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2BB" w:rsidRPr="00287383" w:rsidRDefault="009072BB" w:rsidP="009072BB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87383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4BFCC7A3" wp14:editId="3B838F5B">
            <wp:extent cx="523875" cy="4953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2BB" w:rsidRPr="00287383" w:rsidRDefault="009072BB" w:rsidP="009072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383">
        <w:rPr>
          <w:rFonts w:ascii="Times New Roman" w:hAnsi="Times New Roman"/>
          <w:b/>
          <w:sz w:val="20"/>
          <w:szCs w:val="20"/>
        </w:rPr>
        <w:t>ISTITUTO COMPRENSIVO AUTONOMIA 82</w:t>
      </w:r>
    </w:p>
    <w:p w:rsidR="009072BB" w:rsidRPr="00287383" w:rsidRDefault="009072BB" w:rsidP="009072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383">
        <w:rPr>
          <w:rFonts w:ascii="Times New Roman" w:hAnsi="Times New Roman"/>
          <w:b/>
          <w:sz w:val="20"/>
          <w:szCs w:val="20"/>
        </w:rPr>
        <w:t>SCUOLA INFANZIA PRIMARIA E SECONDARIA DI PRIMO GRADO</w:t>
      </w:r>
    </w:p>
    <w:p w:rsidR="009072BB" w:rsidRPr="00287383" w:rsidRDefault="009072BB" w:rsidP="009072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383">
        <w:rPr>
          <w:rFonts w:ascii="Times New Roman" w:hAnsi="Times New Roman"/>
          <w:b/>
          <w:sz w:val="20"/>
          <w:szCs w:val="20"/>
        </w:rPr>
        <w:t>BARONISSI (SA)</w:t>
      </w:r>
    </w:p>
    <w:p w:rsidR="009072BB" w:rsidRPr="00287383" w:rsidRDefault="009072BB" w:rsidP="009072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7383">
        <w:rPr>
          <w:rFonts w:ascii="Times New Roman" w:hAnsi="Times New Roman"/>
          <w:b/>
          <w:sz w:val="20"/>
          <w:szCs w:val="20"/>
        </w:rPr>
        <w:t>E. MAIL: SAIC836006@istruzione.it- pec: SAIC8360006@pec.istruzione.it</w:t>
      </w:r>
    </w:p>
    <w:p w:rsidR="009072BB" w:rsidRPr="00287383" w:rsidRDefault="009072BB" w:rsidP="009072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287383">
        <w:rPr>
          <w:rFonts w:ascii="Times New Roman" w:hAnsi="Times New Roman"/>
          <w:b/>
          <w:sz w:val="20"/>
          <w:szCs w:val="20"/>
          <w:lang w:val="en-GB"/>
        </w:rPr>
        <w:t>SITO WEB: www.autonomia82.gov.it</w:t>
      </w:r>
    </w:p>
    <w:p w:rsidR="00CF29F4" w:rsidRPr="00E019B0" w:rsidRDefault="00CF29F4">
      <w:pPr>
        <w:rPr>
          <w:rFonts w:ascii="Times New Roman" w:hAnsi="Times New Roman" w:cs="Times New Roman"/>
          <w:sz w:val="20"/>
          <w:szCs w:val="20"/>
        </w:rPr>
      </w:pPr>
    </w:p>
    <w:p w:rsidR="00A0725A" w:rsidRPr="00E019B0" w:rsidRDefault="00A0725A" w:rsidP="00A072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9B0">
        <w:rPr>
          <w:rFonts w:ascii="Times New Roman" w:hAnsi="Times New Roman" w:cs="Times New Roman"/>
          <w:b/>
          <w:sz w:val="20"/>
          <w:szCs w:val="20"/>
        </w:rPr>
        <w:t>PROGRAMMAZIONE ANNUALE DI SCIENZE</w:t>
      </w:r>
    </w:p>
    <w:p w:rsidR="00A0725A" w:rsidRPr="00E019B0" w:rsidRDefault="00A0725A" w:rsidP="00A0725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9B0">
        <w:rPr>
          <w:rFonts w:ascii="Times New Roman" w:hAnsi="Times New Roman" w:cs="Times New Roman"/>
          <w:b/>
          <w:sz w:val="20"/>
          <w:szCs w:val="20"/>
        </w:rPr>
        <w:t>CLASSI PRIME</w:t>
      </w:r>
    </w:p>
    <w:p w:rsidR="00CF29F4" w:rsidRPr="00E019B0" w:rsidRDefault="00CF29F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90"/>
        <w:gridCol w:w="3112"/>
        <w:gridCol w:w="3951"/>
        <w:gridCol w:w="2764"/>
        <w:gridCol w:w="2086"/>
      </w:tblGrid>
      <w:tr w:rsidR="00CF29F4" w:rsidRPr="00E019B0" w:rsidTr="00340EBB">
        <w:tc>
          <w:tcPr>
            <w:tcW w:w="5000" w:type="pct"/>
            <w:gridSpan w:val="5"/>
          </w:tcPr>
          <w:p w:rsidR="00CF29F4" w:rsidRPr="00E019B0" w:rsidRDefault="00CF29F4" w:rsidP="006E2060">
            <w:pPr>
              <w:tabs>
                <w:tab w:val="left" w:pos="6614"/>
              </w:tabs>
              <w:rPr>
                <w:rFonts w:ascii="Times New Roman" w:hAnsi="Times New Roman"/>
                <w:b/>
              </w:rPr>
            </w:pPr>
          </w:p>
        </w:tc>
      </w:tr>
      <w:tr w:rsidR="00CF29F4" w:rsidRPr="00E019B0" w:rsidTr="00340EBB">
        <w:tc>
          <w:tcPr>
            <w:tcW w:w="5000" w:type="pct"/>
            <w:gridSpan w:val="5"/>
          </w:tcPr>
          <w:p w:rsidR="00CF29F4" w:rsidRPr="00E019B0" w:rsidRDefault="00CF29F4" w:rsidP="00C7536A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UNITA’ DI APPRENDIEMNTO N°1</w:t>
            </w:r>
          </w:p>
        </w:tc>
      </w:tr>
      <w:tr w:rsidR="00CF29F4" w:rsidRPr="00E019B0" w:rsidTr="00340EBB">
        <w:tc>
          <w:tcPr>
            <w:tcW w:w="893" w:type="pct"/>
            <w:shd w:val="clear" w:color="auto" w:fill="FDE9D9" w:themeFill="accent6" w:themeFillTint="33"/>
          </w:tcPr>
          <w:p w:rsidR="00CF29F4" w:rsidRPr="00E019B0" w:rsidRDefault="00CF29F4" w:rsidP="006E2060">
            <w:pPr>
              <w:tabs>
                <w:tab w:val="left" w:pos="1407"/>
              </w:tabs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AMBITO</w:t>
            </w:r>
            <w:r w:rsidRPr="00E019B0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4107" w:type="pct"/>
            <w:gridSpan w:val="4"/>
            <w:shd w:val="clear" w:color="auto" w:fill="FDE9D9" w:themeFill="accent6" w:themeFillTint="33"/>
          </w:tcPr>
          <w:p w:rsidR="00CF29F4" w:rsidRPr="00E019B0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FISICA E CHIMICA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107" w:type="pct"/>
            <w:gridSpan w:val="4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IL METODO SCIENTIFICO, LA MATERIA E LE SUE PROPRIETA’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4107" w:type="pct"/>
            <w:gridSpan w:val="4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OTTOBRE/DICEMBRE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TRAGUARDI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107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362" w:type="pct"/>
          </w:tcPr>
          <w:p w:rsidR="00CF29F4" w:rsidRPr="00E019B0" w:rsidRDefault="00CF29F4" w:rsidP="006E206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95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METODOLOGIE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MEZZI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719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1.Esplora e sperimenta lo svolgersi dei più comuni fenomeni, ne immagina e ne verifica le cause; ricerca soluzioni ai problemi, utilizzando le conoscenze acquisite.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019B0" w:rsidRDefault="00CF29F4" w:rsidP="00CF29F4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2.Sviluppa semplici schematizzazioni e modellizzazioni di fatti e fenomeni ricorrendo, quando è il caso, a misure appropriate e a semplici schematizzazioni</w:t>
            </w:r>
          </w:p>
        </w:tc>
        <w:tc>
          <w:tcPr>
            <w:tcW w:w="107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-Riconoscere gli stati della materia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-Raccogliere in modo corretto i dati relativi ad un fenomeno o a un fatto osservato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-Leggere una tabella, un grafico ed interpretarlo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-Usare correttamente i linguaggi specifici nella lettura del testo, nella consultazione di fonti e nelle relazioni scritte ed orali</w:t>
            </w:r>
          </w:p>
          <w:p w:rsidR="00CF29F4" w:rsidRPr="00E019B0" w:rsidRDefault="00CF29F4" w:rsidP="006E2060">
            <w:pPr>
              <w:pStyle w:val="Titolo4"/>
              <w:spacing w:before="0"/>
              <w:outlineLvl w:val="3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62" w:type="pct"/>
          </w:tcPr>
          <w:p w:rsidR="00CF29F4" w:rsidRPr="00E019B0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019B0">
              <w:rPr>
                <w:rFonts w:ascii="Times New Roman" w:eastAsia="Times New Roman" w:hAnsi="Times New Roman"/>
              </w:rPr>
              <w:t>Le scienze sperimentali</w:t>
            </w:r>
          </w:p>
          <w:p w:rsidR="00CF29F4" w:rsidRPr="00E019B0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019B0">
              <w:rPr>
                <w:rFonts w:ascii="Times New Roman" w:eastAsia="Times New Roman" w:hAnsi="Times New Roman"/>
              </w:rPr>
              <w:t>Il metodo sperimentale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Struttura e proprietà della materia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Stati fisici della materia</w:t>
            </w:r>
          </w:p>
          <w:p w:rsidR="00CF29F4" w:rsidRPr="00E019B0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53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Lezione frontale o dialogata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Lavori in coppie d’aiuto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Lavori di gruppo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Didattica laboratoriale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Libri di testo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Testi didattici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Schede predisposte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Computer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</w:rPr>
              <w:t>LIM</w:t>
            </w:r>
          </w:p>
        </w:tc>
        <w:tc>
          <w:tcPr>
            <w:tcW w:w="719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Schede di verifica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Questionario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Test vero/falso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Simulazioni PROVA INVALSI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</w:rPr>
              <w:t>Interrogazioni</w:t>
            </w:r>
          </w:p>
        </w:tc>
      </w:tr>
      <w:tr w:rsidR="00CF29F4" w:rsidRPr="00E019B0" w:rsidTr="00340EBB">
        <w:tc>
          <w:tcPr>
            <w:tcW w:w="5000" w:type="pct"/>
            <w:gridSpan w:val="5"/>
          </w:tcPr>
          <w:p w:rsidR="00CF29F4" w:rsidRPr="00E019B0" w:rsidRDefault="00CF29F4" w:rsidP="0033288B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lastRenderedPageBreak/>
              <w:t>UNITA’ DI APPRENDIMENTO N.2</w:t>
            </w:r>
          </w:p>
        </w:tc>
      </w:tr>
      <w:tr w:rsidR="00CF29F4" w:rsidRPr="00E019B0" w:rsidTr="00340EBB">
        <w:tc>
          <w:tcPr>
            <w:tcW w:w="893" w:type="pct"/>
            <w:shd w:val="clear" w:color="auto" w:fill="FDE9D9" w:themeFill="accent6" w:themeFillTint="33"/>
          </w:tcPr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4107" w:type="pct"/>
            <w:gridSpan w:val="4"/>
            <w:shd w:val="clear" w:color="auto" w:fill="FDE9D9" w:themeFill="accent6" w:themeFillTint="33"/>
          </w:tcPr>
          <w:p w:rsidR="00CF29F4" w:rsidRPr="00E019B0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FISICA E CHIMICA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107" w:type="pct"/>
            <w:gridSpan w:val="4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IL CALORE, LA TEMPERATURA, I PASSAGGI DI STATO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4107" w:type="pct"/>
            <w:gridSpan w:val="4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GENNAIO/FEBBRAIO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TRAGUARDI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107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362" w:type="pct"/>
          </w:tcPr>
          <w:p w:rsidR="00CF29F4" w:rsidRPr="00E019B0" w:rsidRDefault="00CF29F4" w:rsidP="006E206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95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METODOLOGIE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MEZZI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719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1.Esplora e sperimenta lo svolgersi dei più comuni fenomeni, ne immagina e ne verifica le cause; ricerca soluzioni ai problemi, utilizzando le conoscenze acquisite.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</w:rPr>
              <w:t>2.Sviluppa semplici schematizzazioni e modellizzazioni di fatti e fenomeni ricorrendo, quando è il caso, a misure appropriate e a semplici schematizzazioni.</w:t>
            </w:r>
          </w:p>
        </w:tc>
        <w:tc>
          <w:tcPr>
            <w:tcW w:w="107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-Conoscere ed utilizzare i concetti fisici fondamentali: calore, temperatura,..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-Leggere una tabella, un grafico ed interpretarlo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-Conoscere e comprendere i cambiamenti di stato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</w:rPr>
              <w:t>-Comprendere ed usare correttamente i linguaggi specifici nella lettura del testo, nella consultazione di fonti e nelle relazioni scritte ed orali</w:t>
            </w:r>
          </w:p>
        </w:tc>
        <w:tc>
          <w:tcPr>
            <w:tcW w:w="1362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Il calore, la temperatura e la loro misura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I cambiamenti di stato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La propagazione del calore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Conduttori ed isolanti</w:t>
            </w:r>
          </w:p>
          <w:p w:rsidR="00CF29F4" w:rsidRPr="00E019B0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53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Lezione frontale o dialogata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Lavori in coppie d’aiuto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Lavori di gruppo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Didattica laboratoriale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Libri di testo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Testi didattici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Schede predisposte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Computer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</w:rPr>
              <w:t>LIM</w:t>
            </w:r>
          </w:p>
        </w:tc>
        <w:tc>
          <w:tcPr>
            <w:tcW w:w="719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Schede di verifica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Questionario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Test vero/falso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Simulazioni PROVA INVALSI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</w:rPr>
              <w:t>Interrogazioni</w:t>
            </w:r>
          </w:p>
        </w:tc>
      </w:tr>
      <w:tr w:rsidR="00CF29F4" w:rsidRPr="00E019B0" w:rsidTr="00340EBB">
        <w:tc>
          <w:tcPr>
            <w:tcW w:w="5000" w:type="pct"/>
            <w:gridSpan w:val="5"/>
          </w:tcPr>
          <w:p w:rsidR="00CF29F4" w:rsidRPr="00E019B0" w:rsidRDefault="0033288B" w:rsidP="0033288B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UNITA’ DI APPRENDI</w:t>
            </w:r>
            <w:r w:rsidR="00CF29F4" w:rsidRPr="00E019B0">
              <w:rPr>
                <w:rFonts w:ascii="Times New Roman" w:hAnsi="Times New Roman"/>
                <w:b/>
              </w:rPr>
              <w:t>M</w:t>
            </w:r>
            <w:r w:rsidRPr="00E019B0">
              <w:rPr>
                <w:rFonts w:ascii="Times New Roman" w:hAnsi="Times New Roman"/>
                <w:b/>
              </w:rPr>
              <w:t>E</w:t>
            </w:r>
            <w:r w:rsidR="00CF29F4" w:rsidRPr="00E019B0">
              <w:rPr>
                <w:rFonts w:ascii="Times New Roman" w:hAnsi="Times New Roman"/>
                <w:b/>
              </w:rPr>
              <w:t>NTO N°3</w:t>
            </w:r>
          </w:p>
        </w:tc>
      </w:tr>
      <w:tr w:rsidR="00CF29F4" w:rsidRPr="00E019B0" w:rsidTr="00340EBB">
        <w:tc>
          <w:tcPr>
            <w:tcW w:w="893" w:type="pct"/>
            <w:shd w:val="clear" w:color="auto" w:fill="FDE9D9" w:themeFill="accent6" w:themeFillTint="33"/>
          </w:tcPr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4107" w:type="pct"/>
            <w:gridSpan w:val="4"/>
            <w:shd w:val="clear" w:color="auto" w:fill="FDE9D9" w:themeFill="accent6" w:themeFillTint="33"/>
          </w:tcPr>
          <w:p w:rsidR="00CF29F4" w:rsidRPr="00E019B0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FISICA E CHIMICA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107" w:type="pct"/>
            <w:gridSpan w:val="4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ACQUA, ARIA E SUOLO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4107" w:type="pct"/>
            <w:gridSpan w:val="4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FEBBRAIO/MARZO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TRAGUARDI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107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362" w:type="pct"/>
          </w:tcPr>
          <w:p w:rsidR="00CF29F4" w:rsidRPr="00E019B0" w:rsidRDefault="00CF29F4" w:rsidP="006E206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95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METODOLOGIE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MEZZI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719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1.Sviluppa semplici schematizzazioni e modellizzazioni di fatti e fenomeni ricorrendo, quando è il caso, a misure appropriate e a semplici schematizzazioni.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 xml:space="preserve">3.E’ consapevole del ruolo </w:t>
            </w:r>
            <w:r w:rsidRPr="00E019B0">
              <w:rPr>
                <w:rFonts w:ascii="Times New Roman" w:hAnsi="Times New Roman"/>
              </w:rPr>
              <w:lastRenderedPageBreak/>
              <w:t>della comunità umana sulla Terra, del carattere finito delle risorse e adotta modi di vita ecologicamente responsabili.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7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lastRenderedPageBreak/>
              <w:t>-Riconoscere i componenti del suolo, dell’aria e dell’acqua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-Osservare ed interpretare le trasformazioni naturali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 xml:space="preserve">-Usare </w:t>
            </w:r>
            <w:r w:rsidR="00941D3E" w:rsidRPr="00E019B0">
              <w:rPr>
                <w:rFonts w:ascii="Times New Roman" w:hAnsi="Times New Roman"/>
              </w:rPr>
              <w:t>correttamente i</w:t>
            </w:r>
            <w:r w:rsidRPr="00E019B0">
              <w:rPr>
                <w:rFonts w:ascii="Times New Roman" w:hAnsi="Times New Roman"/>
              </w:rPr>
              <w:t xml:space="preserve"> linguaggi specifici nella lettura del testo, nella consultazione di fonti e nelle relazioni scritte ed orali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 xml:space="preserve">-Leggere una tabella, un grafico ed </w:t>
            </w:r>
            <w:r w:rsidRPr="00E019B0">
              <w:rPr>
                <w:rFonts w:ascii="Times New Roman" w:hAnsi="Times New Roman"/>
              </w:rPr>
              <w:lastRenderedPageBreak/>
              <w:t>interpretarlo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62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lastRenderedPageBreak/>
              <w:t>L’idrosfera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L’atmosfera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La litosfera</w:t>
            </w:r>
          </w:p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53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Lezione frontale o dialogata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Lavori in coppie d’aiuto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Lavori di gruppo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Didattica laboratoriale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Libri di testo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Testi didattici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Schede predisposte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Computer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</w:rPr>
              <w:t>LIM</w:t>
            </w:r>
          </w:p>
        </w:tc>
        <w:tc>
          <w:tcPr>
            <w:tcW w:w="719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Schede di verifica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Questionario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Test vero/falso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Simulazioni PROVA INVALSI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</w:rPr>
              <w:lastRenderedPageBreak/>
              <w:t>Interrogazioni</w:t>
            </w:r>
          </w:p>
        </w:tc>
      </w:tr>
      <w:tr w:rsidR="00CF29F4" w:rsidRPr="00E019B0" w:rsidTr="00340EBB">
        <w:tc>
          <w:tcPr>
            <w:tcW w:w="5000" w:type="pct"/>
            <w:gridSpan w:val="5"/>
          </w:tcPr>
          <w:p w:rsidR="00CF29F4" w:rsidRPr="00E019B0" w:rsidRDefault="0033288B" w:rsidP="0033288B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lastRenderedPageBreak/>
              <w:t>UNITA’ DI APPRENDI</w:t>
            </w:r>
            <w:r w:rsidR="00CF29F4" w:rsidRPr="00E019B0">
              <w:rPr>
                <w:rFonts w:ascii="Times New Roman" w:hAnsi="Times New Roman"/>
                <w:b/>
              </w:rPr>
              <w:t>M</w:t>
            </w:r>
            <w:r w:rsidRPr="00E019B0">
              <w:rPr>
                <w:rFonts w:ascii="Times New Roman" w:hAnsi="Times New Roman"/>
                <w:b/>
              </w:rPr>
              <w:t>E</w:t>
            </w:r>
            <w:r w:rsidR="00CF29F4" w:rsidRPr="00E019B0">
              <w:rPr>
                <w:rFonts w:ascii="Times New Roman" w:hAnsi="Times New Roman"/>
                <w:b/>
              </w:rPr>
              <w:t>NTO N°4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4107" w:type="pct"/>
            <w:gridSpan w:val="4"/>
          </w:tcPr>
          <w:p w:rsidR="00CF29F4" w:rsidRPr="00E019B0" w:rsidRDefault="00CF29F4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BIOLOGIA</w:t>
            </w:r>
          </w:p>
        </w:tc>
      </w:tr>
      <w:tr w:rsidR="00CF29F4" w:rsidRPr="00E019B0" w:rsidTr="00340EBB">
        <w:tc>
          <w:tcPr>
            <w:tcW w:w="893" w:type="pct"/>
            <w:shd w:val="clear" w:color="auto" w:fill="FABF8F" w:themeFill="accent6" w:themeFillTint="99"/>
          </w:tcPr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107" w:type="pct"/>
            <w:gridSpan w:val="4"/>
            <w:shd w:val="clear" w:color="auto" w:fill="FABF8F" w:themeFill="accent6" w:themeFillTint="99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I VIVENTI: CLASSIFICAZIONE E CARATTERISTICHE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4107" w:type="pct"/>
            <w:gridSpan w:val="4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MARZO/GIUGNO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TRAGUARDI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107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362" w:type="pct"/>
          </w:tcPr>
          <w:p w:rsidR="00CF29F4" w:rsidRPr="00E019B0" w:rsidRDefault="00CF29F4" w:rsidP="006E206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95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METODOLOGIE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MEZZI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719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019B0" w:rsidTr="00340EBB">
        <w:tc>
          <w:tcPr>
            <w:tcW w:w="89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1.Sviluppa semplici schematizzazioni e modellizzazioni di fatti e fenomeni ricorrendo, quando è il caso, a misure appropriate e a semplici schematizzazioni.</w:t>
            </w:r>
          </w:p>
        </w:tc>
        <w:tc>
          <w:tcPr>
            <w:tcW w:w="1073" w:type="pct"/>
          </w:tcPr>
          <w:p w:rsidR="00CF29F4" w:rsidRPr="00E019B0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9B0">
              <w:rPr>
                <w:rFonts w:ascii="Times New Roman" w:hAnsi="Times New Roman" w:cs="Times New Roman"/>
                <w:sz w:val="20"/>
                <w:szCs w:val="20"/>
              </w:rPr>
              <w:t xml:space="preserve">-Riconoscere le somiglianze e le differenze del funzionamento delle diverse specie di viventi. </w:t>
            </w:r>
          </w:p>
          <w:p w:rsidR="00CF29F4" w:rsidRPr="00E019B0" w:rsidRDefault="00CF29F4" w:rsidP="006E2060">
            <w:pPr>
              <w:pStyle w:val="Indicazioninormale"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19B0">
              <w:rPr>
                <w:rFonts w:ascii="Times New Roman" w:hAnsi="Times New Roman" w:cs="Times New Roman"/>
                <w:sz w:val="20"/>
                <w:szCs w:val="20"/>
              </w:rPr>
              <w:t>-Comprendere il senso delle grandi classificazioni.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</w:rPr>
              <w:t>-Rispettare e preservare la biodiversità nei sistemi ambientali.</w:t>
            </w:r>
          </w:p>
        </w:tc>
        <w:tc>
          <w:tcPr>
            <w:tcW w:w="1362" w:type="pct"/>
          </w:tcPr>
          <w:p w:rsidR="00CF29F4" w:rsidRPr="00E019B0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019B0">
              <w:rPr>
                <w:rFonts w:ascii="Times New Roman" w:eastAsia="Times New Roman" w:hAnsi="Times New Roman"/>
              </w:rPr>
              <w:t>Le caratteristiche dei viventi</w:t>
            </w:r>
          </w:p>
          <w:p w:rsidR="00CF29F4" w:rsidRPr="00E019B0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019B0">
              <w:rPr>
                <w:rFonts w:ascii="Times New Roman" w:eastAsia="Times New Roman" w:hAnsi="Times New Roman"/>
              </w:rPr>
              <w:t>La cellula e le sue funzioni</w:t>
            </w:r>
          </w:p>
          <w:p w:rsidR="00CF29F4" w:rsidRPr="00E019B0" w:rsidRDefault="00CF29F4" w:rsidP="006E2060">
            <w:pPr>
              <w:jc w:val="both"/>
              <w:rPr>
                <w:rFonts w:ascii="Times New Roman" w:eastAsia="Times New Roman" w:hAnsi="Times New Roman"/>
              </w:rPr>
            </w:pPr>
            <w:r w:rsidRPr="00E019B0">
              <w:rPr>
                <w:rFonts w:ascii="Times New Roman" w:eastAsia="Times New Roman" w:hAnsi="Times New Roman"/>
              </w:rPr>
              <w:t>Diversità e classificazione nei viventi</w:t>
            </w:r>
          </w:p>
          <w:p w:rsidR="00CF29F4" w:rsidRPr="00E019B0" w:rsidRDefault="00CF29F4" w:rsidP="006E2060">
            <w:pPr>
              <w:tabs>
                <w:tab w:val="left" w:pos="1055"/>
              </w:tabs>
              <w:rPr>
                <w:rFonts w:ascii="Times New Roman" w:eastAsia="Times New Roman" w:hAnsi="Times New Roman"/>
              </w:rPr>
            </w:pPr>
            <w:r w:rsidRPr="00E019B0">
              <w:rPr>
                <w:rFonts w:ascii="Times New Roman" w:eastAsia="Times New Roman" w:hAnsi="Times New Roman"/>
              </w:rPr>
              <w:t>I cinque regni</w:t>
            </w:r>
          </w:p>
          <w:p w:rsidR="00CF29F4" w:rsidRPr="00E019B0" w:rsidRDefault="00CF29F4" w:rsidP="006E2060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53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Lezione frontale o dialogata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Lavori in coppie d’aiuto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Lavori di gruppo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Didattica laboratoriale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Libri di testo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Testi didattici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Schede predisposte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Computer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</w:rPr>
              <w:t>LIM</w:t>
            </w:r>
          </w:p>
        </w:tc>
        <w:tc>
          <w:tcPr>
            <w:tcW w:w="719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Schede di verifica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Questionario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Test vero/falso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Verifiche per la valutazione delle competenze disciplinari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Simulazioni PROVA INVALSI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</w:rPr>
              <w:t>Interrogazioni</w:t>
            </w:r>
          </w:p>
        </w:tc>
      </w:tr>
    </w:tbl>
    <w:p w:rsidR="00CF29F4" w:rsidRPr="00E019B0" w:rsidRDefault="00CF29F4" w:rsidP="00CF29F4">
      <w:pPr>
        <w:rPr>
          <w:rFonts w:ascii="Times New Roman" w:hAnsi="Times New Roman" w:cs="Times New Roman"/>
          <w:sz w:val="20"/>
          <w:szCs w:val="20"/>
        </w:rPr>
      </w:pPr>
    </w:p>
    <w:p w:rsidR="00CF29F4" w:rsidRPr="00E019B0" w:rsidRDefault="00CF29F4" w:rsidP="00CF29F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90"/>
        <w:gridCol w:w="3112"/>
        <w:gridCol w:w="3951"/>
        <w:gridCol w:w="2764"/>
        <w:gridCol w:w="2086"/>
      </w:tblGrid>
      <w:tr w:rsidR="00CF29F4" w:rsidRPr="00E019B0" w:rsidTr="00E62C1A">
        <w:tc>
          <w:tcPr>
            <w:tcW w:w="5000" w:type="pct"/>
            <w:gridSpan w:val="5"/>
          </w:tcPr>
          <w:p w:rsidR="00CF29F4" w:rsidRPr="00E019B0" w:rsidRDefault="001D64D2" w:rsidP="001D64D2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 xml:space="preserve">  UNITA’ DI APPRENDI</w:t>
            </w:r>
            <w:r w:rsidR="00CF29F4" w:rsidRPr="00E019B0">
              <w:rPr>
                <w:rFonts w:ascii="Times New Roman" w:hAnsi="Times New Roman"/>
                <w:b/>
              </w:rPr>
              <w:t>M</w:t>
            </w:r>
            <w:r w:rsidRPr="00E019B0">
              <w:rPr>
                <w:rFonts w:ascii="Times New Roman" w:hAnsi="Times New Roman"/>
                <w:b/>
              </w:rPr>
              <w:t>E</w:t>
            </w:r>
            <w:r w:rsidR="00CF29F4" w:rsidRPr="00E019B0">
              <w:rPr>
                <w:rFonts w:ascii="Times New Roman" w:hAnsi="Times New Roman"/>
                <w:b/>
              </w:rPr>
              <w:t>NTO N°5</w:t>
            </w:r>
          </w:p>
        </w:tc>
      </w:tr>
      <w:tr w:rsidR="00CF29F4" w:rsidRPr="00E019B0" w:rsidTr="00E62C1A">
        <w:tc>
          <w:tcPr>
            <w:tcW w:w="893" w:type="pct"/>
          </w:tcPr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4107" w:type="pct"/>
            <w:gridSpan w:val="4"/>
          </w:tcPr>
          <w:p w:rsidR="00CF29F4" w:rsidRPr="00E019B0" w:rsidRDefault="00D82DC6" w:rsidP="006E2060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EDUCAZIONE CIVICA</w:t>
            </w:r>
          </w:p>
        </w:tc>
      </w:tr>
      <w:tr w:rsidR="00CF29F4" w:rsidRPr="00E019B0" w:rsidTr="00E62C1A">
        <w:tc>
          <w:tcPr>
            <w:tcW w:w="893" w:type="pct"/>
            <w:shd w:val="clear" w:color="auto" w:fill="FABF8F" w:themeFill="accent6" w:themeFillTint="99"/>
          </w:tcPr>
          <w:p w:rsidR="00CF29F4" w:rsidRPr="00E019B0" w:rsidRDefault="00CF29F4" w:rsidP="006E2060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107" w:type="pct"/>
            <w:gridSpan w:val="4"/>
            <w:shd w:val="clear" w:color="auto" w:fill="FABF8F" w:themeFill="accent6" w:themeFillTint="99"/>
          </w:tcPr>
          <w:p w:rsidR="00CF29F4" w:rsidRPr="00E019B0" w:rsidRDefault="00D5644A" w:rsidP="00D5644A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 xml:space="preserve">Sviluppo sostenibile: </w:t>
            </w:r>
            <w:r w:rsidR="00CF29F4" w:rsidRPr="00E019B0">
              <w:rPr>
                <w:rFonts w:ascii="Times New Roman" w:hAnsi="Times New Roman"/>
                <w:b/>
              </w:rPr>
              <w:t>EDUCAZIONE AMBIENTALE</w:t>
            </w:r>
            <w:r w:rsidRPr="00E019B0">
              <w:rPr>
                <w:rFonts w:ascii="Times New Roman" w:hAnsi="Times New Roman"/>
                <w:b/>
              </w:rPr>
              <w:t>, conoscenza e tutela del patrimonio e del territorio</w:t>
            </w:r>
          </w:p>
          <w:p w:rsidR="007D558E" w:rsidRPr="00E019B0" w:rsidRDefault="007D558E" w:rsidP="00D5644A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29F4" w:rsidRPr="00E019B0" w:rsidTr="00E62C1A">
        <w:tc>
          <w:tcPr>
            <w:tcW w:w="893" w:type="pct"/>
          </w:tcPr>
          <w:p w:rsidR="00CF29F4" w:rsidRPr="00E019B0" w:rsidRDefault="00CF29F4" w:rsidP="006E2060">
            <w:pPr>
              <w:jc w:val="both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4107" w:type="pct"/>
            <w:gridSpan w:val="4"/>
          </w:tcPr>
          <w:p w:rsidR="00CF29F4" w:rsidRPr="00E019B0" w:rsidRDefault="00CF29F4" w:rsidP="00944902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 xml:space="preserve">ANNO SCOLASTICO </w:t>
            </w:r>
          </w:p>
        </w:tc>
      </w:tr>
      <w:tr w:rsidR="00CF29F4" w:rsidRPr="00E019B0" w:rsidTr="00E62C1A">
        <w:tc>
          <w:tcPr>
            <w:tcW w:w="89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TRAGUARDI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107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362" w:type="pct"/>
          </w:tcPr>
          <w:p w:rsidR="00CF29F4" w:rsidRPr="00E019B0" w:rsidRDefault="00CF29F4" w:rsidP="006E2060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953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METODOLOGIE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MEZZI</w:t>
            </w:r>
          </w:p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719" w:type="pct"/>
          </w:tcPr>
          <w:p w:rsidR="00CF29F4" w:rsidRPr="00E019B0" w:rsidRDefault="00CF29F4" w:rsidP="006E2060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VERIFICHE</w:t>
            </w:r>
          </w:p>
        </w:tc>
      </w:tr>
      <w:tr w:rsidR="00CF29F4" w:rsidRPr="00E019B0" w:rsidTr="00E62C1A">
        <w:tc>
          <w:tcPr>
            <w:tcW w:w="893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Imparare ad imparare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Progettare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lastRenderedPageBreak/>
              <w:t>Comunicare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Collaborare e partecipare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Agire in modo autonomo e responsabile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Risolvere problemi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Individuare collegamenti e relazioni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Acquisire ed interpretare l’informazione</w:t>
            </w:r>
          </w:p>
        </w:tc>
        <w:tc>
          <w:tcPr>
            <w:tcW w:w="1073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lastRenderedPageBreak/>
              <w:t xml:space="preserve">Divenire consapevoli che le scelte e le azioni individuali e collettive </w:t>
            </w:r>
            <w:r w:rsidRPr="00E019B0">
              <w:rPr>
                <w:rFonts w:ascii="Times New Roman" w:hAnsi="Times New Roman"/>
              </w:rPr>
              <w:lastRenderedPageBreak/>
              <w:t>comportano conseguenze sul presente ma anche sul futuro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-Assumere comportamenti coerenti e stili di vita consapevoli e duratori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-Favorire lo sviluppo di qualità personali quali l’autonomia, il senso di responsabilità, spirito di iniziativa, la collaborazione, solidarietà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-Ascoltare e rispettare il punto di vista altrui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-Rispettare le attrezzature della scuola e i beni comuni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-Assumere incarichi e portarli a termine con responsabilità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-Acquisire corrette informazioni sul controllo della propria salute attraverso un corretto stile di vita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-Assumere comportamenti e scelte personali ecologicamente sostenibili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 xml:space="preserve"> -Rispettare e preservare la biodiversità nei sistemi ambientali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 xml:space="preserve">-Accedere alle risorse presenti in rete e utilizzare software specifici per elaborazioni sonore, musicali, artistiche, </w:t>
            </w:r>
            <w:r w:rsidR="00FE2F4D" w:rsidRPr="00E019B0">
              <w:rPr>
                <w:rFonts w:ascii="Times New Roman" w:hAnsi="Times New Roman"/>
              </w:rPr>
              <w:t>tecnologiche, …</w:t>
            </w:r>
          </w:p>
          <w:p w:rsidR="00CF29F4" w:rsidRPr="00E019B0" w:rsidRDefault="00CF29F4" w:rsidP="006E20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-Riferire oralmente su un argomento di studio esplicitando lo scopo e presentandolo in</w:t>
            </w:r>
          </w:p>
          <w:p w:rsidR="00CF29F4" w:rsidRPr="00E019B0" w:rsidRDefault="00CF29F4" w:rsidP="006E20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modo chiaro: esporre le informazioni secondo un ordine prestabilito e coerente, usare un</w:t>
            </w:r>
          </w:p>
          <w:p w:rsidR="00CF29F4" w:rsidRPr="00E019B0" w:rsidRDefault="00CF29F4" w:rsidP="006E20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registro adeguato all’argomento e alla situazione, controllare il lessico specifico, precisare le fonti e servirsi eventualmente di materiali di supporto (cartine, tabelle, grafici)</w:t>
            </w:r>
          </w:p>
          <w:p w:rsidR="00CF29F4" w:rsidRPr="00E019B0" w:rsidRDefault="00CF29F4" w:rsidP="006E20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-Usare le conoscenze apprese per comprendere problemi ecologici, interculturali e di convivenza civile</w:t>
            </w:r>
          </w:p>
          <w:p w:rsidR="00CF29F4" w:rsidRPr="00E019B0" w:rsidRDefault="00CF29F4" w:rsidP="006E206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lastRenderedPageBreak/>
              <w:t>-Usare fonti di diverso tipo (documentarie, iconografiche, narrative, materiali, orali, digitali,</w:t>
            </w:r>
          </w:p>
          <w:p w:rsidR="000A7971" w:rsidRPr="00E019B0" w:rsidRDefault="00CF29F4" w:rsidP="006037D2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 xml:space="preserve">ecc.) per produrre conoscenze su temi definiti  </w:t>
            </w:r>
            <w:r w:rsidR="006037D2" w:rsidRPr="00E019B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62" w:type="pct"/>
          </w:tcPr>
          <w:p w:rsidR="00CF29F4" w:rsidRPr="00E019B0" w:rsidRDefault="00CF29F4" w:rsidP="00CF29F4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lastRenderedPageBreak/>
              <w:t>Norme igieniche</w:t>
            </w:r>
          </w:p>
          <w:p w:rsidR="00CF29F4" w:rsidRPr="00E019B0" w:rsidRDefault="00CF29F4" w:rsidP="00CF29F4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 xml:space="preserve">Tutela della idrosfera, atmosfera, </w:t>
            </w:r>
            <w:r w:rsidRPr="00E019B0">
              <w:rPr>
                <w:rFonts w:ascii="Times New Roman" w:hAnsi="Times New Roman"/>
              </w:rPr>
              <w:lastRenderedPageBreak/>
              <w:t>litosfera, biosfera</w:t>
            </w:r>
          </w:p>
          <w:p w:rsidR="00CF29F4" w:rsidRPr="00E019B0" w:rsidRDefault="00CF29F4" w:rsidP="00CF29F4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Rischio ambientale</w:t>
            </w:r>
          </w:p>
          <w:p w:rsidR="000A7971" w:rsidRPr="00A850A3" w:rsidRDefault="000A7971" w:rsidP="00A850A3">
            <w:pPr>
              <w:ind w:left="36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953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lastRenderedPageBreak/>
              <w:t>Ricerca di informazioni su internet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lastRenderedPageBreak/>
              <w:t>Lettura orientativa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Lettura selettiva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Lettura approfondita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Schede di approfondimento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Documenti, foto, video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Appunti forniti dai docenti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Libri di testo</w:t>
            </w:r>
          </w:p>
        </w:tc>
        <w:tc>
          <w:tcPr>
            <w:tcW w:w="719" w:type="pct"/>
          </w:tcPr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lastRenderedPageBreak/>
              <w:t>Schede di verifica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Questionari</w:t>
            </w:r>
          </w:p>
          <w:p w:rsidR="00CF29F4" w:rsidRPr="00E019B0" w:rsidRDefault="00CF29F4" w:rsidP="006E2060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lastRenderedPageBreak/>
              <w:t>Colloqui</w:t>
            </w:r>
          </w:p>
        </w:tc>
      </w:tr>
    </w:tbl>
    <w:p w:rsidR="00CF29F4" w:rsidRPr="00E019B0" w:rsidRDefault="00CF29F4" w:rsidP="00CF29F4">
      <w:pPr>
        <w:rPr>
          <w:rFonts w:ascii="Times New Roman" w:hAnsi="Times New Roman" w:cs="Times New Roman"/>
          <w:sz w:val="20"/>
          <w:szCs w:val="20"/>
        </w:rPr>
      </w:pPr>
    </w:p>
    <w:p w:rsidR="00D32313" w:rsidRPr="00E019B0" w:rsidRDefault="00D32313">
      <w:pPr>
        <w:rPr>
          <w:rFonts w:ascii="Times New Roman" w:hAnsi="Times New Roman" w:cs="Times New Roman"/>
          <w:b/>
          <w:sz w:val="20"/>
          <w:szCs w:val="20"/>
        </w:rPr>
      </w:pPr>
      <w:r w:rsidRPr="00E019B0"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90"/>
        <w:gridCol w:w="3112"/>
        <w:gridCol w:w="3951"/>
        <w:gridCol w:w="2764"/>
        <w:gridCol w:w="2086"/>
      </w:tblGrid>
      <w:tr w:rsidR="00CB087F" w:rsidRPr="00E019B0" w:rsidTr="007D137D">
        <w:tc>
          <w:tcPr>
            <w:tcW w:w="5000" w:type="pct"/>
            <w:gridSpan w:val="5"/>
          </w:tcPr>
          <w:p w:rsidR="00CB087F" w:rsidRPr="00E019B0" w:rsidRDefault="00CB087F" w:rsidP="007D137D">
            <w:pPr>
              <w:tabs>
                <w:tab w:val="left" w:pos="6614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lastRenderedPageBreak/>
              <w:t xml:space="preserve">  UNITA’ DI APPRENDIME</w:t>
            </w:r>
            <w:r w:rsidR="00761D15" w:rsidRPr="00E019B0">
              <w:rPr>
                <w:rFonts w:ascii="Times New Roman" w:hAnsi="Times New Roman"/>
                <w:b/>
              </w:rPr>
              <w:t>NTO N°6</w:t>
            </w:r>
          </w:p>
        </w:tc>
      </w:tr>
      <w:tr w:rsidR="00CB087F" w:rsidRPr="00E019B0" w:rsidTr="007D137D">
        <w:tc>
          <w:tcPr>
            <w:tcW w:w="893" w:type="pct"/>
          </w:tcPr>
          <w:p w:rsidR="00CB087F" w:rsidRPr="00E019B0" w:rsidRDefault="00CB087F" w:rsidP="007D137D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AMBITO</w:t>
            </w:r>
          </w:p>
        </w:tc>
        <w:tc>
          <w:tcPr>
            <w:tcW w:w="4107" w:type="pct"/>
            <w:gridSpan w:val="4"/>
          </w:tcPr>
          <w:p w:rsidR="00CB087F" w:rsidRPr="00E019B0" w:rsidRDefault="00CB087F" w:rsidP="007D137D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EDUCAZIONE CIVICA</w:t>
            </w:r>
          </w:p>
        </w:tc>
      </w:tr>
      <w:tr w:rsidR="00CB087F" w:rsidRPr="00E019B0" w:rsidTr="007D137D">
        <w:tc>
          <w:tcPr>
            <w:tcW w:w="893" w:type="pct"/>
            <w:shd w:val="clear" w:color="auto" w:fill="FABF8F" w:themeFill="accent6" w:themeFillTint="99"/>
          </w:tcPr>
          <w:p w:rsidR="00CB087F" w:rsidRPr="00E019B0" w:rsidRDefault="00CB087F" w:rsidP="007D137D">
            <w:pPr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TITOLO-TEMATICA</w:t>
            </w:r>
          </w:p>
        </w:tc>
        <w:tc>
          <w:tcPr>
            <w:tcW w:w="4107" w:type="pct"/>
            <w:gridSpan w:val="4"/>
            <w:shd w:val="clear" w:color="auto" w:fill="FABF8F" w:themeFill="accent6" w:themeFillTint="99"/>
          </w:tcPr>
          <w:p w:rsidR="00CB087F" w:rsidRPr="00E019B0" w:rsidRDefault="00CB087F" w:rsidP="007D137D">
            <w:pPr>
              <w:tabs>
                <w:tab w:val="left" w:pos="4856"/>
              </w:tabs>
              <w:jc w:val="center"/>
              <w:rPr>
                <w:rFonts w:ascii="Times New Roman" w:eastAsia="Times New Roman" w:hAnsi="Times New Roman"/>
                <w:b/>
              </w:rPr>
            </w:pPr>
            <w:r w:rsidRPr="00E019B0">
              <w:rPr>
                <w:rFonts w:ascii="Times New Roman" w:eastAsia="Times New Roman" w:hAnsi="Times New Roman"/>
                <w:b/>
              </w:rPr>
              <w:t>COSTITUZIONE, diritto (nazionale e internazionale) legalità e solidarietà</w:t>
            </w:r>
          </w:p>
          <w:p w:rsidR="00FE4B9C" w:rsidRPr="00E019B0" w:rsidRDefault="00FE4B9C" w:rsidP="007D137D">
            <w:pPr>
              <w:tabs>
                <w:tab w:val="left" w:pos="4856"/>
              </w:tabs>
              <w:jc w:val="center"/>
              <w:rPr>
                <w:rFonts w:ascii="Times New Roman" w:hAnsi="Times New Roman"/>
                <w:b/>
              </w:rPr>
            </w:pPr>
            <w:bookmarkStart w:id="1" w:name="_Hlk145749098"/>
            <w:r w:rsidRPr="00E019B0">
              <w:rPr>
                <w:rFonts w:ascii="Times New Roman" w:hAnsi="Times New Roman"/>
              </w:rPr>
              <w:t>“</w:t>
            </w:r>
            <w:r w:rsidRPr="00E019B0">
              <w:rPr>
                <w:rFonts w:ascii="Times New Roman" w:hAnsi="Times New Roman"/>
                <w:b/>
                <w:bCs/>
              </w:rPr>
              <w:t>Elementi fondamentali di educazione finanziaria come da Linee Guida per lo sviluppo delle competenze di educazione finanziaria nelle scuole”</w:t>
            </w:r>
            <w:bookmarkEnd w:id="1"/>
            <w:r w:rsidRPr="00E019B0">
              <w:rPr>
                <w:rFonts w:ascii="Times New Roman" w:hAnsi="Times New Roman"/>
                <w:b/>
                <w:bCs/>
              </w:rPr>
              <w:t xml:space="preserve"> 2023-2024</w:t>
            </w:r>
          </w:p>
        </w:tc>
      </w:tr>
      <w:tr w:rsidR="00CB087F" w:rsidRPr="00E019B0" w:rsidTr="007D137D">
        <w:tc>
          <w:tcPr>
            <w:tcW w:w="893" w:type="pct"/>
          </w:tcPr>
          <w:p w:rsidR="00CB087F" w:rsidRPr="00E019B0" w:rsidRDefault="00CB087F" w:rsidP="007D137D">
            <w:pPr>
              <w:jc w:val="both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PERIODO DI RIFERIMENTO</w:t>
            </w:r>
          </w:p>
        </w:tc>
        <w:tc>
          <w:tcPr>
            <w:tcW w:w="4107" w:type="pct"/>
            <w:gridSpan w:val="4"/>
          </w:tcPr>
          <w:p w:rsidR="00CB087F" w:rsidRPr="00E019B0" w:rsidRDefault="00CB087F" w:rsidP="007D137D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 xml:space="preserve">ANNO SCOLASTICO </w:t>
            </w:r>
          </w:p>
        </w:tc>
      </w:tr>
      <w:tr w:rsidR="00CB087F" w:rsidRPr="00E019B0" w:rsidTr="007D137D">
        <w:tc>
          <w:tcPr>
            <w:tcW w:w="893" w:type="pct"/>
          </w:tcPr>
          <w:p w:rsidR="00CB087F" w:rsidRPr="00E019B0" w:rsidRDefault="00CB087F" w:rsidP="007D137D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TRAGUARDI</w:t>
            </w:r>
          </w:p>
          <w:p w:rsidR="00CB087F" w:rsidRPr="00E019B0" w:rsidRDefault="00CB087F" w:rsidP="007D137D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COMPETENZE</w:t>
            </w:r>
          </w:p>
        </w:tc>
        <w:tc>
          <w:tcPr>
            <w:tcW w:w="1073" w:type="pct"/>
          </w:tcPr>
          <w:p w:rsidR="00CB087F" w:rsidRPr="00E019B0" w:rsidRDefault="00CB087F" w:rsidP="007D137D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OBIETTIVI DI APPRENDIMENTO</w:t>
            </w:r>
          </w:p>
        </w:tc>
        <w:tc>
          <w:tcPr>
            <w:tcW w:w="1362" w:type="pct"/>
          </w:tcPr>
          <w:p w:rsidR="00CB087F" w:rsidRPr="00E019B0" w:rsidRDefault="00CB087F" w:rsidP="007D137D">
            <w:pPr>
              <w:tabs>
                <w:tab w:val="left" w:pos="1055"/>
              </w:tabs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CONTENUTI/ATTIVITA’</w:t>
            </w:r>
          </w:p>
        </w:tc>
        <w:tc>
          <w:tcPr>
            <w:tcW w:w="953" w:type="pct"/>
          </w:tcPr>
          <w:p w:rsidR="00CB087F" w:rsidRPr="00E019B0" w:rsidRDefault="00CB087F" w:rsidP="007D137D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METODOLOGIE</w:t>
            </w:r>
          </w:p>
          <w:p w:rsidR="00CB087F" w:rsidRPr="00E019B0" w:rsidRDefault="00CB087F" w:rsidP="007D137D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MEZZI</w:t>
            </w:r>
          </w:p>
          <w:p w:rsidR="00CB087F" w:rsidRPr="00E019B0" w:rsidRDefault="00CB087F" w:rsidP="007D137D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STRUMENTI</w:t>
            </w:r>
          </w:p>
        </w:tc>
        <w:tc>
          <w:tcPr>
            <w:tcW w:w="719" w:type="pct"/>
          </w:tcPr>
          <w:p w:rsidR="00CB087F" w:rsidRPr="00E019B0" w:rsidRDefault="00CB087F" w:rsidP="007D137D">
            <w:pPr>
              <w:jc w:val="center"/>
              <w:rPr>
                <w:rFonts w:ascii="Times New Roman" w:hAnsi="Times New Roman"/>
                <w:b/>
              </w:rPr>
            </w:pPr>
            <w:r w:rsidRPr="00E019B0">
              <w:rPr>
                <w:rFonts w:ascii="Times New Roman" w:hAnsi="Times New Roman"/>
                <w:b/>
              </w:rPr>
              <w:t>VERIFICHE</w:t>
            </w:r>
          </w:p>
        </w:tc>
      </w:tr>
      <w:tr w:rsidR="00CB087F" w:rsidRPr="00E019B0" w:rsidTr="007D137D">
        <w:tc>
          <w:tcPr>
            <w:tcW w:w="893" w:type="pct"/>
          </w:tcPr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Imparare ad imparare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Progettare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Comunicare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Collaborare e partecipare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Agire in modo autonomo e responsabile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Risolvere problemi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Individuare collegamenti e relazioni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Acquisire ed interpretare l’informazione</w:t>
            </w:r>
          </w:p>
        </w:tc>
        <w:tc>
          <w:tcPr>
            <w:tcW w:w="1073" w:type="pct"/>
          </w:tcPr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Divenire consapevoli che le scelte e le azioni individuali e collettive comportano conseguenze sul presente ma anche sul futuro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-Assumere comportamenti coerenti e stili di vita consapevoli e duratori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-Favorire lo sviluppo di qualità personali quali l’autonomia, il senso di responsabilità, spirito di iniziativa, la collaborazione, solidarietà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-Ascoltare e rispettare il punto di vista altrui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-Rispettare le attrezzature della scuola e i beni comuni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-Assumere incarichi e portarli a termine con responsabilità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-Assumere comportamenti e scelte personali ecologicamente sostenibili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-Accedere alle risorse presenti in rete e utilizzare software specifici per elaborazioni sonore, musicali, artistiche, tecnologiche, …</w:t>
            </w:r>
          </w:p>
          <w:p w:rsidR="00CB087F" w:rsidRPr="00E019B0" w:rsidRDefault="00CB087F" w:rsidP="007D13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-Riferire oralmente su un argomento di studio esplicitando lo scopo e presentandolo in</w:t>
            </w:r>
          </w:p>
          <w:p w:rsidR="00CB087F" w:rsidRPr="00E019B0" w:rsidRDefault="00CB087F" w:rsidP="007D13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modo chiaro: esporre le informazioni secondo un ordine prestabilito e coerente, usare un</w:t>
            </w:r>
          </w:p>
          <w:p w:rsidR="00CB087F" w:rsidRPr="00E019B0" w:rsidRDefault="00CB087F" w:rsidP="007D13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 xml:space="preserve">registro adeguato all’argomento e </w:t>
            </w:r>
            <w:r w:rsidRPr="00E019B0">
              <w:rPr>
                <w:rFonts w:ascii="Times New Roman" w:hAnsi="Times New Roman"/>
              </w:rPr>
              <w:lastRenderedPageBreak/>
              <w:t>alla situazione, controllare il lessico specifico, precisare le fonti e servirsi eventualmente di materiali di supporto (cartine, tabelle, grafici)</w:t>
            </w:r>
          </w:p>
          <w:p w:rsidR="00CB087F" w:rsidRPr="00E019B0" w:rsidRDefault="00CB087F" w:rsidP="00761D1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-Usare fonti di diverso tipo (documentarie, iconografiche, narrative, materiali, orali, digitali,</w:t>
            </w:r>
            <w:r w:rsidR="00761D15" w:rsidRPr="00E019B0">
              <w:rPr>
                <w:rFonts w:ascii="Times New Roman" w:hAnsi="Times New Roman"/>
              </w:rPr>
              <w:t xml:space="preserve"> </w:t>
            </w:r>
            <w:r w:rsidRPr="00E019B0">
              <w:rPr>
                <w:rFonts w:ascii="Times New Roman" w:hAnsi="Times New Roman"/>
              </w:rPr>
              <w:t xml:space="preserve">ecc.) per produrre conoscenze su temi definiti  </w:t>
            </w:r>
          </w:p>
          <w:p w:rsidR="00CB087F" w:rsidRPr="00E019B0" w:rsidRDefault="00CB087F" w:rsidP="007D137D">
            <w:pPr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 xml:space="preserve">-Conoscere la differenza tra prezzi all’ingrosso e al dettaglio, tra prezzi alla produzione e prezzi al consumo. </w:t>
            </w:r>
          </w:p>
          <w:p w:rsidR="00CB087F" w:rsidRPr="00E019B0" w:rsidRDefault="00CB087F" w:rsidP="007D137D">
            <w:pPr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-Saper calcolare il costo totale di un carrello della spesa “tipo” per la famiglia italiana di riferimento e rendersi conto che diverse famiglie possono riempire il carrello con beni differenti e quindi sostenere costi totali differenti.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</w:p>
        </w:tc>
        <w:tc>
          <w:tcPr>
            <w:tcW w:w="1362" w:type="pct"/>
          </w:tcPr>
          <w:p w:rsidR="00CB087F" w:rsidRPr="00E019B0" w:rsidRDefault="00CB087F" w:rsidP="007D137D">
            <w:pPr>
              <w:rPr>
                <w:rFonts w:ascii="Times New Roman" w:eastAsia="Times New Roman" w:hAnsi="Times New Roman"/>
              </w:rPr>
            </w:pPr>
            <w:r w:rsidRPr="00E019B0">
              <w:rPr>
                <w:rFonts w:ascii="Times New Roman" w:eastAsia="Times New Roman" w:hAnsi="Times New Roman"/>
                <w:b/>
              </w:rPr>
              <w:lastRenderedPageBreak/>
              <w:t>Educazione finanziaria:</w:t>
            </w:r>
          </w:p>
          <w:p w:rsidR="00CB087F" w:rsidRPr="00E019B0" w:rsidRDefault="00CB087F" w:rsidP="007D137D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problemi di compravendita</w:t>
            </w:r>
          </w:p>
        </w:tc>
        <w:tc>
          <w:tcPr>
            <w:tcW w:w="953" w:type="pct"/>
          </w:tcPr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Ricerca di informazioni su internet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Lettura orientativa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Lettura selettiva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Lettura approfondita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Schede di approfondimento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Documenti, foto, video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Appunti forniti dai docenti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Libri di testo</w:t>
            </w:r>
          </w:p>
        </w:tc>
        <w:tc>
          <w:tcPr>
            <w:tcW w:w="719" w:type="pct"/>
          </w:tcPr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Schede di verifica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Questionari</w:t>
            </w:r>
          </w:p>
          <w:p w:rsidR="00CB087F" w:rsidRPr="00E019B0" w:rsidRDefault="00CB087F" w:rsidP="007D137D">
            <w:pPr>
              <w:rPr>
                <w:rFonts w:ascii="Times New Roman" w:hAnsi="Times New Roman"/>
              </w:rPr>
            </w:pPr>
            <w:r w:rsidRPr="00E019B0">
              <w:rPr>
                <w:rFonts w:ascii="Times New Roman" w:hAnsi="Times New Roman"/>
              </w:rPr>
              <w:t>Colloqui</w:t>
            </w:r>
          </w:p>
        </w:tc>
      </w:tr>
    </w:tbl>
    <w:p w:rsidR="00CF29F4" w:rsidRPr="00E019B0" w:rsidRDefault="00CF29F4" w:rsidP="00CF29F4">
      <w:pPr>
        <w:rPr>
          <w:rFonts w:ascii="Times New Roman" w:hAnsi="Times New Roman" w:cs="Times New Roman"/>
          <w:b/>
          <w:sz w:val="20"/>
          <w:szCs w:val="20"/>
        </w:rPr>
      </w:pPr>
    </w:p>
    <w:sectPr w:rsidR="00CF29F4" w:rsidRPr="00E019B0" w:rsidSect="00340EBB"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7B9" w:rsidRDefault="00CD27B9" w:rsidP="00847F28">
      <w:pPr>
        <w:spacing w:after="0" w:line="240" w:lineRule="auto"/>
      </w:pPr>
      <w:r>
        <w:separator/>
      </w:r>
    </w:p>
  </w:endnote>
  <w:endnote w:type="continuationSeparator" w:id="0">
    <w:p w:rsidR="00CD27B9" w:rsidRDefault="00CD27B9" w:rsidP="0084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75396"/>
      <w:docPartObj>
        <w:docPartGallery w:val="Page Numbers (Bottom of Page)"/>
        <w:docPartUnique/>
      </w:docPartObj>
    </w:sdtPr>
    <w:sdtEndPr/>
    <w:sdtContent>
      <w:p w:rsidR="00847F28" w:rsidRDefault="00847F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0A3">
          <w:rPr>
            <w:noProof/>
          </w:rPr>
          <w:t>4</w:t>
        </w:r>
        <w:r>
          <w:fldChar w:fldCharType="end"/>
        </w:r>
      </w:p>
    </w:sdtContent>
  </w:sdt>
  <w:p w:rsidR="00847F28" w:rsidRDefault="00847F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7B9" w:rsidRDefault="00CD27B9" w:rsidP="00847F28">
      <w:pPr>
        <w:spacing w:after="0" w:line="240" w:lineRule="auto"/>
      </w:pPr>
      <w:r>
        <w:separator/>
      </w:r>
    </w:p>
  </w:footnote>
  <w:footnote w:type="continuationSeparator" w:id="0">
    <w:p w:rsidR="00CD27B9" w:rsidRDefault="00CD27B9" w:rsidP="0084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FAD"/>
    <w:multiLevelType w:val="hybridMultilevel"/>
    <w:tmpl w:val="E982D4A4"/>
    <w:lvl w:ilvl="0" w:tplc="52EED5C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4ECB"/>
    <w:multiLevelType w:val="hybridMultilevel"/>
    <w:tmpl w:val="B2109F70"/>
    <w:lvl w:ilvl="0" w:tplc="C6D46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C00C80"/>
    <w:multiLevelType w:val="hybridMultilevel"/>
    <w:tmpl w:val="134C9F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B1E20"/>
    <w:multiLevelType w:val="hybridMultilevel"/>
    <w:tmpl w:val="E7DEC5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F4"/>
    <w:rsid w:val="000825B9"/>
    <w:rsid w:val="000A7971"/>
    <w:rsid w:val="001D64D2"/>
    <w:rsid w:val="00302D89"/>
    <w:rsid w:val="0033288B"/>
    <w:rsid w:val="00337BBD"/>
    <w:rsid w:val="00340EBB"/>
    <w:rsid w:val="003B4F99"/>
    <w:rsid w:val="004700BA"/>
    <w:rsid w:val="004F6EBF"/>
    <w:rsid w:val="005B323E"/>
    <w:rsid w:val="005F0147"/>
    <w:rsid w:val="006037D2"/>
    <w:rsid w:val="0074281F"/>
    <w:rsid w:val="00761D15"/>
    <w:rsid w:val="007D558E"/>
    <w:rsid w:val="00847F28"/>
    <w:rsid w:val="00873DFA"/>
    <w:rsid w:val="009072BB"/>
    <w:rsid w:val="00941D3E"/>
    <w:rsid w:val="00944902"/>
    <w:rsid w:val="0098354E"/>
    <w:rsid w:val="00A0725A"/>
    <w:rsid w:val="00A850A3"/>
    <w:rsid w:val="00AF1C57"/>
    <w:rsid w:val="00B83E48"/>
    <w:rsid w:val="00C7536A"/>
    <w:rsid w:val="00CB087F"/>
    <w:rsid w:val="00CD27B9"/>
    <w:rsid w:val="00CF29F4"/>
    <w:rsid w:val="00CF30F0"/>
    <w:rsid w:val="00CF5E20"/>
    <w:rsid w:val="00D11FEC"/>
    <w:rsid w:val="00D32313"/>
    <w:rsid w:val="00D4488A"/>
    <w:rsid w:val="00D47136"/>
    <w:rsid w:val="00D5644A"/>
    <w:rsid w:val="00D82DC6"/>
    <w:rsid w:val="00D93555"/>
    <w:rsid w:val="00DC6910"/>
    <w:rsid w:val="00E019B0"/>
    <w:rsid w:val="00E62C1A"/>
    <w:rsid w:val="00F72C1C"/>
    <w:rsid w:val="00FC38BF"/>
    <w:rsid w:val="00FE2F4D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0B56"/>
  <w15:docId w15:val="{0D857DBD-AE6C-443E-AD48-49B5E491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nhideWhenUsed/>
    <w:qFormat/>
    <w:rsid w:val="00CF2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F2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CF29F4"/>
    <w:pPr>
      <w:ind w:left="720"/>
      <w:contextualSpacing/>
    </w:pPr>
  </w:style>
  <w:style w:type="table" w:styleId="Grigliatabella">
    <w:name w:val="Table Grid"/>
    <w:basedOn w:val="Tabellanormale"/>
    <w:uiPriority w:val="59"/>
    <w:rsid w:val="00CF29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Normale"/>
    <w:next w:val="Normale"/>
    <w:qFormat/>
    <w:rsid w:val="00CF29F4"/>
    <w:pPr>
      <w:widowControl w:val="0"/>
      <w:spacing w:after="28" w:line="240" w:lineRule="auto"/>
      <w:ind w:firstLine="284"/>
      <w:contextualSpacing/>
      <w:jc w:val="both"/>
    </w:pPr>
    <w:rPr>
      <w:rFonts w:ascii="Helvetica" w:eastAsia="Times New Roman" w:hAnsi="Helvetica" w:cs="Helvetica"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47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F28"/>
  </w:style>
  <w:style w:type="paragraph" w:styleId="Pidipagina">
    <w:name w:val="footer"/>
    <w:basedOn w:val="Normale"/>
    <w:link w:val="PidipaginaCarattere"/>
    <w:uiPriority w:val="99"/>
    <w:unhideWhenUsed/>
    <w:rsid w:val="00847F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5DA5-C5FD-4B97-AB8A-6EEAB452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</dc:creator>
  <cp:keywords/>
  <dc:description/>
  <cp:lastModifiedBy>39339</cp:lastModifiedBy>
  <cp:revision>38</cp:revision>
  <dcterms:created xsi:type="dcterms:W3CDTF">2020-09-04T06:47:00Z</dcterms:created>
  <dcterms:modified xsi:type="dcterms:W3CDTF">2023-10-02T05:55:00Z</dcterms:modified>
</cp:coreProperties>
</file>