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footer12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ind w:left="2575" w:right="2767" w:firstLine="650"/>
        <w:spacing w:before="80"/>
      </w:pPr>
      <w:r>
        <w:t>ISTITUTO COMPRENSIVO AUTONOMIA 82</w:t>
      </w:r>
      <w:r>
        <w:rPr>
          <w:spacing w:val="1" w:percent="101"/>
        </w:rPr>
        <w:t xml:space="preserve"> </w:t>
      </w:r>
      <w:r>
        <w:t>SCUOLA</w:t>
      </w:r>
      <w:r>
        <w:rPr>
          <w:spacing w:val="-3" w:percent="97"/>
        </w:rPr>
        <w:t xml:space="preserve"> </w:t>
      </w:r>
      <w:r>
        <w:t>PRIMARIA</w:t>
      </w:r>
      <w:r>
        <w:rPr>
          <w:spacing w:val="-3" w:percent="97"/>
        </w:rPr>
        <w:t xml:space="preserve"> </w:t>
      </w:r>
      <w:r>
        <w:t>E</w:t>
      </w:r>
      <w:r>
        <w:rPr>
          <w:spacing w:val="-1" w:percent="99"/>
        </w:rPr>
        <w:t xml:space="preserve"> </w:t>
      </w:r>
      <w:r>
        <w:t>SECONDARIA</w:t>
      </w:r>
      <w:r>
        <w:rPr>
          <w:spacing w:val="-3" w:percent="97"/>
        </w:rPr>
        <w:t xml:space="preserve"> </w:t>
      </w:r>
      <w:r>
        <w:t>DI</w:t>
      </w:r>
      <w:r>
        <w:rPr>
          <w:spacing w:val="-2" w:percent="98"/>
        </w:rPr>
        <w:t xml:space="preserve"> </w:t>
      </w:r>
      <w:r>
        <w:t>PRIMO</w:t>
      </w:r>
      <w:r>
        <w:rPr>
          <w:spacing w:val="-3" w:percent="97"/>
        </w:rPr>
        <w:t xml:space="preserve"> </w:t>
      </w:r>
      <w:r>
        <w:t>GRADO</w:t>
      </w:r>
    </w:p>
    <w:p>
      <w:pPr>
        <w:ind w:left="4648"/>
        <w:spacing w:line="252" w:lineRule="exact"/>
        <w:rPr>
          <w:b/>
        </w:rPr>
      </w:pPr>
      <w:r>
        <w:rPr>
          <w:b/>
        </w:rPr>
        <w:t>BARONISSI</w:t>
      </w:r>
      <w:r>
        <w:rPr>
          <w:b/>
          <w:spacing w:val="-2" w:percent="98"/>
        </w:rPr>
        <w:t xml:space="preserve"> </w:t>
      </w:r>
      <w:r>
        <w:rPr>
          <w:b/>
        </w:rPr>
        <w:t>(SA)</w:t>
      </w:r>
    </w:p>
    <w:p>
      <w:pPr>
        <w:pStyle w:val="para2"/>
        <w:ind w:left="2022" w:right="2222"/>
        <w:spacing/>
        <w:jc w:val="center"/>
      </w:pPr>
      <w:r>
        <w:t>E.MAIL:</w:t>
      </w:r>
      <w:r>
        <w:rPr>
          <w:spacing w:val="-3" w:percent="97"/>
        </w:rPr>
        <w:t xml:space="preserve"> </w:t>
      </w:r>
      <w:hyperlink r:id="rId7" w:history="1">
        <w:r>
          <w:rPr>
            <w:u w:color="auto" w:val="thick"/>
          </w:rPr>
          <w:t>SAIC836006@istruzione.it-</w:t>
        </w:r>
        <w:r>
          <w:rPr>
            <w:spacing w:val="-2" w:percent="98"/>
            <w:u w:color="auto" w:val="thick"/>
          </w:rPr>
          <w:t xml:space="preserve"> </w:t>
        </w:r>
      </w:hyperlink>
      <w:r>
        <w:t>pec:</w:t>
      </w:r>
      <w:r>
        <w:rPr>
          <w:spacing w:val="48" w:percent="151"/>
        </w:rPr>
        <w:t xml:space="preserve"> </w:t>
      </w:r>
      <w:hyperlink r:id="rId8" w:history="1">
        <w:r>
          <w:t>SAIC836006@pec.istruzione.it</w:t>
        </w:r>
      </w:hyperlink>
      <w:r>
        <w:rPr>
          <w:spacing w:val="-47" w:percent="50"/>
        </w:rPr>
        <w:t xml:space="preserve"> </w:t>
      </w:r>
      <w:r>
        <w:t>SITO</w:t>
      </w:r>
      <w:r>
        <w:rPr>
          <w:spacing w:val="-2" w:percent="98"/>
        </w:rPr>
        <w:t xml:space="preserve"> </w:t>
      </w:r>
      <w:r>
        <w:t>WEB:</w:t>
      </w:r>
      <w:r>
        <w:rPr>
          <w:spacing w:val="1" w:percent="101"/>
        </w:rPr>
        <w:t xml:space="preserve"> </w:t>
      </w:r>
      <w:hyperlink r:id="rId9" w:history="1">
        <w:r>
          <w:t>www.autonomia82.gov.it</w:t>
        </w:r>
      </w:hyperlink>
    </w:p>
    <w:p>
      <w:pPr>
        <w:pStyle w:val="para1"/>
        <w:rPr>
          <w:b/>
          <w:sz w:val="24"/>
        </w:rPr>
      </w:pPr>
      <w:r>
        <w:rPr>
          <w:b/>
          <w:sz w:val="24"/>
        </w:rPr>
      </w:r>
    </w:p>
    <w:p>
      <w:pPr>
        <w:pStyle w:val="para1"/>
        <w:spacing w:before="1"/>
        <w:rPr>
          <w:b/>
          <w:sz w:val="20"/>
        </w:rPr>
      </w:pPr>
      <w:r>
        <w:rPr>
          <w:b/>
          <w:sz w:val="20"/>
        </w:rPr>
      </w:r>
    </w:p>
    <w:p>
      <w:pPr>
        <w:ind w:left="3295" w:right="3495"/>
        <w:spacing/>
        <w:jc w:val="center"/>
        <w:rPr>
          <w:b/>
        </w:rPr>
      </w:pPr>
      <w:r>
        <w:rPr>
          <w:b/>
        </w:rPr>
        <w:t>PROGETTAZIONE</w:t>
      </w:r>
      <w:r>
        <w:rPr>
          <w:b/>
          <w:spacing w:val="-9" w:percent="90"/>
        </w:rPr>
        <w:t xml:space="preserve"> </w:t>
      </w:r>
      <w:r>
        <w:rPr>
          <w:b/>
        </w:rPr>
        <w:t>DIDATTICA</w:t>
      </w:r>
      <w:r>
        <w:rPr>
          <w:b/>
          <w:spacing w:val="-9" w:percent="90"/>
        </w:rPr>
        <w:t xml:space="preserve"> </w:t>
      </w:r>
      <w:r>
        <w:rPr>
          <w:b/>
        </w:rPr>
        <w:t>ANNUALE</w:t>
      </w:r>
      <w:r>
        <w:rPr>
          <w:b/>
          <w:spacing w:val="-47" w:percent="50"/>
        </w:rPr>
        <w:t xml:space="preserve"> </w:t>
      </w:r>
      <w:r>
        <w:rPr>
          <w:b/>
        </w:rPr>
        <w:t>SCUOLA</w:t>
      </w:r>
      <w:r>
        <w:rPr>
          <w:b/>
          <w:spacing w:val="-2" w:percent="98"/>
        </w:rPr>
        <w:t xml:space="preserve"> </w:t>
      </w:r>
      <w:r>
        <w:rPr>
          <w:b/>
        </w:rPr>
        <w:t>DELL’INFANZIA</w:t>
      </w:r>
      <w:r>
        <w:rPr>
          <w:b/>
        </w:rPr>
      </w:r>
    </w:p>
    <w:p>
      <w:pPr>
        <w:pStyle w:val="para2"/>
        <w:ind w:left="2022" w:right="2218"/>
        <w:spacing w:line="252" w:lineRule="exact"/>
        <w:jc w:val="center"/>
      </w:pPr>
      <w:r>
        <w:t>ANNO</w:t>
      </w:r>
      <w:r>
        <w:rPr>
          <w:spacing w:val="-2" w:percent="98"/>
        </w:rPr>
        <w:t xml:space="preserve"> </w:t>
      </w:r>
      <w:r>
        <w:t>SCOLASTICO</w:t>
      </w:r>
      <w:r>
        <w:rPr>
          <w:spacing w:val="-2" w:percent="98"/>
        </w:rPr>
        <w:t xml:space="preserve"> </w:t>
      </w:r>
      <w:r>
        <w:t>2024-2025</w:t>
      </w:r>
    </w:p>
    <w:p>
      <w:pPr>
        <w:pStyle w:val="para1"/>
        <w:spacing w:before="2"/>
        <w:rPr>
          <w:b/>
          <w:sz w:val="14"/>
        </w:rPr>
      </w:pPr>
      <w:r>
        <w:rPr>
          <w:b/>
          <w:sz w:val="14"/>
        </w:rPr>
      </w:r>
    </w:p>
    <w:p>
      <w:pPr>
        <w:ind w:left="107"/>
        <w:spacing w:before="90"/>
        <w:rPr>
          <w:b/>
        </w:rPr>
      </w:pPr>
      <w:r>
        <w:rPr>
          <w:b/>
          <w:u w:color="auto" w:val="thick"/>
        </w:rPr>
        <w:t>PREMESSA</w:t>
      </w:r>
      <w:r>
        <w:rPr>
          <w:b/>
        </w:rPr>
      </w:r>
    </w:p>
    <w:p>
      <w:pPr>
        <w:pStyle w:val="para1"/>
        <w:spacing w:before="2"/>
        <w:rPr>
          <w:b/>
          <w:sz w:val="14"/>
        </w:rPr>
      </w:pPr>
      <w:r>
        <w:rPr>
          <w:b/>
          <w:sz w:val="14"/>
        </w:rPr>
      </w:r>
    </w:p>
    <w:p>
      <w:pPr>
        <w:pStyle w:val="para1"/>
        <w:ind w:left="107" w:right="303"/>
        <w:spacing w:before="91"/>
        <w:jc w:val="both"/>
      </w:pPr>
      <w:r>
        <w:t>La</w:t>
      </w:r>
      <w:r>
        <w:rPr>
          <w:spacing w:val="-3" w:percent="97"/>
        </w:rPr>
        <w:t xml:space="preserve"> </w:t>
      </w:r>
      <w:r>
        <w:t>scuola</w:t>
      </w:r>
      <w:r>
        <w:rPr>
          <w:spacing w:val="-3" w:percent="97"/>
        </w:rPr>
        <w:t xml:space="preserve"> </w:t>
      </w:r>
      <w:r>
        <w:t>dell’infanzia</w:t>
      </w:r>
      <w:r>
        <w:rPr>
          <w:spacing w:val="-2" w:percent="98"/>
        </w:rPr>
        <w:t xml:space="preserve"> </w:t>
      </w:r>
      <w:r>
        <w:t>attraverso</w:t>
      </w:r>
      <w:r>
        <w:rPr>
          <w:spacing w:val="-2" w:percent="98"/>
        </w:rPr>
        <w:t xml:space="preserve"> </w:t>
      </w:r>
      <w:r>
        <w:t>la</w:t>
      </w:r>
      <w:r>
        <w:rPr>
          <w:spacing w:val="-3" w:percent="97"/>
        </w:rPr>
        <w:t xml:space="preserve"> </w:t>
      </w:r>
      <w:r>
        <w:t>sua</w:t>
      </w:r>
      <w:r>
        <w:rPr>
          <w:spacing w:val="-2" w:percent="98"/>
        </w:rPr>
        <w:t xml:space="preserve"> </w:t>
      </w:r>
      <w:r>
        <w:t>azione</w:t>
      </w:r>
      <w:r>
        <w:rPr>
          <w:spacing w:val="-3" w:percent="97"/>
        </w:rPr>
        <w:t xml:space="preserve"> </w:t>
      </w:r>
      <w:r>
        <w:t>pedagogica</w:t>
      </w:r>
      <w:r>
        <w:rPr>
          <w:spacing w:val="-3" w:percent="97"/>
        </w:rPr>
        <w:t xml:space="preserve"> </w:t>
      </w:r>
      <w:r>
        <w:t>e</w:t>
      </w:r>
      <w:r>
        <w:rPr>
          <w:spacing w:val="-3" w:percent="97"/>
        </w:rPr>
        <w:t xml:space="preserve"> </w:t>
      </w:r>
      <w:r>
        <w:t>didattica</w:t>
      </w:r>
      <w:r>
        <w:rPr>
          <w:spacing w:val="-3" w:percent="97"/>
        </w:rPr>
        <w:t xml:space="preserve"> </w:t>
      </w:r>
      <w:r>
        <w:t>“apre”</w:t>
      </w:r>
      <w:r>
        <w:rPr>
          <w:spacing w:val="-3" w:percent="97"/>
        </w:rPr>
        <w:t xml:space="preserve"> </w:t>
      </w:r>
      <w:r>
        <w:t>i</w:t>
      </w:r>
      <w:r>
        <w:rPr>
          <w:spacing w:val="-2" w:percent="98"/>
        </w:rPr>
        <w:t xml:space="preserve"> </w:t>
      </w:r>
      <w:r>
        <w:t>bambini</w:t>
      </w:r>
      <w:r>
        <w:rPr>
          <w:spacing w:val="-2" w:percent="98"/>
        </w:rPr>
        <w:t xml:space="preserve"> </w:t>
      </w:r>
      <w:r>
        <w:t>e</w:t>
      </w:r>
      <w:r>
        <w:rPr>
          <w:spacing w:val="-3" w:percent="97"/>
        </w:rPr>
        <w:t xml:space="preserve"> </w:t>
      </w:r>
      <w:r>
        <w:t>le</w:t>
      </w:r>
      <w:r>
        <w:rPr>
          <w:spacing w:val="-3" w:percent="97"/>
        </w:rPr>
        <w:t xml:space="preserve"> </w:t>
      </w:r>
      <w:r>
        <w:t>bambine</w:t>
      </w:r>
      <w:r>
        <w:rPr>
          <w:spacing w:val="-2" w:percent="98"/>
        </w:rPr>
        <w:t xml:space="preserve"> </w:t>
      </w:r>
      <w:r>
        <w:t>che</w:t>
      </w:r>
      <w:r>
        <w:rPr>
          <w:spacing w:val="-2" w:percent="98"/>
        </w:rPr>
        <w:t xml:space="preserve"> </w:t>
      </w:r>
      <w:r>
        <w:t>la</w:t>
      </w:r>
      <w:r>
        <w:rPr>
          <w:spacing w:val="-2" w:percent="98"/>
        </w:rPr>
        <w:t xml:space="preserve"> </w:t>
      </w:r>
      <w:r>
        <w:t>frequentano</w:t>
      </w:r>
      <w:r>
        <w:rPr>
          <w:spacing w:val="-3" w:percent="97"/>
        </w:rPr>
        <w:t xml:space="preserve"> </w:t>
      </w:r>
      <w:r>
        <w:t>ad</w:t>
      </w:r>
      <w:r>
        <w:rPr>
          <w:spacing w:val="-44" w:percent="50"/>
        </w:rPr>
        <w:t xml:space="preserve"> </w:t>
      </w:r>
      <w:r>
        <w:t>esperienze progettuali di story telling, di attività logico-matematiche, di musica e di psicomotricità. La nostra</w:t>
      </w:r>
      <w:r>
        <w:rPr>
          <w:spacing w:val="1" w:percent="101"/>
        </w:rPr>
        <w:t xml:space="preserve"> </w:t>
      </w:r>
      <w:r>
        <w:t>istituzione</w:t>
      </w:r>
      <w:r>
        <w:rPr>
          <w:spacing w:val="1" w:percent="101"/>
        </w:rPr>
        <w:t xml:space="preserve"> </w:t>
      </w:r>
      <w:r>
        <w:t>scolastica nei suoi tre ordini, organizza il proprio curricolo tenendo presente le finalità richiamate nelle nuove Indicazioni</w:t>
      </w:r>
      <w:r>
        <w:rPr>
          <w:spacing w:val="1" w:percent="101"/>
        </w:rPr>
        <w:t xml:space="preserve"> </w:t>
      </w:r>
      <w:r>
        <w:t>Nazionali</w:t>
      </w:r>
      <w:r>
        <w:rPr>
          <w:spacing w:val="-1" w:percent="99"/>
        </w:rPr>
        <w:t xml:space="preserve"> </w:t>
      </w:r>
      <w:r>
        <w:t>del 2012</w:t>
      </w:r>
      <w:r>
        <w:rPr>
          <w:spacing w:val="-1" w:percent="99"/>
        </w:rPr>
        <w:t xml:space="preserve"> </w:t>
      </w:r>
      <w:r>
        <w:t>e</w:t>
      </w:r>
      <w:r>
        <w:rPr>
          <w:spacing w:val="-1" w:percent="99"/>
        </w:rPr>
        <w:t xml:space="preserve"> </w:t>
      </w:r>
      <w:r>
        <w:t>dei</w:t>
      </w:r>
      <w:r>
        <w:rPr>
          <w:spacing w:val="-1" w:percent="99"/>
        </w:rPr>
        <w:t xml:space="preserve"> </w:t>
      </w:r>
      <w:r>
        <w:t>Nuovi Scenari</w:t>
      </w:r>
      <w:r>
        <w:rPr>
          <w:spacing w:val="-1" w:percent="99"/>
        </w:rPr>
        <w:t xml:space="preserve"> </w:t>
      </w:r>
      <w:r>
        <w:t>(2018).</w:t>
      </w:r>
    </w:p>
    <w:p>
      <w:pPr>
        <w:pStyle w:val="para1"/>
        <w:ind w:left="107" w:right="303"/>
        <w:spacing/>
        <w:jc w:val="both"/>
      </w:pPr>
      <w:r>
        <w:t>Le finalità pedagogico-didattiche si esplicano attraverso il curricolo verticale (cuore del PTOF), partendo dai Campi di</w:t>
      </w:r>
      <w:r>
        <w:rPr>
          <w:spacing w:val="1" w:percent="101"/>
        </w:rPr>
        <w:t xml:space="preserve"> </w:t>
      </w:r>
      <w:r>
        <w:rPr>
          <w:spacing w:val="-1" w:percent="99"/>
        </w:rPr>
        <w:t>Esperienza</w:t>
      </w:r>
      <w:r>
        <w:rPr>
          <w:spacing w:val="-13" w:percent="85"/>
        </w:rPr>
        <w:t xml:space="preserve"> </w:t>
      </w:r>
      <w:r>
        <w:rPr>
          <w:spacing w:val="-1" w:percent="99"/>
        </w:rPr>
        <w:t>per</w:t>
      </w:r>
      <w:r>
        <w:rPr>
          <w:spacing w:val="-11" w:percent="87"/>
        </w:rPr>
        <w:t xml:space="preserve"> </w:t>
      </w:r>
      <w:r>
        <w:rPr>
          <w:spacing w:val="-1" w:percent="99"/>
        </w:rPr>
        <w:t>la</w:t>
      </w:r>
      <w:r>
        <w:rPr>
          <w:spacing w:val="-11" w:percent="87"/>
        </w:rPr>
        <w:t xml:space="preserve"> </w:t>
      </w:r>
      <w:r>
        <w:rPr>
          <w:spacing w:val="-1" w:percent="99"/>
        </w:rPr>
        <w:t>Scuola</w:t>
      </w:r>
      <w:r>
        <w:rPr>
          <w:spacing w:val="-11" w:percent="87"/>
        </w:rPr>
        <w:t xml:space="preserve"> </w:t>
      </w:r>
      <w:r>
        <w:rPr>
          <w:spacing w:val="-1" w:percent="99"/>
        </w:rPr>
        <w:t>dell’Infanzia,</w:t>
      </w:r>
      <w:r>
        <w:rPr>
          <w:spacing w:val="-12" w:percent="86"/>
        </w:rPr>
        <w:t xml:space="preserve"> </w:t>
      </w:r>
      <w:r>
        <w:t>per</w:t>
      </w:r>
      <w:r>
        <w:rPr>
          <w:spacing w:val="-11" w:percent="87"/>
        </w:rPr>
        <w:t xml:space="preserve"> </w:t>
      </w:r>
      <w:r>
        <w:t>svilupparsi</w:t>
      </w:r>
      <w:r>
        <w:rPr>
          <w:spacing w:val="-11" w:percent="87"/>
        </w:rPr>
        <w:t xml:space="preserve"> </w:t>
      </w:r>
      <w:r>
        <w:t>successivamente</w:t>
      </w:r>
      <w:r>
        <w:rPr>
          <w:spacing w:val="-11" w:percent="87"/>
        </w:rPr>
        <w:t xml:space="preserve"> </w:t>
      </w:r>
      <w:r>
        <w:t>in</w:t>
      </w:r>
      <w:r>
        <w:rPr>
          <w:spacing w:val="-7" w:percent="92"/>
        </w:rPr>
        <w:t xml:space="preserve"> </w:t>
      </w:r>
      <w:r>
        <w:t>ambiti</w:t>
      </w:r>
      <w:r>
        <w:rPr>
          <w:spacing w:val="-12" w:percent="86"/>
        </w:rPr>
        <w:t xml:space="preserve"> </w:t>
      </w:r>
      <w:r>
        <w:t>disciplinari</w:t>
      </w:r>
      <w:r>
        <w:rPr>
          <w:spacing w:val="-11" w:percent="87"/>
        </w:rPr>
        <w:t xml:space="preserve"> </w:t>
      </w:r>
      <w:r>
        <w:t>nella</w:t>
      </w:r>
      <w:r>
        <w:rPr>
          <w:spacing w:val="-10" w:percent="89"/>
        </w:rPr>
        <w:t xml:space="preserve"> </w:t>
      </w:r>
      <w:r>
        <w:t>scuola</w:t>
      </w:r>
      <w:r>
        <w:rPr>
          <w:spacing w:val="-11" w:percent="87"/>
        </w:rPr>
        <w:t xml:space="preserve"> </w:t>
      </w:r>
      <w:r>
        <w:t>primaria</w:t>
      </w:r>
      <w:r>
        <w:rPr>
          <w:spacing w:val="-12" w:percent="86"/>
        </w:rPr>
        <w:t xml:space="preserve"> </w:t>
      </w:r>
      <w:r>
        <w:t>e</w:t>
      </w:r>
      <w:r>
        <w:rPr>
          <w:spacing w:val="-12" w:percent="86"/>
        </w:rPr>
        <w:t xml:space="preserve"> </w:t>
      </w:r>
      <w:r>
        <w:t>tradursi</w:t>
      </w:r>
      <w:r>
        <w:rPr>
          <w:spacing w:val="-44" w:percent="50"/>
        </w:rPr>
        <w:t xml:space="preserve"> </w:t>
      </w:r>
      <w:r>
        <w:t>in</w:t>
      </w:r>
      <w:r>
        <w:rPr>
          <w:spacing w:val="-4" w:percent="95"/>
        </w:rPr>
        <w:t xml:space="preserve"> </w:t>
      </w:r>
      <w:r>
        <w:t>Discipline</w:t>
      </w:r>
      <w:r>
        <w:rPr>
          <w:spacing w:val="-6" w:percent="93"/>
        </w:rPr>
        <w:t xml:space="preserve"> </w:t>
      </w:r>
      <w:r>
        <w:t>per</w:t>
      </w:r>
      <w:r>
        <w:rPr>
          <w:spacing w:val="-4" w:percent="95"/>
        </w:rPr>
        <w:t xml:space="preserve"> </w:t>
      </w:r>
      <w:r>
        <w:t>la</w:t>
      </w:r>
      <w:r>
        <w:rPr>
          <w:spacing w:val="-5" w:percent="94"/>
        </w:rPr>
        <w:t xml:space="preserve"> </w:t>
      </w:r>
      <w:r>
        <w:t>Scuola</w:t>
      </w:r>
      <w:r>
        <w:rPr>
          <w:spacing w:val="-7" w:percent="92"/>
        </w:rPr>
        <w:t xml:space="preserve"> </w:t>
      </w:r>
      <w:r>
        <w:t>Secondaria</w:t>
      </w:r>
      <w:r>
        <w:rPr>
          <w:spacing w:val="-5" w:percent="94"/>
        </w:rPr>
        <w:t xml:space="preserve"> </w:t>
      </w:r>
      <w:r>
        <w:t>di</w:t>
      </w:r>
      <w:r>
        <w:rPr>
          <w:spacing w:val="-5" w:percent="94"/>
        </w:rPr>
        <w:t xml:space="preserve"> </w:t>
      </w:r>
      <w:r>
        <w:t>Primo</w:t>
      </w:r>
      <w:r>
        <w:rPr>
          <w:spacing w:val="-4" w:percent="95"/>
        </w:rPr>
        <w:t xml:space="preserve"> </w:t>
      </w:r>
      <w:r>
        <w:t>Grado.</w:t>
      </w:r>
      <w:r>
        <w:rPr>
          <w:spacing w:val="-4" w:percent="95"/>
        </w:rPr>
        <w:t xml:space="preserve"> </w:t>
      </w:r>
      <w:r>
        <w:t>Lo</w:t>
      </w:r>
      <w:r>
        <w:rPr>
          <w:spacing w:val="-4" w:percent="95"/>
        </w:rPr>
        <w:t xml:space="preserve"> </w:t>
      </w:r>
      <w:r>
        <w:t>scopo</w:t>
      </w:r>
      <w:r>
        <w:rPr>
          <w:spacing w:val="-6" w:percent="93"/>
        </w:rPr>
        <w:t xml:space="preserve"> </w:t>
      </w:r>
      <w:r>
        <w:t>principale</w:t>
      </w:r>
      <w:r>
        <w:rPr>
          <w:spacing w:val="-4" w:percent="95"/>
        </w:rPr>
        <w:t xml:space="preserve"> </w:t>
      </w:r>
      <w:r>
        <w:t>è</w:t>
      </w:r>
      <w:r>
        <w:rPr>
          <w:spacing w:val="-5" w:percent="94"/>
        </w:rPr>
        <w:t xml:space="preserve"> </w:t>
      </w:r>
      <w:r>
        <w:t>garantire</w:t>
      </w:r>
      <w:r>
        <w:rPr>
          <w:spacing w:val="-6" w:percent="93"/>
        </w:rPr>
        <w:t xml:space="preserve"> </w:t>
      </w:r>
      <w:r>
        <w:t>a</w:t>
      </w:r>
      <w:r>
        <w:rPr>
          <w:spacing w:val="-5" w:percent="94"/>
        </w:rPr>
        <w:t xml:space="preserve"> </w:t>
      </w:r>
      <w:r>
        <w:t>tutte</w:t>
      </w:r>
      <w:r>
        <w:rPr>
          <w:spacing w:val="-5" w:percent="94"/>
        </w:rPr>
        <w:t xml:space="preserve"> </w:t>
      </w:r>
      <w:r>
        <w:t>le</w:t>
      </w:r>
      <w:r>
        <w:rPr>
          <w:spacing w:val="-6" w:percent="93"/>
        </w:rPr>
        <w:t xml:space="preserve"> </w:t>
      </w:r>
      <w:r>
        <w:t>bambine</w:t>
      </w:r>
      <w:r>
        <w:rPr>
          <w:spacing w:val="-6" w:percent="93"/>
        </w:rPr>
        <w:t xml:space="preserve"> </w:t>
      </w:r>
      <w:r>
        <w:t>e</w:t>
      </w:r>
      <w:r>
        <w:rPr>
          <w:spacing w:val="-5" w:percent="94"/>
        </w:rPr>
        <w:t xml:space="preserve"> </w:t>
      </w:r>
      <w:r>
        <w:t>a</w:t>
      </w:r>
      <w:r>
        <w:rPr>
          <w:spacing w:val="-5" w:percent="94"/>
        </w:rPr>
        <w:t xml:space="preserve"> </w:t>
      </w:r>
      <w:r>
        <w:t>tutti</w:t>
      </w:r>
      <w:r>
        <w:rPr>
          <w:spacing w:val="-5" w:percent="94"/>
        </w:rPr>
        <w:t xml:space="preserve"> </w:t>
      </w:r>
      <w:r>
        <w:t>i</w:t>
      </w:r>
      <w:r>
        <w:rPr>
          <w:spacing w:val="-6" w:percent="93"/>
        </w:rPr>
        <w:t xml:space="preserve"> </w:t>
      </w:r>
      <w:r>
        <w:t>bambini</w:t>
      </w:r>
      <w:r>
        <w:rPr>
          <w:spacing w:val="-44" w:percent="50"/>
        </w:rPr>
        <w:t xml:space="preserve"> </w:t>
      </w:r>
      <w:r>
        <w:t>pari opportunità di sviluppo delle proprie potenzialità sociali, cognitive, emotive, affettive, relazionali in un ambiente</w:t>
      </w:r>
      <w:r>
        <w:rPr>
          <w:spacing w:val="1" w:percent="101"/>
        </w:rPr>
        <w:t xml:space="preserve"> </w:t>
      </w:r>
      <w:r>
        <w:t>professionalmente qualificato, superando disuguaglianze e barriere territoriali, economiche, sociali e culturali. Come si</w:t>
      </w:r>
      <w:r>
        <w:rPr>
          <w:spacing w:val="1" w:percent="101"/>
        </w:rPr>
        <w:t xml:space="preserve"> </w:t>
      </w:r>
      <w:r>
        <w:t>evince dalle Indicazioni Nazionali del 2012, i Campi di Esperienza alla scuola dell’infanzia sono importanti al fine di</w:t>
      </w:r>
      <w:r>
        <w:rPr>
          <w:spacing w:val="1" w:percent="101"/>
        </w:rPr>
        <w:t xml:space="preserve"> </w:t>
      </w:r>
      <w:r>
        <w:t>garantire lo sviluppo dell’autonomia, dell’identità degli alunni; l’esperienza diretta, infatti, consente loro di sviluppare</w:t>
      </w:r>
      <w:r>
        <w:rPr>
          <w:spacing w:val="1" w:percent="101"/>
        </w:rPr>
        <w:t xml:space="preserve"> </w:t>
      </w:r>
      <w:r>
        <w:t>apprendimenti</w:t>
      </w:r>
      <w:r>
        <w:rPr>
          <w:spacing w:val="-2" w:percent="98"/>
        </w:rPr>
        <w:t xml:space="preserve"> </w:t>
      </w:r>
      <w:r>
        <w:t>di</w:t>
      </w:r>
      <w:r>
        <w:rPr>
          <w:spacing w:val="-1" w:percent="99"/>
        </w:rPr>
        <w:t xml:space="preserve"> </w:t>
      </w:r>
      <w:r>
        <w:t>tipo</w:t>
      </w:r>
      <w:r>
        <w:rPr>
          <w:spacing w:val="-1" w:percent="99"/>
        </w:rPr>
        <w:t xml:space="preserve"> </w:t>
      </w:r>
      <w:r>
        <w:t>significativo, volti</w:t>
      </w:r>
      <w:r>
        <w:rPr>
          <w:spacing w:val="-2" w:percent="98"/>
        </w:rPr>
        <w:t xml:space="preserve"> </w:t>
      </w:r>
      <w:r>
        <w:t>alla</w:t>
      </w:r>
      <w:r>
        <w:rPr>
          <w:spacing w:val="-1" w:percent="99"/>
        </w:rPr>
        <w:t xml:space="preserve"> </w:t>
      </w:r>
      <w:r>
        <w:t>formazione</w:t>
      </w:r>
      <w:r>
        <w:rPr>
          <w:spacing w:val="-1" w:percent="99"/>
        </w:rPr>
        <w:t xml:space="preserve"> </w:t>
      </w:r>
      <w:r>
        <w:t>dei</w:t>
      </w:r>
      <w:r>
        <w:rPr>
          <w:spacing w:val="-1" w:percent="99"/>
        </w:rPr>
        <w:t xml:space="preserve"> </w:t>
      </w:r>
      <w:r>
        <w:t>cittadini</w:t>
      </w:r>
      <w:r>
        <w:rPr>
          <w:spacing w:val="-1" w:percent="99"/>
        </w:rPr>
        <w:t xml:space="preserve"> </w:t>
      </w:r>
      <w:r>
        <w:t>“del domani”.</w:t>
      </w:r>
    </w:p>
    <w:p>
      <w:pPr>
        <w:pStyle w:val="para1"/>
        <w:ind w:left="107" w:right="304"/>
        <w:spacing/>
        <w:jc w:val="both"/>
      </w:pPr>
      <w:r>
        <w:t>Dopo</w:t>
      </w:r>
      <w:r>
        <w:rPr>
          <w:spacing w:val="-9" w:percent="90"/>
        </w:rPr>
        <w:t xml:space="preserve"> </w:t>
      </w:r>
      <w:r>
        <w:t>attenta</w:t>
      </w:r>
      <w:r>
        <w:rPr>
          <w:spacing w:val="-9" w:percent="90"/>
        </w:rPr>
        <w:t xml:space="preserve"> </w:t>
      </w:r>
      <w:r>
        <w:t>osservazione</w:t>
      </w:r>
      <w:r>
        <w:rPr>
          <w:spacing w:val="-8" w:percent="91"/>
        </w:rPr>
        <w:t xml:space="preserve"> </w:t>
      </w:r>
      <w:r>
        <w:t>e</w:t>
      </w:r>
      <w:r>
        <w:rPr>
          <w:spacing w:val="-10" w:percent="89"/>
        </w:rPr>
        <w:t xml:space="preserve"> </w:t>
      </w:r>
      <w:r>
        <w:t>analisi</w:t>
      </w:r>
      <w:r>
        <w:rPr>
          <w:spacing w:val="-8" w:percent="91"/>
        </w:rPr>
        <w:t xml:space="preserve"> </w:t>
      </w:r>
      <w:r>
        <w:t>dei</w:t>
      </w:r>
      <w:r>
        <w:rPr>
          <w:spacing w:val="-8" w:percent="91"/>
        </w:rPr>
        <w:t xml:space="preserve"> </w:t>
      </w:r>
      <w:r>
        <w:t>bisogni</w:t>
      </w:r>
      <w:r>
        <w:rPr>
          <w:spacing w:val="-9" w:percent="90"/>
        </w:rPr>
        <w:t xml:space="preserve"> </w:t>
      </w:r>
      <w:r>
        <w:t>formativi</w:t>
      </w:r>
      <w:r>
        <w:rPr>
          <w:spacing w:val="-8" w:percent="91"/>
        </w:rPr>
        <w:t xml:space="preserve"> </w:t>
      </w:r>
      <w:r>
        <w:t>di</w:t>
      </w:r>
      <w:r>
        <w:rPr>
          <w:spacing w:val="-9" w:percent="90"/>
        </w:rPr>
        <w:t xml:space="preserve"> </w:t>
      </w:r>
      <w:r>
        <w:t>tutti</w:t>
      </w:r>
      <w:r>
        <w:rPr>
          <w:spacing w:val="-10" w:percent="89"/>
        </w:rPr>
        <w:t xml:space="preserve"> </w:t>
      </w:r>
      <w:r>
        <w:t>i</w:t>
      </w:r>
      <w:r>
        <w:rPr>
          <w:spacing w:val="-8" w:percent="91"/>
        </w:rPr>
        <w:t xml:space="preserve"> </w:t>
      </w:r>
      <w:r>
        <w:t>bambini</w:t>
      </w:r>
      <w:r>
        <w:rPr>
          <w:spacing w:val="-8" w:percent="91"/>
        </w:rPr>
        <w:t xml:space="preserve"> </w:t>
      </w:r>
      <w:r>
        <w:t>e</w:t>
      </w:r>
      <w:r>
        <w:rPr>
          <w:spacing w:val="-10" w:percent="89"/>
        </w:rPr>
        <w:t xml:space="preserve"> </w:t>
      </w:r>
      <w:r>
        <w:t>le</w:t>
      </w:r>
      <w:r>
        <w:rPr>
          <w:spacing w:val="-9" w:percent="90"/>
        </w:rPr>
        <w:t xml:space="preserve"> </w:t>
      </w:r>
      <w:r>
        <w:t>bambine</w:t>
      </w:r>
      <w:r>
        <w:rPr>
          <w:spacing w:val="-9" w:percent="90"/>
        </w:rPr>
        <w:t xml:space="preserve"> </w:t>
      </w:r>
      <w:r>
        <w:t>della</w:t>
      </w:r>
      <w:r>
        <w:rPr>
          <w:spacing w:val="-9" w:percent="90"/>
        </w:rPr>
        <w:t xml:space="preserve"> </w:t>
      </w:r>
      <w:r>
        <w:t>scuola</w:t>
      </w:r>
      <w:r>
        <w:rPr>
          <w:spacing w:val="-9" w:percent="90"/>
        </w:rPr>
        <w:t xml:space="preserve"> </w:t>
      </w:r>
      <w:r>
        <w:t>dell’infanzia</w:t>
      </w:r>
      <w:r>
        <w:rPr>
          <w:spacing w:val="-9" w:percent="90"/>
        </w:rPr>
        <w:t xml:space="preserve"> </w:t>
      </w:r>
      <w:r>
        <w:t>di</w:t>
      </w:r>
      <w:r>
        <w:rPr>
          <w:spacing w:val="-9" w:percent="90"/>
        </w:rPr>
        <w:t xml:space="preserve"> </w:t>
      </w:r>
      <w:r>
        <w:t>codesta</w:t>
      </w:r>
      <w:r>
        <w:rPr>
          <w:spacing w:val="-44" w:percent="50"/>
        </w:rPr>
        <w:t xml:space="preserve"> </w:t>
      </w:r>
      <w:r>
        <w:t>istituzione</w:t>
      </w:r>
      <w:r>
        <w:rPr>
          <w:spacing w:val="1" w:percent="101"/>
        </w:rPr>
        <w:t xml:space="preserve"> </w:t>
      </w:r>
      <w:r>
        <w:t>didattica, i</w:t>
      </w:r>
      <w:r>
        <w:rPr>
          <w:spacing w:val="1" w:percent="101"/>
        </w:rPr>
        <w:t xml:space="preserve"> </w:t>
      </w:r>
      <w:r>
        <w:t>docenti stilano la presente progettazione didattica annuale che si dirige verso i traguardi per lo</w:t>
      </w:r>
      <w:r>
        <w:rPr>
          <w:spacing w:val="1" w:percent="101"/>
        </w:rPr>
        <w:t xml:space="preserve"> </w:t>
      </w:r>
      <w:r>
        <w:t>sviluppo delle competenze annoverati nei cinque campi di esperienza previsti per la Scuola dell’Infanzia (il sè e l’altro; il</w:t>
      </w:r>
      <w:r>
        <w:rPr>
          <w:spacing w:val="1" w:percent="101"/>
        </w:rPr>
        <w:t xml:space="preserve"> </w:t>
      </w:r>
      <w:r>
        <w:t>corpo</w:t>
      </w:r>
      <w:r>
        <w:rPr>
          <w:spacing w:val="-10" w:percent="89"/>
        </w:rPr>
        <w:t xml:space="preserve"> </w:t>
      </w:r>
      <w:r>
        <w:t>e</w:t>
      </w:r>
      <w:r>
        <w:rPr>
          <w:spacing w:val="-10" w:percent="89"/>
        </w:rPr>
        <w:t xml:space="preserve"> </w:t>
      </w:r>
      <w:r>
        <w:t>il</w:t>
      </w:r>
      <w:r>
        <w:rPr>
          <w:spacing w:val="-11" w:percent="87"/>
        </w:rPr>
        <w:t xml:space="preserve"> </w:t>
      </w:r>
      <w:r>
        <w:t>movimento;</w:t>
      </w:r>
      <w:r>
        <w:rPr>
          <w:spacing w:val="-10" w:percent="89"/>
        </w:rPr>
        <w:t xml:space="preserve"> </w:t>
      </w:r>
      <w:r>
        <w:t>immagini,</w:t>
      </w:r>
      <w:r>
        <w:rPr>
          <w:spacing w:val="-9" w:percent="90"/>
        </w:rPr>
        <w:t xml:space="preserve"> </w:t>
      </w:r>
      <w:r>
        <w:t>suoni,</w:t>
      </w:r>
      <w:r>
        <w:rPr>
          <w:spacing w:val="-10" w:percent="89"/>
        </w:rPr>
        <w:t xml:space="preserve"> </w:t>
      </w:r>
      <w:r>
        <w:t>colori;</w:t>
      </w:r>
      <w:r>
        <w:rPr>
          <w:spacing w:val="-11" w:percent="87"/>
        </w:rPr>
        <w:t xml:space="preserve"> </w:t>
      </w:r>
      <w:r>
        <w:t>i</w:t>
      </w:r>
      <w:r>
        <w:rPr>
          <w:spacing w:val="-10" w:percent="89"/>
        </w:rPr>
        <w:t xml:space="preserve"> </w:t>
      </w:r>
      <w:r>
        <w:t>discorsi</w:t>
      </w:r>
      <w:r>
        <w:rPr>
          <w:spacing w:val="-10" w:percent="89"/>
        </w:rPr>
        <w:t xml:space="preserve"> </w:t>
      </w:r>
      <w:r>
        <w:t>e</w:t>
      </w:r>
      <w:r>
        <w:rPr>
          <w:spacing w:val="-10" w:percent="89"/>
        </w:rPr>
        <w:t xml:space="preserve"> </w:t>
      </w:r>
      <w:r>
        <w:t>le</w:t>
      </w:r>
      <w:r>
        <w:rPr>
          <w:spacing w:val="-11" w:percent="87"/>
        </w:rPr>
        <w:t xml:space="preserve"> </w:t>
      </w:r>
      <w:r>
        <w:t>parole;</w:t>
      </w:r>
      <w:r>
        <w:rPr>
          <w:spacing w:val="-10" w:percent="89"/>
        </w:rPr>
        <w:t xml:space="preserve"> </w:t>
      </w:r>
      <w:r>
        <w:t>la</w:t>
      </w:r>
      <w:r>
        <w:rPr>
          <w:spacing w:val="-10" w:percent="89"/>
        </w:rPr>
        <w:t xml:space="preserve"> </w:t>
      </w:r>
      <w:r>
        <w:t>conoscenza</w:t>
      </w:r>
      <w:r>
        <w:rPr>
          <w:spacing w:val="-10" w:percent="89"/>
        </w:rPr>
        <w:t xml:space="preserve"> </w:t>
      </w:r>
      <w:r>
        <w:t>del</w:t>
      </w:r>
      <w:r>
        <w:rPr>
          <w:spacing w:val="-10" w:percent="89"/>
        </w:rPr>
        <w:t xml:space="preserve"> </w:t>
      </w:r>
      <w:r>
        <w:t>mondo)</w:t>
      </w:r>
      <w:r>
        <w:rPr>
          <w:spacing w:val="-10" w:percent="89"/>
        </w:rPr>
        <w:t xml:space="preserve"> </w:t>
      </w:r>
      <w:r>
        <w:t>in</w:t>
      </w:r>
      <w:r>
        <w:rPr>
          <w:spacing w:val="-10" w:percent="89"/>
        </w:rPr>
        <w:t xml:space="preserve"> </w:t>
      </w:r>
      <w:r>
        <w:t>percorsi</w:t>
      </w:r>
      <w:r>
        <w:rPr>
          <w:spacing w:val="-12" w:percent="86"/>
        </w:rPr>
        <w:t xml:space="preserve"> </w:t>
      </w:r>
      <w:r>
        <w:t>di</w:t>
      </w:r>
      <w:r>
        <w:rPr>
          <w:spacing w:val="-9" w:percent="90"/>
        </w:rPr>
        <w:t xml:space="preserve"> </w:t>
      </w:r>
      <w:r>
        <w:t>apprendimento</w:t>
      </w:r>
      <w:r>
        <w:rPr>
          <w:spacing w:val="-44" w:percent="50"/>
        </w:rPr>
        <w:t xml:space="preserve"> </w:t>
      </w:r>
      <w:r>
        <w:t>in</w:t>
      </w:r>
      <w:r>
        <w:rPr>
          <w:spacing w:val="-8" w:percent="91"/>
        </w:rPr>
        <w:t xml:space="preserve"> </w:t>
      </w:r>
      <w:r>
        <w:t>una</w:t>
      </w:r>
      <w:r>
        <w:rPr>
          <w:spacing w:val="-7" w:percent="92"/>
        </w:rPr>
        <w:t xml:space="preserve"> </w:t>
      </w:r>
      <w:r>
        <w:t>dimensione</w:t>
      </w:r>
      <w:r>
        <w:rPr>
          <w:spacing w:val="-7" w:percent="92"/>
        </w:rPr>
        <w:t xml:space="preserve"> </w:t>
      </w:r>
      <w:r>
        <w:t>trasversale.</w:t>
      </w:r>
      <w:r>
        <w:rPr>
          <w:spacing w:val="-5" w:percent="94"/>
        </w:rPr>
        <w:t xml:space="preserve"> </w:t>
      </w:r>
      <w:r>
        <w:t>Si</w:t>
      </w:r>
      <w:r>
        <w:rPr>
          <w:spacing w:val="-7" w:percent="92"/>
        </w:rPr>
        <w:t xml:space="preserve"> </w:t>
      </w:r>
      <w:r>
        <w:t>ritiene</w:t>
      </w:r>
      <w:r>
        <w:rPr>
          <w:spacing w:val="-8" w:percent="91"/>
        </w:rPr>
        <w:t xml:space="preserve"> </w:t>
      </w:r>
      <w:r>
        <w:t>opportuno</w:t>
      </w:r>
      <w:r>
        <w:rPr>
          <w:spacing w:val="-7" w:percent="92"/>
        </w:rPr>
        <w:t xml:space="preserve"> </w:t>
      </w:r>
      <w:r>
        <w:t>porre</w:t>
      </w:r>
      <w:r>
        <w:rPr>
          <w:spacing w:val="-7" w:percent="92"/>
        </w:rPr>
        <w:t xml:space="preserve"> </w:t>
      </w:r>
      <w:r>
        <w:t>al</w:t>
      </w:r>
      <w:r>
        <w:rPr>
          <w:spacing w:val="-7" w:percent="92"/>
        </w:rPr>
        <w:t xml:space="preserve"> </w:t>
      </w:r>
      <w:r>
        <w:t>centro</w:t>
      </w:r>
      <w:r>
        <w:rPr>
          <w:spacing w:val="-7" w:percent="92"/>
        </w:rPr>
        <w:t xml:space="preserve"> </w:t>
      </w:r>
      <w:r>
        <w:t>del</w:t>
      </w:r>
      <w:r>
        <w:rPr>
          <w:spacing w:val="-7" w:percent="92"/>
        </w:rPr>
        <w:t xml:space="preserve"> </w:t>
      </w:r>
      <w:r>
        <w:t>processo</w:t>
      </w:r>
      <w:r>
        <w:rPr>
          <w:spacing w:val="-7" w:percent="92"/>
        </w:rPr>
        <w:t xml:space="preserve"> </w:t>
      </w:r>
      <w:r>
        <w:t>di</w:t>
      </w:r>
      <w:r>
        <w:rPr>
          <w:spacing w:val="-7" w:percent="92"/>
        </w:rPr>
        <w:t xml:space="preserve"> </w:t>
      </w:r>
      <w:r>
        <w:t>insegnamento-apprendimento</w:t>
      </w:r>
      <w:r>
        <w:rPr>
          <w:spacing w:val="-7" w:percent="92"/>
        </w:rPr>
        <w:t xml:space="preserve"> </w:t>
      </w:r>
      <w:r>
        <w:t>il</w:t>
      </w:r>
      <w:r>
        <w:rPr>
          <w:spacing w:val="-7" w:percent="92"/>
        </w:rPr>
        <w:t xml:space="preserve"> </w:t>
      </w:r>
      <w:r>
        <w:t>bambino</w:t>
      </w:r>
      <w:r>
        <w:rPr>
          <w:spacing w:val="-44" w:percent="50"/>
        </w:rPr>
        <w:t xml:space="preserve"> </w:t>
      </w:r>
      <w:r>
        <w:t>nel rispetto delle sue esigenze di crescita. La progettazione educativo-didattica mira</w:t>
      </w:r>
      <w:r>
        <w:rPr>
          <w:spacing w:val="1" w:percent="101"/>
        </w:rPr>
        <w:t xml:space="preserve"> </w:t>
      </w:r>
      <w:r>
        <w:t>a coinvolgere il bambino nelle scelte</w:t>
      </w:r>
      <w:r>
        <w:rPr>
          <w:spacing w:val="1" w:percent="101"/>
        </w:rPr>
        <w:t xml:space="preserve"> </w:t>
      </w:r>
      <w:r>
        <w:t>che lo riguardano, ad affrontare esperienze ricche e diversificate, a socializzare con coetanei e adulti diversi dalle figure</w:t>
      </w:r>
      <w:r>
        <w:rPr>
          <w:spacing w:val="1" w:percent="101"/>
        </w:rPr>
        <w:t xml:space="preserve"> </w:t>
      </w:r>
      <w:r>
        <w:t>parentali,</w:t>
      </w:r>
      <w:r>
        <w:rPr>
          <w:spacing w:val="-1" w:percent="99"/>
        </w:rPr>
        <w:t xml:space="preserve"> </w:t>
      </w:r>
      <w:r>
        <w:t>attraverso</w:t>
      </w:r>
      <w:r>
        <w:rPr>
          <w:spacing w:val="-1" w:percent="99"/>
        </w:rPr>
        <w:t xml:space="preserve"> </w:t>
      </w:r>
      <w:r>
        <w:t>codici</w:t>
      </w:r>
      <w:r>
        <w:rPr>
          <w:spacing w:val="-1" w:percent="99"/>
        </w:rPr>
        <w:t xml:space="preserve"> </w:t>
      </w:r>
      <w:r>
        <w:t>e linguaggi</w:t>
      </w:r>
      <w:r>
        <w:rPr>
          <w:spacing w:val="-1" w:percent="99"/>
        </w:rPr>
        <w:t xml:space="preserve"> </w:t>
      </w:r>
      <w:r>
        <w:t>diversi,</w:t>
      </w:r>
      <w:r>
        <w:rPr>
          <w:spacing w:val="-2" w:percent="98"/>
        </w:rPr>
        <w:t xml:space="preserve"> </w:t>
      </w:r>
      <w:r>
        <w:t>in grado</w:t>
      </w:r>
      <w:r>
        <w:rPr>
          <w:spacing w:val="-1" w:percent="99"/>
        </w:rPr>
        <w:t xml:space="preserve"> </w:t>
      </w:r>
      <w:r>
        <w:t>di costruire</w:t>
      </w:r>
      <w:r>
        <w:rPr>
          <w:spacing w:val="-2" w:percent="98"/>
        </w:rPr>
        <w:t xml:space="preserve"> </w:t>
      </w:r>
      <w:r>
        <w:t>propri</w:t>
      </w:r>
      <w:r>
        <w:rPr>
          <w:spacing w:val="-1" w:percent="99"/>
        </w:rPr>
        <w:t xml:space="preserve"> </w:t>
      </w:r>
      <w:r>
        <w:t>ed</w:t>
      </w:r>
      <w:r>
        <w:rPr>
          <w:spacing w:val="-2" w:percent="98"/>
        </w:rPr>
        <w:t xml:space="preserve"> </w:t>
      </w:r>
      <w:r>
        <w:t>originali</w:t>
      </w:r>
      <w:r>
        <w:rPr>
          <w:spacing w:val="-1" w:percent="99"/>
        </w:rPr>
        <w:t xml:space="preserve"> </w:t>
      </w:r>
      <w:r>
        <w:t>percorsi</w:t>
      </w:r>
      <w:r>
        <w:rPr>
          <w:spacing w:val="-2" w:percent="98"/>
        </w:rPr>
        <w:t xml:space="preserve"> </w:t>
      </w:r>
      <w:r>
        <w:t>di</w:t>
      </w:r>
      <w:r>
        <w:rPr>
          <w:spacing w:val="-1" w:percent="99"/>
        </w:rPr>
        <w:t xml:space="preserve"> </w:t>
      </w:r>
      <w:r>
        <w:t>conoscenza.</w:t>
      </w:r>
    </w:p>
    <w:p>
      <w:pPr>
        <w:pStyle w:val="para1"/>
        <w:ind w:left="107" w:right="303"/>
        <w:spacing/>
        <w:jc w:val="both"/>
      </w:pPr>
      <w:r>
        <w:t>L’infanzia è un periodo della vita con dignità propria, da vivere in modo rispettoso delle caratteristiche, delle opportunità,</w:t>
      </w:r>
      <w:r>
        <w:rPr>
          <w:spacing w:val="1" w:percent="101"/>
        </w:rPr>
        <w:t xml:space="preserve"> </w:t>
      </w:r>
      <w:r>
        <w:t>dei vincoli che connotano ciascuna fase dell’esistenza umana. Ciascun bambino, con la sua unicità e diversità, deve essere</w:t>
      </w:r>
      <w:r>
        <w:rPr>
          <w:spacing w:val="-44" w:percent="50"/>
        </w:rPr>
        <w:t xml:space="preserve"> </w:t>
      </w:r>
      <w:r>
        <w:t>al</w:t>
      </w:r>
      <w:r>
        <w:rPr>
          <w:spacing w:val="-5" w:percent="94"/>
        </w:rPr>
        <w:t xml:space="preserve"> </w:t>
      </w:r>
      <w:r>
        <w:t>centro</w:t>
      </w:r>
      <w:r>
        <w:rPr>
          <w:spacing w:val="-3" w:percent="97"/>
        </w:rPr>
        <w:t xml:space="preserve"> </w:t>
      </w:r>
      <w:r>
        <w:t>dell’azione</w:t>
      </w:r>
      <w:r>
        <w:rPr>
          <w:spacing w:val="-4" w:percent="95"/>
        </w:rPr>
        <w:t xml:space="preserve"> </w:t>
      </w:r>
      <w:r>
        <w:t>educativa</w:t>
      </w:r>
      <w:r>
        <w:rPr>
          <w:spacing w:val="-4" w:percent="95"/>
        </w:rPr>
        <w:t xml:space="preserve"> </w:t>
      </w:r>
      <w:r>
        <w:t>e</w:t>
      </w:r>
      <w:r>
        <w:rPr>
          <w:spacing w:val="-4" w:percent="95"/>
        </w:rPr>
        <w:t xml:space="preserve"> </w:t>
      </w:r>
      <w:r>
        <w:t>protagonista</w:t>
      </w:r>
      <w:r>
        <w:rPr>
          <w:spacing w:val="-5" w:percent="94"/>
        </w:rPr>
        <w:t xml:space="preserve"> </w:t>
      </w:r>
      <w:r>
        <w:t>del</w:t>
      </w:r>
      <w:r>
        <w:rPr>
          <w:spacing w:val="-3" w:percent="97"/>
        </w:rPr>
        <w:t xml:space="preserve"> </w:t>
      </w:r>
      <w:r>
        <w:t>suo</w:t>
      </w:r>
      <w:r>
        <w:rPr>
          <w:spacing w:val="-2" w:percent="98"/>
        </w:rPr>
        <w:t xml:space="preserve"> </w:t>
      </w:r>
      <w:r>
        <w:t>percorso</w:t>
      </w:r>
      <w:r>
        <w:rPr>
          <w:spacing w:val="-3" w:percent="97"/>
        </w:rPr>
        <w:t xml:space="preserve"> </w:t>
      </w:r>
      <w:r>
        <w:t>di</w:t>
      </w:r>
      <w:r>
        <w:rPr>
          <w:spacing w:val="-3" w:percent="97"/>
        </w:rPr>
        <w:t xml:space="preserve"> </w:t>
      </w:r>
      <w:r>
        <w:t>sviluppo</w:t>
      </w:r>
      <w:r>
        <w:rPr>
          <w:spacing w:val="-4" w:percent="95"/>
        </w:rPr>
        <w:t xml:space="preserve"> </w:t>
      </w:r>
      <w:r>
        <w:t>attraverso</w:t>
      </w:r>
      <w:r>
        <w:rPr>
          <w:spacing w:val="-3" w:percent="97"/>
        </w:rPr>
        <w:t xml:space="preserve"> </w:t>
      </w:r>
      <w:r>
        <w:t>il</w:t>
      </w:r>
      <w:r>
        <w:rPr>
          <w:spacing w:val="-3" w:percent="97"/>
        </w:rPr>
        <w:t xml:space="preserve"> </w:t>
      </w:r>
      <w:r>
        <w:t>raggiungimento</w:t>
      </w:r>
      <w:r>
        <w:rPr>
          <w:spacing w:val="-3" w:percent="97"/>
        </w:rPr>
        <w:t xml:space="preserve"> </w:t>
      </w:r>
      <w:r>
        <w:t>dei</w:t>
      </w:r>
      <w:r>
        <w:rPr>
          <w:spacing w:val="-3" w:percent="97"/>
        </w:rPr>
        <w:t xml:space="preserve"> </w:t>
      </w:r>
      <w:r>
        <w:t>traguardi</w:t>
      </w:r>
      <w:r>
        <w:rPr>
          <w:spacing w:val="-4" w:percent="95"/>
        </w:rPr>
        <w:t xml:space="preserve"> </w:t>
      </w:r>
      <w:r>
        <w:t>per</w:t>
      </w:r>
      <w:r>
        <w:rPr>
          <w:spacing w:val="-3" w:percent="97"/>
        </w:rPr>
        <w:t xml:space="preserve"> </w:t>
      </w:r>
      <w:r>
        <w:t>lo</w:t>
      </w:r>
      <w:r>
        <w:rPr>
          <w:spacing w:val="-44" w:percent="50"/>
        </w:rPr>
        <w:t xml:space="preserve"> </w:t>
      </w:r>
      <w:r>
        <w:t>sviluppo</w:t>
      </w:r>
      <w:r>
        <w:rPr>
          <w:spacing w:val="-2" w:percent="98"/>
        </w:rPr>
        <w:t xml:space="preserve"> </w:t>
      </w:r>
      <w:r>
        <w:t>delle</w:t>
      </w:r>
      <w:r>
        <w:rPr>
          <w:spacing w:val="-1" w:percent="99"/>
        </w:rPr>
        <w:t xml:space="preserve"> </w:t>
      </w:r>
      <w:r>
        <w:t>competenze.</w:t>
      </w:r>
    </w:p>
    <w:p>
      <w:pPr>
        <w:pStyle w:val="para1"/>
        <w:ind w:left="107" w:right="307"/>
        <w:spacing/>
        <w:jc w:val="both"/>
      </w:pPr>
      <w:r>
        <w:t>Nella</w:t>
      </w:r>
      <w:r>
        <w:rPr>
          <w:spacing w:val="-9" w:percent="90"/>
        </w:rPr>
        <w:t xml:space="preserve"> </w:t>
      </w:r>
      <w:r>
        <w:t>scuola</w:t>
      </w:r>
      <w:r>
        <w:rPr>
          <w:spacing w:val="-7" w:percent="92"/>
        </w:rPr>
        <w:t xml:space="preserve"> </w:t>
      </w:r>
      <w:r>
        <w:t>dell’infanzia</w:t>
      </w:r>
      <w:r>
        <w:rPr>
          <w:spacing w:val="-7" w:percent="92"/>
        </w:rPr>
        <w:t xml:space="preserve"> </w:t>
      </w:r>
      <w:r>
        <w:t>i</w:t>
      </w:r>
      <w:r>
        <w:rPr>
          <w:spacing w:val="-7" w:percent="92"/>
        </w:rPr>
        <w:t xml:space="preserve"> </w:t>
      </w:r>
      <w:r>
        <w:t>traguardi</w:t>
      </w:r>
      <w:r>
        <w:rPr>
          <w:spacing w:val="-7" w:percent="92"/>
        </w:rPr>
        <w:t xml:space="preserve"> </w:t>
      </w:r>
      <w:r>
        <w:t>per</w:t>
      </w:r>
      <w:r>
        <w:rPr>
          <w:spacing w:val="-8" w:percent="91"/>
        </w:rPr>
        <w:t xml:space="preserve"> </w:t>
      </w:r>
      <w:r>
        <w:t>lo</w:t>
      </w:r>
      <w:r>
        <w:rPr>
          <w:spacing w:val="-7" w:percent="92"/>
        </w:rPr>
        <w:t xml:space="preserve"> </w:t>
      </w:r>
      <w:r>
        <w:t>sviluppo</w:t>
      </w:r>
      <w:r>
        <w:rPr>
          <w:spacing w:val="-6" w:percent="93"/>
        </w:rPr>
        <w:t xml:space="preserve"> </w:t>
      </w:r>
      <w:r>
        <w:t>della</w:t>
      </w:r>
      <w:r>
        <w:rPr>
          <w:spacing w:val="-7" w:percent="92"/>
        </w:rPr>
        <w:t xml:space="preserve"> </w:t>
      </w:r>
      <w:r>
        <w:t>competenza</w:t>
      </w:r>
      <w:r>
        <w:rPr>
          <w:spacing w:val="-9" w:percent="90"/>
        </w:rPr>
        <w:t xml:space="preserve"> </w:t>
      </w:r>
      <w:r>
        <w:t>suggeriscono</w:t>
      </w:r>
      <w:r>
        <w:rPr>
          <w:spacing w:val="-6" w:percent="93"/>
        </w:rPr>
        <w:t xml:space="preserve"> </w:t>
      </w:r>
      <w:r>
        <w:t>all’insegnante</w:t>
      </w:r>
      <w:r>
        <w:rPr>
          <w:spacing w:val="-7" w:percent="92"/>
        </w:rPr>
        <w:t xml:space="preserve"> </w:t>
      </w:r>
      <w:r>
        <w:t>orientamenti,</w:t>
      </w:r>
      <w:r>
        <w:rPr>
          <w:spacing w:val="-6" w:percent="93"/>
        </w:rPr>
        <w:t xml:space="preserve"> </w:t>
      </w:r>
      <w:r>
        <w:t>attenzioni</w:t>
      </w:r>
      <w:r>
        <w:rPr>
          <w:spacing w:val="-44" w:percent="50"/>
        </w:rPr>
        <w:t xml:space="preserve"> </w:t>
      </w:r>
      <w:r>
        <w:t>e responsabilità nel creare piste di lavoro per organizzare attività ed esperienze volte a promuovere la competenza, che a</w:t>
      </w:r>
      <w:r>
        <w:rPr>
          <w:spacing w:val="1" w:percent="101"/>
        </w:rPr>
        <w:t xml:space="preserve"> </w:t>
      </w:r>
      <w:r>
        <w:t>questa</w:t>
      </w:r>
      <w:r>
        <w:rPr>
          <w:spacing w:val="-2" w:percent="98"/>
        </w:rPr>
        <w:t xml:space="preserve"> </w:t>
      </w:r>
      <w:r>
        <w:t>età</w:t>
      </w:r>
      <w:r>
        <w:rPr>
          <w:spacing w:val="-1" w:percent="99"/>
        </w:rPr>
        <w:t xml:space="preserve"> </w:t>
      </w:r>
      <w:r>
        <w:t>va intesa</w:t>
      </w:r>
      <w:r>
        <w:rPr>
          <w:spacing w:val="-1" w:percent="99"/>
        </w:rPr>
        <w:t xml:space="preserve"> </w:t>
      </w:r>
      <w:r>
        <w:t>in modo globale</w:t>
      </w:r>
      <w:r>
        <w:rPr>
          <w:spacing w:val="-1" w:percent="99"/>
        </w:rPr>
        <w:t xml:space="preserve"> </w:t>
      </w:r>
      <w:r>
        <w:t>e</w:t>
      </w:r>
      <w:r>
        <w:rPr>
          <w:spacing w:val="-1" w:percent="99"/>
        </w:rPr>
        <w:t xml:space="preserve"> </w:t>
      </w:r>
      <w:r>
        <w:t>unitario.</w:t>
      </w:r>
    </w:p>
    <w:p>
      <w:pPr>
        <w:pStyle w:val="para1"/>
        <w:ind w:left="107" w:right="313"/>
        <w:spacing/>
        <w:jc w:val="both"/>
      </w:pPr>
      <w:r>
        <w:t>I traguardi per lo sviluppo delle competenze si esprimono attraverso le Unità di Apprendimento, distribuite in un arco di</w:t>
      </w:r>
      <w:r>
        <w:rPr>
          <w:spacing w:val="1" w:percent="101"/>
        </w:rPr>
        <w:t xml:space="preserve"> </w:t>
      </w:r>
      <w:r>
        <w:t>tempo</w:t>
      </w:r>
      <w:r>
        <w:rPr>
          <w:spacing w:val="-1" w:percent="99"/>
        </w:rPr>
        <w:t xml:space="preserve"> </w:t>
      </w:r>
      <w:r>
        <w:t>e</w:t>
      </w:r>
      <w:r>
        <w:rPr>
          <w:spacing w:val="-2" w:percent="98"/>
        </w:rPr>
        <w:t xml:space="preserve"> </w:t>
      </w:r>
      <w:r>
        <w:t>proposte</w:t>
      </w:r>
      <w:r>
        <w:rPr>
          <w:spacing w:val="-2" w:percent="98"/>
        </w:rPr>
        <w:t xml:space="preserve"> </w:t>
      </w:r>
      <w:r>
        <w:t>giornalmente</w:t>
      </w:r>
      <w:r>
        <w:rPr>
          <w:spacing w:val="-1" w:percent="99"/>
        </w:rPr>
        <w:t xml:space="preserve"> </w:t>
      </w:r>
      <w:r>
        <w:t>agli</w:t>
      </w:r>
      <w:r>
        <w:rPr>
          <w:spacing w:val="-1" w:percent="99"/>
        </w:rPr>
        <w:t xml:space="preserve"> </w:t>
      </w:r>
      <w:r>
        <w:t>alunni,</w:t>
      </w:r>
      <w:r>
        <w:rPr>
          <w:spacing w:val="-2" w:percent="98"/>
        </w:rPr>
        <w:t xml:space="preserve"> </w:t>
      </w:r>
      <w:r>
        <w:t>utilizzando</w:t>
      </w:r>
      <w:r>
        <w:rPr>
          <w:spacing w:val="-2" w:percent="98"/>
        </w:rPr>
        <w:t xml:space="preserve"> </w:t>
      </w:r>
      <w:r>
        <w:t>come</w:t>
      </w:r>
      <w:r>
        <w:rPr>
          <w:spacing w:val="-1" w:percent="99"/>
        </w:rPr>
        <w:t xml:space="preserve"> </w:t>
      </w:r>
      <w:r>
        <w:t>linguaggio</w:t>
      </w:r>
      <w:r>
        <w:rPr>
          <w:spacing w:val="-1" w:percent="99"/>
        </w:rPr>
        <w:t xml:space="preserve"> </w:t>
      </w:r>
      <w:r>
        <w:t>base</w:t>
      </w:r>
      <w:r>
        <w:rPr>
          <w:spacing w:val="-2" w:percent="98"/>
        </w:rPr>
        <w:t xml:space="preserve"> </w:t>
      </w:r>
      <w:r>
        <w:t>di</w:t>
      </w:r>
      <w:r>
        <w:rPr>
          <w:spacing w:val="-2" w:percent="98"/>
        </w:rPr>
        <w:t xml:space="preserve"> </w:t>
      </w:r>
      <w:r>
        <w:t>conoscenze</w:t>
      </w:r>
      <w:r>
        <w:rPr>
          <w:spacing w:val="-1" w:percent="99"/>
        </w:rPr>
        <w:t xml:space="preserve"> </w:t>
      </w:r>
      <w:r>
        <w:t>e relazione,</w:t>
      </w:r>
      <w:r>
        <w:rPr>
          <w:spacing w:val="-1" w:percent="99"/>
        </w:rPr>
        <w:t xml:space="preserve"> </w:t>
      </w:r>
      <w:r>
        <w:t>l’attività</w:t>
      </w:r>
      <w:r>
        <w:rPr>
          <w:spacing w:val="-2" w:percent="98"/>
        </w:rPr>
        <w:t xml:space="preserve"> </w:t>
      </w:r>
      <w:r>
        <w:t>ludica.</w:t>
      </w:r>
    </w:p>
    <w:p>
      <w:pPr>
        <w:pStyle w:val="para1"/>
        <w:rPr>
          <w:sz w:val="24"/>
        </w:rPr>
      </w:pPr>
      <w:r>
        <w:rPr>
          <w:sz w:val="24"/>
        </w:rPr>
      </w:r>
    </w:p>
    <w:p>
      <w:pPr>
        <w:pStyle w:val="para1"/>
        <w:spacing w:before="11"/>
        <w:rPr>
          <w:sz w:val="19"/>
        </w:rPr>
      </w:pPr>
      <w:r>
        <w:rPr>
          <w:sz w:val="19"/>
        </w:rPr>
      </w:r>
    </w:p>
    <w:p>
      <w:pPr>
        <w:pStyle w:val="para2"/>
        <w:spacing/>
        <w:jc w:val="both"/>
      </w:pPr>
      <w:r>
        <w:rPr>
          <w:u w:color="auto" w:val="thick"/>
        </w:rPr>
        <w:t>LE</w:t>
      </w:r>
      <w:r>
        <w:rPr>
          <w:spacing w:val="-3" w:percent="97"/>
          <w:u w:color="auto" w:val="thick"/>
        </w:rPr>
        <w:t xml:space="preserve"> </w:t>
      </w:r>
      <w:r>
        <w:rPr>
          <w:u w:color="auto" w:val="thick"/>
        </w:rPr>
        <w:t>FINALITÀ</w:t>
      </w:r>
      <w:r>
        <w:rPr>
          <w:spacing w:val="-3" w:percent="97"/>
          <w:u w:color="auto" w:val="thick"/>
        </w:rPr>
        <w:t xml:space="preserve"> </w:t>
      </w:r>
      <w:r>
        <w:rPr>
          <w:u w:color="auto" w:val="thick"/>
        </w:rPr>
        <w:t>EDUCATIVE</w:t>
      </w:r>
      <w:r/>
    </w:p>
    <w:p>
      <w:pPr>
        <w:pStyle w:val="para1"/>
        <w:spacing w:before="1"/>
        <w:rPr>
          <w:b/>
          <w:sz w:val="14"/>
        </w:rPr>
      </w:pPr>
      <w:r>
        <w:rPr>
          <w:b/>
          <w:sz w:val="14"/>
        </w:rPr>
      </w:r>
    </w:p>
    <w:p>
      <w:pPr>
        <w:pStyle w:val="para1"/>
        <w:ind w:left="107" w:right="304"/>
        <w:spacing w:before="90"/>
        <w:jc w:val="both"/>
      </w:pPr>
      <w:r>
        <w:t xml:space="preserve">La Scuola dell’Infanzia si pone la finalità di promuovere </w:t>
      </w:r>
      <w:r>
        <w:rPr>
          <w:b/>
        </w:rPr>
        <w:t>lo sviluppo dell’identità, dell’autonomia, della competenza,</w:t>
      </w:r>
      <w:r>
        <w:rPr>
          <w:b/>
          <w:spacing w:val="1" w:percent="101"/>
        </w:rPr>
        <w:t xml:space="preserve"> </w:t>
      </w:r>
      <w:r>
        <w:rPr>
          <w:b/>
        </w:rPr>
        <w:t xml:space="preserve">della cittadinanza </w:t>
      </w:r>
      <w:r>
        <w:t>in learning environments (ambienti di apprendimento</w:t>
      </w:r>
      <w:r>
        <w:rPr>
          <w:b/>
        </w:rPr>
        <w:t xml:space="preserve">) </w:t>
      </w:r>
      <w:r>
        <w:t>che si configurano come luoghi del fare e</w:t>
      </w:r>
      <w:r>
        <w:rPr>
          <w:spacing w:val="1" w:percent="101"/>
        </w:rPr>
        <w:t xml:space="preserve"> </w:t>
      </w:r>
      <w:r>
        <w:t>dell’agire. Negli anni dell’infanzia la scuola accoglie, promuove e arricchisce l’esperienza vissuta dei bambini in una</w:t>
      </w:r>
      <w:r>
        <w:rPr>
          <w:spacing w:val="1" w:percent="101"/>
        </w:rPr>
        <w:t xml:space="preserve"> </w:t>
      </w:r>
      <w:r>
        <w:t>prospettiva evolutiva, le attività educative offrono occasioni di crescita all’interno di un contesto educativo orientato al</w:t>
      </w:r>
      <w:r>
        <w:rPr>
          <w:spacing w:val="1" w:percent="101"/>
        </w:rPr>
        <w:t xml:space="preserve"> </w:t>
      </w:r>
      <w:r>
        <w:t>benessere,</w:t>
      </w:r>
      <w:r>
        <w:rPr>
          <w:spacing w:val="-2" w:percent="98"/>
        </w:rPr>
        <w:t xml:space="preserve"> </w:t>
      </w:r>
      <w:r>
        <w:t>alle</w:t>
      </w:r>
      <w:r>
        <w:rPr>
          <w:spacing w:val="-2" w:percent="98"/>
        </w:rPr>
        <w:t xml:space="preserve"> </w:t>
      </w:r>
      <w:r>
        <w:t>domande</w:t>
      </w:r>
      <w:r>
        <w:rPr>
          <w:spacing w:val="-1" w:percent="99"/>
        </w:rPr>
        <w:t xml:space="preserve"> </w:t>
      </w:r>
      <w:r>
        <w:t>di</w:t>
      </w:r>
      <w:r>
        <w:rPr>
          <w:spacing w:val="-1" w:percent="99"/>
        </w:rPr>
        <w:t xml:space="preserve"> </w:t>
      </w:r>
      <w:r>
        <w:t>senso</w:t>
      </w:r>
      <w:r>
        <w:rPr>
          <w:spacing w:val="-1" w:percent="99"/>
        </w:rPr>
        <w:t xml:space="preserve"> </w:t>
      </w:r>
      <w:r>
        <w:t>e</w:t>
      </w:r>
      <w:r>
        <w:rPr>
          <w:spacing w:val="-1" w:percent="99"/>
        </w:rPr>
        <w:t xml:space="preserve"> </w:t>
      </w:r>
      <w:r>
        <w:t>al</w:t>
      </w:r>
      <w:r>
        <w:rPr>
          <w:spacing w:val="-2" w:percent="98"/>
        </w:rPr>
        <w:t xml:space="preserve"> </w:t>
      </w:r>
      <w:r>
        <w:t>graduale</w:t>
      </w:r>
      <w:r>
        <w:rPr>
          <w:spacing w:val="-1" w:percent="99"/>
        </w:rPr>
        <w:t xml:space="preserve"> </w:t>
      </w:r>
      <w:r>
        <w:t>sviluppo</w:t>
      </w:r>
      <w:r>
        <w:rPr>
          <w:spacing w:val="-1" w:percent="99"/>
        </w:rPr>
        <w:t xml:space="preserve"> </w:t>
      </w:r>
      <w:r>
        <w:t>di</w:t>
      </w:r>
      <w:r>
        <w:rPr>
          <w:spacing w:val="-1" w:percent="99"/>
        </w:rPr>
        <w:t xml:space="preserve"> </w:t>
      </w:r>
      <w:r>
        <w:t>competenze</w:t>
      </w:r>
      <w:r>
        <w:rPr>
          <w:spacing w:val="-1" w:percent="99"/>
        </w:rPr>
        <w:t xml:space="preserve"> </w:t>
      </w:r>
      <w:r>
        <w:t>riferibili</w:t>
      </w:r>
      <w:r>
        <w:rPr>
          <w:spacing w:val="-1" w:percent="99"/>
        </w:rPr>
        <w:t xml:space="preserve"> </w:t>
      </w:r>
      <w:r>
        <w:t>alle</w:t>
      </w:r>
      <w:r>
        <w:rPr>
          <w:spacing w:val="-1" w:percent="99"/>
        </w:rPr>
        <w:t xml:space="preserve"> </w:t>
      </w:r>
      <w:r>
        <w:t>diverse</w:t>
      </w:r>
      <w:r>
        <w:rPr>
          <w:spacing w:val="-2" w:percent="98"/>
        </w:rPr>
        <w:t xml:space="preserve"> </w:t>
      </w:r>
      <w:r>
        <w:t>età,</w:t>
      </w:r>
      <w:r>
        <w:rPr>
          <w:spacing w:val="-2" w:percent="98"/>
        </w:rPr>
        <w:t xml:space="preserve"> </w:t>
      </w:r>
      <w:r>
        <w:t>dai</w:t>
      </w:r>
      <w:r>
        <w:rPr>
          <w:spacing w:val="-1" w:percent="99"/>
        </w:rPr>
        <w:t xml:space="preserve"> </w:t>
      </w:r>
      <w:r>
        <w:t>tre</w:t>
      </w:r>
      <w:r>
        <w:rPr>
          <w:spacing w:val="-2" w:percent="98"/>
        </w:rPr>
        <w:t xml:space="preserve"> </w:t>
      </w:r>
      <w:r>
        <w:t>ai</w:t>
      </w:r>
      <w:r>
        <w:rPr>
          <w:spacing w:val="-1" w:percent="99"/>
        </w:rPr>
        <w:t xml:space="preserve"> </w:t>
      </w:r>
      <w:r>
        <w:t>sei</w:t>
      </w:r>
      <w:r>
        <w:rPr>
          <w:spacing w:val="-2" w:percent="98"/>
        </w:rPr>
        <w:t xml:space="preserve"> </w:t>
      </w:r>
      <w:r>
        <w:t>anni.</w:t>
      </w:r>
    </w:p>
    <w:p>
      <w:pPr>
        <w:pStyle w:val="para1"/>
        <w:ind w:left="107" w:right="304"/>
        <w:spacing w:before="2"/>
        <w:jc w:val="both"/>
      </w:pPr>
      <w:r>
        <w:t>Nella</w:t>
      </w:r>
      <w:r>
        <w:rPr>
          <w:spacing w:val="-10" w:percent="89"/>
        </w:rPr>
        <w:t xml:space="preserve"> </w:t>
      </w:r>
      <w:r>
        <w:t>scuola</w:t>
      </w:r>
      <w:r>
        <w:rPr>
          <w:spacing w:val="-11" w:percent="87"/>
        </w:rPr>
        <w:t xml:space="preserve"> </w:t>
      </w:r>
      <w:r>
        <w:t>sono</w:t>
      </w:r>
      <w:r>
        <w:rPr>
          <w:spacing w:val="-10" w:percent="89"/>
        </w:rPr>
        <w:t xml:space="preserve"> </w:t>
      </w:r>
      <w:r>
        <w:t>inseriti</w:t>
      </w:r>
      <w:r>
        <w:rPr>
          <w:spacing w:val="-11" w:percent="87"/>
        </w:rPr>
        <w:t xml:space="preserve"> </w:t>
      </w:r>
      <w:r>
        <w:t>alcuni</w:t>
      </w:r>
      <w:r>
        <w:rPr>
          <w:spacing w:val="34" w:percent="139"/>
        </w:rPr>
        <w:t xml:space="preserve"> </w:t>
      </w:r>
      <w:r>
        <w:t>bambini</w:t>
      </w:r>
      <w:r>
        <w:rPr>
          <w:spacing w:val="-11" w:percent="87"/>
        </w:rPr>
        <w:t xml:space="preserve"> </w:t>
      </w:r>
      <w:r>
        <w:t>con</w:t>
      </w:r>
      <w:r>
        <w:rPr>
          <w:spacing w:val="-10" w:percent="89"/>
        </w:rPr>
        <w:t xml:space="preserve"> </w:t>
      </w:r>
      <w:r>
        <w:t>disabilità</w:t>
      </w:r>
      <w:r>
        <w:rPr>
          <w:spacing w:val="-11" w:percent="87"/>
        </w:rPr>
        <w:t xml:space="preserve"> </w:t>
      </w:r>
      <w:r>
        <w:t>e</w:t>
      </w:r>
      <w:r>
        <w:rPr>
          <w:spacing w:val="-11" w:percent="87"/>
        </w:rPr>
        <w:t xml:space="preserve"> </w:t>
      </w:r>
      <w:r>
        <w:t>per</w:t>
      </w:r>
      <w:r>
        <w:rPr>
          <w:spacing w:val="-11" w:percent="87"/>
        </w:rPr>
        <w:t xml:space="preserve"> </w:t>
      </w:r>
      <w:r>
        <w:t>gli</w:t>
      </w:r>
      <w:r>
        <w:rPr>
          <w:spacing w:val="-11" w:percent="87"/>
        </w:rPr>
        <w:t xml:space="preserve"> </w:t>
      </w:r>
      <w:r>
        <w:t>stessi</w:t>
      </w:r>
      <w:r>
        <w:rPr>
          <w:spacing w:val="-10" w:percent="89"/>
        </w:rPr>
        <w:t xml:space="preserve"> </w:t>
      </w:r>
      <w:r>
        <w:t>si</w:t>
      </w:r>
      <w:r>
        <w:rPr>
          <w:spacing w:val="-10" w:percent="89"/>
        </w:rPr>
        <w:t xml:space="preserve"> </w:t>
      </w:r>
      <w:r>
        <w:t>impegna</w:t>
      </w:r>
      <w:r>
        <w:rPr>
          <w:spacing w:val="-10" w:percent="89"/>
        </w:rPr>
        <w:t xml:space="preserve"> </w:t>
      </w:r>
      <w:r>
        <w:t>ad</w:t>
      </w:r>
      <w:r>
        <w:rPr>
          <w:spacing w:val="-10" w:percent="89"/>
        </w:rPr>
        <w:t xml:space="preserve"> </w:t>
      </w:r>
      <w:r>
        <w:t>offrire</w:t>
      </w:r>
      <w:r>
        <w:rPr>
          <w:spacing w:val="-11" w:percent="87"/>
        </w:rPr>
        <w:t xml:space="preserve"> </w:t>
      </w:r>
      <w:r>
        <w:t>adeguate</w:t>
      </w:r>
      <w:r>
        <w:rPr>
          <w:spacing w:val="-5" w:percent="94"/>
        </w:rPr>
        <w:t xml:space="preserve"> </w:t>
      </w:r>
      <w:r>
        <w:t>opportunità</w:t>
      </w:r>
      <w:r>
        <w:rPr>
          <w:spacing w:val="-11" w:percent="87"/>
        </w:rPr>
        <w:t xml:space="preserve"> </w:t>
      </w:r>
      <w:r>
        <w:t>educative,</w:t>
      </w:r>
      <w:r>
        <w:rPr>
          <w:spacing w:val="-44" w:percent="50"/>
        </w:rPr>
        <w:t xml:space="preserve"> </w:t>
      </w:r>
      <w:r>
        <w:t>adottando</w:t>
      </w:r>
      <w:r>
        <w:rPr>
          <w:spacing w:val="-7" w:percent="92"/>
        </w:rPr>
        <w:t xml:space="preserve"> </w:t>
      </w:r>
      <w:r>
        <w:t>modalità</w:t>
      </w:r>
      <w:r>
        <w:rPr>
          <w:spacing w:val="-7" w:percent="92"/>
        </w:rPr>
        <w:t xml:space="preserve"> </w:t>
      </w:r>
      <w:r>
        <w:t>e</w:t>
      </w:r>
      <w:r>
        <w:rPr>
          <w:spacing w:val="-6" w:percent="93"/>
        </w:rPr>
        <w:t xml:space="preserve"> </w:t>
      </w:r>
      <w:r>
        <w:t>strategie</w:t>
      </w:r>
      <w:r>
        <w:rPr>
          <w:spacing w:val="-7" w:percent="92"/>
        </w:rPr>
        <w:t xml:space="preserve"> </w:t>
      </w:r>
      <w:r>
        <w:t>didattiche</w:t>
      </w:r>
      <w:r>
        <w:rPr>
          <w:spacing w:val="42" w:percent="148"/>
        </w:rPr>
        <w:t xml:space="preserve"> </w:t>
      </w:r>
      <w:r>
        <w:t>inclusive</w:t>
      </w:r>
      <w:r>
        <w:rPr>
          <w:spacing w:val="-6" w:percent="93"/>
        </w:rPr>
        <w:t xml:space="preserve"> </w:t>
      </w:r>
      <w:r>
        <w:t>in</w:t>
      </w:r>
      <w:r>
        <w:rPr>
          <w:spacing w:val="-7" w:percent="92"/>
        </w:rPr>
        <w:t xml:space="preserve"> </w:t>
      </w:r>
      <w:r>
        <w:t>grado</w:t>
      </w:r>
      <w:r>
        <w:rPr>
          <w:spacing w:val="-7" w:percent="92"/>
        </w:rPr>
        <w:t xml:space="preserve"> </w:t>
      </w:r>
      <w:r>
        <w:t>di</w:t>
      </w:r>
      <w:r>
        <w:rPr>
          <w:spacing w:val="-6" w:percent="93"/>
        </w:rPr>
        <w:t xml:space="preserve"> </w:t>
      </w:r>
      <w:r>
        <w:t>garantire</w:t>
      </w:r>
      <w:r>
        <w:rPr>
          <w:spacing w:val="-7" w:percent="92"/>
        </w:rPr>
        <w:t xml:space="preserve"> </w:t>
      </w:r>
      <w:r>
        <w:t>una</w:t>
      </w:r>
      <w:r>
        <w:rPr>
          <w:spacing w:val="-6" w:percent="93"/>
        </w:rPr>
        <w:t xml:space="preserve"> </w:t>
      </w:r>
      <w:r>
        <w:t>il</w:t>
      </w:r>
      <w:r>
        <w:rPr>
          <w:spacing w:val="-7" w:percent="92"/>
        </w:rPr>
        <w:t xml:space="preserve"> </w:t>
      </w:r>
      <w:r>
        <w:t>livello</w:t>
      </w:r>
      <w:r>
        <w:rPr>
          <w:spacing w:val="-6" w:percent="93"/>
        </w:rPr>
        <w:t xml:space="preserve"> </w:t>
      </w:r>
      <w:r>
        <w:t>di</w:t>
      </w:r>
      <w:r>
        <w:rPr>
          <w:spacing w:val="-7" w:percent="92"/>
        </w:rPr>
        <w:t xml:space="preserve"> </w:t>
      </w:r>
      <w:r>
        <w:t>raggiungimento</w:t>
      </w:r>
      <w:r>
        <w:rPr>
          <w:spacing w:val="-6" w:percent="93"/>
        </w:rPr>
        <w:t xml:space="preserve"> </w:t>
      </w:r>
      <w:r>
        <w:t>delle</w:t>
      </w:r>
      <w:r>
        <w:rPr>
          <w:spacing w:val="-7" w:percent="92"/>
        </w:rPr>
        <w:t xml:space="preserve"> </w:t>
      </w:r>
      <w:r>
        <w:t>abilità</w:t>
      </w:r>
      <w:r>
        <w:rPr>
          <w:spacing w:val="-7" w:percent="92"/>
        </w:rPr>
        <w:t xml:space="preserve"> </w:t>
      </w:r>
      <w:r>
        <w:t>e</w:t>
      </w:r>
      <w:r>
        <w:rPr>
          <w:spacing w:val="-6" w:percent="93"/>
        </w:rPr>
        <w:t xml:space="preserve"> </w:t>
      </w:r>
      <w:r>
        <w:t>delle</w:t>
      </w:r>
      <w:r>
        <w:rPr>
          <w:spacing w:val="-44" w:percent="50"/>
        </w:rPr>
        <w:t xml:space="preserve"> </w:t>
      </w:r>
      <w:r>
        <w:t>competenze, sulla base dei bisogni educativi speciali. A tale scopo sarà predisposto per ciascun alunno il Piano Educativo</w:t>
      </w:r>
      <w:r>
        <w:rPr>
          <w:spacing w:val="1" w:percent="101"/>
        </w:rPr>
        <w:t xml:space="preserve"> </w:t>
      </w:r>
      <w:r>
        <w:t>Individualizzato che si affiancherà alla progettazione delle attività didattiche, attuabile sia a livello di sezione, che di</w:t>
      </w:r>
      <w:r>
        <w:rPr>
          <w:spacing w:val="1" w:percent="101"/>
        </w:rPr>
        <w:t xml:space="preserve"> </w:t>
      </w:r>
      <w:r>
        <w:t>laboratorio e sarà redatto dal docente specialista per il sostegno didattico agli alunni con disabilità in collaborazione con le</w:t>
      </w:r>
      <w:r>
        <w:rPr>
          <w:spacing w:val="-44" w:percent="50"/>
        </w:rPr>
        <w:t xml:space="preserve"> </w:t>
      </w:r>
      <w:r>
        <w:t>insegnanti</w:t>
      </w:r>
      <w:r>
        <w:rPr>
          <w:spacing w:val="-1" w:percent="99"/>
        </w:rPr>
        <w:t xml:space="preserve"> </w:t>
      </w:r>
      <w:r>
        <w:t>curricolari</w:t>
      </w:r>
      <w:r>
        <w:rPr>
          <w:spacing w:val="-1" w:percent="99"/>
        </w:rPr>
        <w:t xml:space="preserve"> </w:t>
      </w:r>
      <w:r>
        <w:t>dopo</w:t>
      </w:r>
      <w:r>
        <w:rPr>
          <w:spacing w:val="-1" w:percent="99"/>
        </w:rPr>
        <w:t xml:space="preserve"> </w:t>
      </w:r>
      <w:r>
        <w:t>aver</w:t>
      </w:r>
      <w:r>
        <w:rPr>
          <w:spacing w:val="-1" w:percent="99"/>
        </w:rPr>
        <w:t xml:space="preserve"> </w:t>
      </w:r>
      <w:r>
        <w:t>effettuato le</w:t>
      </w:r>
      <w:r>
        <w:rPr>
          <w:spacing w:val="-1" w:percent="99"/>
        </w:rPr>
        <w:t xml:space="preserve"> </w:t>
      </w:r>
      <w:r>
        <w:t>osservazioni</w:t>
      </w:r>
      <w:r>
        <w:rPr>
          <w:spacing w:val="54" w:percent="161"/>
        </w:rPr>
        <w:t xml:space="preserve"> </w:t>
      </w:r>
      <w:r>
        <w:t>sistematiche</w:t>
      </w:r>
      <w:r>
        <w:rPr>
          <w:spacing w:val="-1" w:percent="99"/>
        </w:rPr>
        <w:t xml:space="preserve"> </w:t>
      </w:r>
      <w:r>
        <w:t>e</w:t>
      </w:r>
      <w:r>
        <w:rPr>
          <w:spacing w:val="-1" w:percent="99"/>
        </w:rPr>
        <w:t xml:space="preserve"> </w:t>
      </w:r>
      <w:r>
        <w:t>non.</w:t>
      </w:r>
    </w:p>
    <w:p>
      <w:pPr>
        <w:pStyle w:val="para1"/>
        <w:ind w:left="162"/>
        <w:spacing w:line="252" w:lineRule="exact"/>
        <w:jc w:val="both"/>
      </w:pPr>
      <w:r>
        <w:t>Una</w:t>
      </w:r>
      <w:r>
        <w:rPr>
          <w:spacing w:val="-7" w:percent="92"/>
        </w:rPr>
        <w:t xml:space="preserve"> </w:t>
      </w:r>
      <w:r>
        <w:t>volta</w:t>
      </w:r>
      <w:r>
        <w:rPr>
          <w:spacing w:val="-7" w:percent="92"/>
        </w:rPr>
        <w:t xml:space="preserve"> </w:t>
      </w:r>
      <w:r>
        <w:t>individuati</w:t>
      </w:r>
      <w:r>
        <w:rPr>
          <w:spacing w:val="-8" w:percent="91"/>
        </w:rPr>
        <w:t xml:space="preserve"> </w:t>
      </w:r>
      <w:r>
        <w:t>i</w:t>
      </w:r>
      <w:r>
        <w:rPr>
          <w:spacing w:val="-6" w:percent="93"/>
        </w:rPr>
        <w:t xml:space="preserve"> </w:t>
      </w:r>
      <w:r>
        <w:t>titoli</w:t>
      </w:r>
      <w:r>
        <w:rPr>
          <w:spacing w:val="-7" w:percent="92"/>
        </w:rPr>
        <w:t xml:space="preserve"> </w:t>
      </w:r>
      <w:r>
        <w:t>delle</w:t>
      </w:r>
      <w:r>
        <w:rPr>
          <w:spacing w:val="-7" w:percent="92"/>
        </w:rPr>
        <w:t xml:space="preserve"> </w:t>
      </w:r>
      <w:r>
        <w:t>varie</w:t>
      </w:r>
      <w:r>
        <w:rPr>
          <w:spacing w:val="-6" w:percent="93"/>
        </w:rPr>
        <w:t xml:space="preserve"> </w:t>
      </w:r>
      <w:r>
        <w:t>Uda</w:t>
      </w:r>
      <w:r>
        <w:rPr>
          <w:spacing w:val="-7" w:percent="92"/>
        </w:rPr>
        <w:t xml:space="preserve"> </w:t>
      </w:r>
      <w:r>
        <w:t>e</w:t>
      </w:r>
      <w:r>
        <w:rPr>
          <w:spacing w:val="-7" w:percent="92"/>
        </w:rPr>
        <w:t xml:space="preserve"> </w:t>
      </w:r>
      <w:r>
        <w:t>i</w:t>
      </w:r>
      <w:r>
        <w:rPr>
          <w:spacing w:val="-6" w:percent="93"/>
        </w:rPr>
        <w:t xml:space="preserve"> </w:t>
      </w:r>
      <w:r>
        <w:t>relativi</w:t>
      </w:r>
      <w:r>
        <w:rPr>
          <w:spacing w:val="-7" w:percent="92"/>
        </w:rPr>
        <w:t xml:space="preserve"> </w:t>
      </w:r>
      <w:r>
        <w:t>nuclei,</w:t>
      </w:r>
      <w:r>
        <w:rPr>
          <w:spacing w:val="-7" w:percent="92"/>
        </w:rPr>
        <w:t xml:space="preserve"> </w:t>
      </w:r>
      <w:r>
        <w:t>si</w:t>
      </w:r>
      <w:r>
        <w:rPr>
          <w:spacing w:val="-7" w:percent="92"/>
        </w:rPr>
        <w:t xml:space="preserve"> </w:t>
      </w:r>
      <w:r>
        <w:t>tratta</w:t>
      </w:r>
      <w:r>
        <w:rPr>
          <w:spacing w:val="-6" w:percent="93"/>
        </w:rPr>
        <w:t xml:space="preserve"> </w:t>
      </w:r>
      <w:r>
        <w:t>di</w:t>
      </w:r>
      <w:r>
        <w:rPr>
          <w:spacing w:val="-7" w:percent="92"/>
        </w:rPr>
        <w:t xml:space="preserve"> </w:t>
      </w:r>
      <w:r>
        <w:t>avviare</w:t>
      </w:r>
      <w:r>
        <w:rPr>
          <w:spacing w:val="-8" w:percent="91"/>
        </w:rPr>
        <w:t xml:space="preserve"> </w:t>
      </w:r>
      <w:r>
        <w:t>una</w:t>
      </w:r>
      <w:r>
        <w:rPr>
          <w:spacing w:val="-6" w:percent="93"/>
        </w:rPr>
        <w:t xml:space="preserve"> </w:t>
      </w:r>
      <w:r>
        <w:t>riflessione</w:t>
      </w:r>
      <w:r>
        <w:rPr>
          <w:spacing w:val="-7" w:percent="92"/>
        </w:rPr>
        <w:t xml:space="preserve"> </w:t>
      </w:r>
      <w:r>
        <w:t>sulle</w:t>
      </w:r>
      <w:r>
        <w:rPr>
          <w:spacing w:val="-7" w:percent="92"/>
        </w:rPr>
        <w:t xml:space="preserve"> </w:t>
      </w:r>
      <w:r>
        <w:t>competenze</w:t>
      </w:r>
      <w:r>
        <w:rPr>
          <w:spacing w:val="-6" w:percent="93"/>
        </w:rPr>
        <w:t xml:space="preserve"> </w:t>
      </w:r>
      <w:r>
        <w:t>attivabili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footerReference w:type="default" r:id="rId10"/>
          <w:type w:val="continuous"/>
          <w:pgSz w:h="16840" w:w="11910"/>
          <w:pgMar w:left="460" w:top="840" w:right="260" w:bottom="280" w:header="0" w:footer="567"/>
          <w:paperSrc w:first="0" w:other="0" a="0" b="0"/>
          <w:pgNumType w:fmt="decimal"/>
          <w:tmGutter w:val="3"/>
          <w:mirrorMargins w:val="0"/>
          <w:tmSection w:h="-1">
            <w:tmFooter w:id="0" w:h="0" edge="567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ind w:left="107" w:right="310"/>
        <w:spacing w:before="80"/>
        <w:jc w:val="both"/>
      </w:pPr>
      <w:r>
        <w:rPr>
          <w:spacing w:val="-1" w:percent="99"/>
        </w:rPr>
        <w:t>attraverso</w:t>
      </w:r>
      <w:r>
        <w:rPr>
          <w:spacing w:val="-13" w:percent="85"/>
        </w:rPr>
        <w:t xml:space="preserve"> </w:t>
      </w:r>
      <w:r>
        <w:t>tali</w:t>
      </w:r>
      <w:r>
        <w:rPr>
          <w:spacing w:val="-12" w:percent="86"/>
        </w:rPr>
        <w:t xml:space="preserve"> </w:t>
      </w:r>
      <w:r>
        <w:t>percorsi</w:t>
      </w:r>
      <w:r>
        <w:rPr>
          <w:spacing w:val="-12" w:percent="86"/>
        </w:rPr>
        <w:t xml:space="preserve"> </w:t>
      </w:r>
      <w:r>
        <w:t>disciplinari,</w:t>
      </w:r>
      <w:r>
        <w:rPr>
          <w:spacing w:val="-13" w:percent="85"/>
        </w:rPr>
        <w:t xml:space="preserve"> </w:t>
      </w:r>
      <w:r>
        <w:t>riflessione</w:t>
      </w:r>
      <w:r>
        <w:rPr>
          <w:spacing w:val="-14" w:percent="84"/>
        </w:rPr>
        <w:t xml:space="preserve"> </w:t>
      </w:r>
      <w:r>
        <w:t>che</w:t>
      </w:r>
      <w:r>
        <w:rPr>
          <w:spacing w:val="-12" w:percent="86"/>
        </w:rPr>
        <w:t xml:space="preserve"> </w:t>
      </w:r>
      <w:r>
        <w:t>si</w:t>
      </w:r>
      <w:r>
        <w:rPr>
          <w:spacing w:val="-13" w:percent="85"/>
        </w:rPr>
        <w:t xml:space="preserve"> </w:t>
      </w:r>
      <w:r>
        <w:t>perfezionerà</w:t>
      </w:r>
      <w:r>
        <w:rPr>
          <w:spacing w:val="-13" w:percent="85"/>
        </w:rPr>
        <w:t xml:space="preserve"> </w:t>
      </w:r>
      <w:r>
        <w:t>nella</w:t>
      </w:r>
      <w:r>
        <w:rPr>
          <w:spacing w:val="-13" w:percent="85"/>
        </w:rPr>
        <w:t xml:space="preserve"> </w:t>
      </w:r>
      <w:r>
        <w:t>progettazione</w:t>
      </w:r>
      <w:r>
        <w:rPr>
          <w:spacing w:val="-14" w:percent="84"/>
        </w:rPr>
        <w:t xml:space="preserve"> </w:t>
      </w:r>
      <w:r>
        <w:t>di</w:t>
      </w:r>
      <w:r>
        <w:rPr>
          <w:spacing w:val="-12" w:percent="86"/>
        </w:rPr>
        <w:t xml:space="preserve"> </w:t>
      </w:r>
      <w:r>
        <w:t>dettaglio.</w:t>
      </w:r>
      <w:r>
        <w:rPr>
          <w:spacing w:val="-13" w:percent="85"/>
        </w:rPr>
        <w:t xml:space="preserve"> </w:t>
      </w:r>
      <w:r>
        <w:t>A</w:t>
      </w:r>
      <w:r>
        <w:rPr>
          <w:spacing w:val="-13" w:percent="85"/>
        </w:rPr>
        <w:t xml:space="preserve"> </w:t>
      </w:r>
      <w:r>
        <w:t>livello</w:t>
      </w:r>
      <w:r>
        <w:rPr>
          <w:spacing w:val="-12" w:percent="86"/>
        </w:rPr>
        <w:t xml:space="preserve"> </w:t>
      </w:r>
      <w:r>
        <w:t>di</w:t>
      </w:r>
      <w:r>
        <w:rPr>
          <w:spacing w:val="-14" w:percent="84"/>
        </w:rPr>
        <w:t xml:space="preserve"> </w:t>
      </w:r>
      <w:r>
        <w:t>pianificazione</w:t>
      </w:r>
      <w:r>
        <w:rPr>
          <w:spacing w:val="-44" w:percent="50"/>
        </w:rPr>
        <w:t xml:space="preserve"> </w:t>
      </w:r>
      <w:r>
        <w:t>annuale si tratta individuare le competenze al cui sviluppo contribuiranno le varie Uda, che verranno poi declinate nelle loro</w:t>
      </w:r>
      <w:r>
        <w:rPr>
          <w:spacing w:val="1" w:percent="101"/>
        </w:rPr>
        <w:t xml:space="preserve"> </w:t>
      </w:r>
      <w:r>
        <w:t>componenti</w:t>
      </w:r>
      <w:r>
        <w:rPr>
          <w:spacing w:val="-2" w:percent="98"/>
        </w:rPr>
        <w:t xml:space="preserve"> </w:t>
      </w:r>
      <w:r>
        <w:t>a</w:t>
      </w:r>
      <w:r>
        <w:rPr>
          <w:spacing w:val="-1" w:percent="99"/>
        </w:rPr>
        <w:t xml:space="preserve"> </w:t>
      </w:r>
      <w:r>
        <w:t>livello di</w:t>
      </w:r>
      <w:r>
        <w:rPr>
          <w:spacing w:val="-1" w:percent="99"/>
        </w:rPr>
        <w:t xml:space="preserve"> </w:t>
      </w:r>
      <w:r>
        <w:t>progettazione</w:t>
      </w:r>
      <w:r>
        <w:rPr>
          <w:spacing w:val="-1" w:percent="99"/>
        </w:rPr>
        <w:t xml:space="preserve"> </w:t>
      </w:r>
      <w:r>
        <w:t>di dettaglio delle</w:t>
      </w:r>
      <w:r>
        <w:rPr>
          <w:spacing w:val="-1" w:percent="99"/>
        </w:rPr>
        <w:t xml:space="preserve"> </w:t>
      </w:r>
      <w:r>
        <w:t>singole</w:t>
      </w:r>
      <w:r>
        <w:rPr>
          <w:spacing w:val="-1" w:percent="99"/>
        </w:rPr>
        <w:t xml:space="preserve"> </w:t>
      </w:r>
      <w:r>
        <w:t>Uda.</w:t>
      </w:r>
    </w:p>
    <w:p>
      <w:pPr>
        <w:pStyle w:val="para1"/>
        <w:spacing w:before="11"/>
        <w:rPr>
          <w:sz w:val="21"/>
        </w:rPr>
      </w:pPr>
      <w:r>
        <w:rPr>
          <w:sz w:val="21"/>
        </w:rPr>
      </w:r>
    </w:p>
    <w:p>
      <w:pPr>
        <w:pStyle w:val="para2"/>
      </w:pPr>
      <w:r>
        <w:rPr>
          <w:u w:color="auto" w:val="thick"/>
        </w:rPr>
        <w:t>L’AMBIENTE</w:t>
      </w:r>
      <w:r>
        <w:rPr>
          <w:spacing w:val="-6" w:percent="94"/>
          <w:u w:color="auto" w:val="thick"/>
        </w:rPr>
        <w:t xml:space="preserve"> </w:t>
      </w:r>
      <w:r>
        <w:rPr>
          <w:u w:color="auto" w:val="thick"/>
        </w:rPr>
        <w:t>DI</w:t>
      </w:r>
      <w:r>
        <w:rPr>
          <w:spacing w:val="-5" w:percent="95"/>
          <w:u w:color="auto" w:val="thick"/>
        </w:rPr>
        <w:t xml:space="preserve"> </w:t>
      </w:r>
      <w:r>
        <w:rPr>
          <w:u w:color="auto" w:val="thick"/>
        </w:rPr>
        <w:t>APPRENDIMENTO</w:t>
      </w:r>
      <w:r/>
    </w:p>
    <w:p>
      <w:pPr>
        <w:pStyle w:val="para1"/>
        <w:spacing w:before="5"/>
        <w:rPr>
          <w:b/>
          <w:sz w:val="16"/>
        </w:rPr>
      </w:pPr>
      <w:r>
        <w:rPr>
          <w:b/>
          <w:sz w:val="16"/>
        </w:rPr>
      </w:r>
    </w:p>
    <w:p>
      <w:pPr>
        <w:pStyle w:val="para1"/>
        <w:ind w:left="107" w:right="303"/>
        <w:spacing w:before="91"/>
        <w:jc w:val="both"/>
      </w:pPr>
      <w:r>
        <w:t>L’ambiente di apprendimento è organizzato dagli insegnanti in modo che ogni bambino si senta riconosciuto e valorizzato</w:t>
      </w:r>
      <w:r>
        <w:rPr>
          <w:spacing w:val="-44" w:percent="50"/>
        </w:rPr>
        <w:t xml:space="preserve"> </w:t>
      </w:r>
      <w:r>
        <w:t>nella sua</w:t>
      </w:r>
      <w:r>
        <w:rPr>
          <w:spacing w:val="1" w:percent="101"/>
        </w:rPr>
        <w:t xml:space="preserve"> </w:t>
      </w:r>
      <w:r>
        <w:t>singolarità e unicità. Questo</w:t>
      </w:r>
      <w:r>
        <w:rPr>
          <w:spacing w:val="1" w:percent="101"/>
        </w:rPr>
        <w:t xml:space="preserve"> </w:t>
      </w:r>
      <w:r>
        <w:t>implica per il</w:t>
      </w:r>
      <w:r>
        <w:rPr>
          <w:spacing w:val="1" w:percent="101"/>
        </w:rPr>
        <w:t xml:space="preserve"> </w:t>
      </w:r>
      <w:r>
        <w:t>team docente una consistente ristrutturazione dei propri presupposti</w:t>
      </w:r>
      <w:r>
        <w:rPr>
          <w:spacing w:val="1" w:percent="101"/>
        </w:rPr>
        <w:t xml:space="preserve"> </w:t>
      </w:r>
      <w:r>
        <w:t>concettuali sull’apprendimento e sull’insegnamento e una riorganizzazione delle proprie pratiche educativo- didattiche.Si</w:t>
      </w:r>
      <w:r>
        <w:rPr>
          <w:spacing w:val="1" w:percent="101"/>
        </w:rPr>
        <w:t xml:space="preserve"> </w:t>
      </w:r>
      <w:r>
        <w:t>attribuisce</w:t>
      </w:r>
      <w:r>
        <w:rPr>
          <w:spacing w:val="1" w:percent="101"/>
        </w:rPr>
        <w:t xml:space="preserve"> </w:t>
      </w:r>
      <w:r>
        <w:t>notevole importanza allo spazio che sarà accogliente e curato. La scuola dell’infanzia sperimenta la propria</w:t>
      </w:r>
      <w:r>
        <w:rPr>
          <w:spacing w:val="1" w:percent="101"/>
        </w:rPr>
        <w:t xml:space="preserve"> </w:t>
      </w:r>
      <w:r>
        <w:t>organizzazione, la formazione dei gruppi, delle sezioni e le attività di intersezione in coerenza con le scelte pedagogiche</w:t>
      </w:r>
      <w:r>
        <w:rPr>
          <w:spacing w:val="1" w:percent="101"/>
        </w:rPr>
        <w:t xml:space="preserve"> </w:t>
      </w:r>
      <w:r>
        <w:t>dei</w:t>
      </w:r>
      <w:r>
        <w:rPr>
          <w:spacing w:val="1" w:percent="101"/>
        </w:rPr>
        <w:t xml:space="preserve"> </w:t>
      </w:r>
      <w:r>
        <w:t>docenti.</w:t>
      </w:r>
      <w:r>
        <w:rPr>
          <w:spacing w:val="1" w:percent="101"/>
        </w:rPr>
        <w:t xml:space="preserve"> </w:t>
      </w:r>
      <w:r>
        <w:t>L’ambiente</w:t>
      </w:r>
      <w:r>
        <w:rPr>
          <w:spacing w:val="1" w:percent="101"/>
        </w:rPr>
        <w:t xml:space="preserve"> </w:t>
      </w:r>
      <w:r>
        <w:t>di</w:t>
      </w:r>
      <w:r>
        <w:rPr>
          <w:spacing w:val="1" w:percent="101"/>
        </w:rPr>
        <w:t xml:space="preserve"> </w:t>
      </w:r>
      <w:r>
        <w:t>apprendimento,</w:t>
      </w:r>
      <w:r>
        <w:rPr>
          <w:spacing w:val="1" w:percent="101"/>
        </w:rPr>
        <w:t xml:space="preserve"> </w:t>
      </w:r>
      <w:r>
        <w:t>quindi,</w:t>
      </w:r>
      <w:r>
        <w:rPr>
          <w:spacing w:val="1" w:percent="101"/>
        </w:rPr>
        <w:t xml:space="preserve"> </w:t>
      </w:r>
      <w:r>
        <w:t>va</w:t>
      </w:r>
      <w:r>
        <w:rPr>
          <w:spacing w:val="1" w:percent="101"/>
        </w:rPr>
        <w:t xml:space="preserve"> </w:t>
      </w:r>
      <w:r>
        <w:t>concepito</w:t>
      </w:r>
      <w:r>
        <w:rPr>
          <w:spacing w:val="1" w:percent="101"/>
        </w:rPr>
        <w:t xml:space="preserve"> </w:t>
      </w:r>
      <w:r>
        <w:t xml:space="preserve">come </w:t>
      </w:r>
      <w:r>
        <w:rPr>
          <w:b/>
        </w:rPr>
        <w:t>“spazio</w:t>
      </w:r>
      <w:r>
        <w:rPr>
          <w:b/>
          <w:spacing w:val="1" w:percent="101"/>
        </w:rPr>
        <w:t xml:space="preserve"> </w:t>
      </w:r>
      <w:r>
        <w:rPr>
          <w:b/>
        </w:rPr>
        <w:t>pedagogico</w:t>
      </w:r>
      <w:r>
        <w:rPr>
          <w:b/>
          <w:spacing w:val="1" w:percent="101"/>
        </w:rPr>
        <w:t xml:space="preserve"> </w:t>
      </w:r>
      <w:r>
        <w:rPr>
          <w:b/>
        </w:rPr>
        <w:t>significativo”</w:t>
      </w:r>
      <w:r>
        <w:rPr>
          <w:b/>
          <w:spacing w:val="1" w:percent="101"/>
        </w:rPr>
        <w:t xml:space="preserve"> </w:t>
      </w:r>
      <w:r>
        <w:t>dove</w:t>
      </w:r>
      <w:r>
        <w:rPr>
          <w:spacing w:val="1" w:percent="101"/>
        </w:rPr>
        <w:t xml:space="preserve"> </w:t>
      </w:r>
      <w:r>
        <w:t>interagiscono</w:t>
      </w:r>
      <w:r>
        <w:rPr>
          <w:spacing w:val="1" w:percent="101"/>
        </w:rPr>
        <w:t xml:space="preserve"> </w:t>
      </w:r>
      <w:r>
        <w:t>bambini</w:t>
      </w:r>
      <w:r>
        <w:rPr>
          <w:spacing w:val="1" w:percent="101"/>
        </w:rPr>
        <w:t xml:space="preserve"> </w:t>
      </w:r>
      <w:r>
        <w:t>e</w:t>
      </w:r>
      <w:r>
        <w:rPr>
          <w:spacing w:val="1" w:percent="101"/>
        </w:rPr>
        <w:t xml:space="preserve"> </w:t>
      </w:r>
      <w:r>
        <w:t>insegnanti,</w:t>
      </w:r>
      <w:r>
        <w:rPr>
          <w:spacing w:val="1" w:percent="101"/>
        </w:rPr>
        <w:t xml:space="preserve"> </w:t>
      </w:r>
      <w:r>
        <w:t>bambini</w:t>
      </w:r>
      <w:r>
        <w:rPr>
          <w:spacing w:val="1" w:percent="101"/>
        </w:rPr>
        <w:t xml:space="preserve"> </w:t>
      </w:r>
      <w:r>
        <w:t>e</w:t>
      </w:r>
      <w:r>
        <w:rPr>
          <w:spacing w:val="1" w:percent="101"/>
        </w:rPr>
        <w:t xml:space="preserve"> </w:t>
      </w:r>
      <w:r>
        <w:t>oggetti</w:t>
      </w:r>
      <w:r>
        <w:rPr>
          <w:spacing w:val="1" w:percent="101"/>
        </w:rPr>
        <w:t xml:space="preserve"> </w:t>
      </w:r>
      <w:r>
        <w:t>del</w:t>
      </w:r>
      <w:r>
        <w:rPr>
          <w:spacing w:val="1" w:percent="101"/>
        </w:rPr>
        <w:t xml:space="preserve"> </w:t>
      </w:r>
      <w:r>
        <w:t>sapere..La</w:t>
      </w:r>
      <w:r>
        <w:rPr>
          <w:spacing w:val="1" w:percent="101"/>
        </w:rPr>
        <w:t xml:space="preserve"> </w:t>
      </w:r>
      <w:r>
        <w:t>mediazione</w:t>
      </w:r>
      <w:r>
        <w:rPr>
          <w:spacing w:val="1" w:percent="101"/>
        </w:rPr>
        <w:t xml:space="preserve"> </w:t>
      </w:r>
      <w:r>
        <w:t>didattica</w:t>
      </w:r>
      <w:r>
        <w:rPr>
          <w:spacing w:val="1" w:percent="101"/>
        </w:rPr>
        <w:t xml:space="preserve"> </w:t>
      </w:r>
      <w:r>
        <w:t>si</w:t>
      </w:r>
      <w:r>
        <w:rPr>
          <w:spacing w:val="1" w:percent="101"/>
        </w:rPr>
        <w:t xml:space="preserve"> </w:t>
      </w:r>
      <w:r>
        <w:t>avvale,</w:t>
      </w:r>
      <w:r>
        <w:rPr>
          <w:spacing w:val="1" w:percent="101"/>
        </w:rPr>
        <w:t xml:space="preserve"> </w:t>
      </w:r>
      <w:r>
        <w:t>infine,</w:t>
      </w:r>
      <w:r>
        <w:rPr>
          <w:spacing w:val="1" w:percent="101"/>
        </w:rPr>
        <w:t xml:space="preserve"> </w:t>
      </w:r>
      <w:r>
        <w:t>della</w:t>
      </w:r>
      <w:r>
        <w:rPr>
          <w:spacing w:val="1" w:percent="101"/>
        </w:rPr>
        <w:t xml:space="preserve"> </w:t>
      </w:r>
      <w:r>
        <w:t>documentazione,</w:t>
      </w:r>
      <w:r>
        <w:rPr>
          <w:spacing w:val="-4" w:percent="95"/>
        </w:rPr>
        <w:t xml:space="preserve"> </w:t>
      </w:r>
      <w:r>
        <w:t>come</w:t>
      </w:r>
      <w:r>
        <w:rPr>
          <w:spacing w:val="-4" w:percent="95"/>
        </w:rPr>
        <w:t xml:space="preserve"> </w:t>
      </w:r>
      <w:r>
        <w:t>processo</w:t>
      </w:r>
      <w:r>
        <w:rPr>
          <w:spacing w:val="-4" w:percent="95"/>
        </w:rPr>
        <w:t xml:space="preserve"> </w:t>
      </w:r>
      <w:r>
        <w:t>che</w:t>
      </w:r>
      <w:r>
        <w:rPr>
          <w:spacing w:val="-4" w:percent="95"/>
        </w:rPr>
        <w:t xml:space="preserve"> </w:t>
      </w:r>
      <w:r>
        <w:t>produce</w:t>
      </w:r>
      <w:r>
        <w:rPr>
          <w:spacing w:val="-4" w:percent="95"/>
        </w:rPr>
        <w:t xml:space="preserve"> </w:t>
      </w:r>
      <w:r>
        <w:t>riflessione</w:t>
      </w:r>
      <w:r>
        <w:rPr>
          <w:spacing w:val="-4" w:percent="95"/>
        </w:rPr>
        <w:t xml:space="preserve"> </w:t>
      </w:r>
      <w:r>
        <w:t>sulle</w:t>
      </w:r>
      <w:r>
        <w:rPr>
          <w:spacing w:val="-4" w:percent="95"/>
        </w:rPr>
        <w:t xml:space="preserve"> </w:t>
      </w:r>
      <w:r>
        <w:t>modalità</w:t>
      </w:r>
      <w:r>
        <w:rPr>
          <w:spacing w:val="-4" w:percent="95"/>
        </w:rPr>
        <w:t xml:space="preserve"> </w:t>
      </w:r>
      <w:r>
        <w:t>e</w:t>
      </w:r>
      <w:r>
        <w:rPr>
          <w:spacing w:val="-4" w:percent="95"/>
        </w:rPr>
        <w:t xml:space="preserve"> </w:t>
      </w:r>
      <w:r>
        <w:t>percorsi</w:t>
      </w:r>
      <w:r>
        <w:rPr>
          <w:spacing w:val="-4" w:percent="95"/>
        </w:rPr>
        <w:t xml:space="preserve"> </w:t>
      </w:r>
      <w:r>
        <w:t>formativi</w:t>
      </w:r>
      <w:r>
        <w:rPr>
          <w:spacing w:val="-4" w:percent="95"/>
        </w:rPr>
        <w:t xml:space="preserve"> </w:t>
      </w:r>
      <w:r>
        <w:t>delineati</w:t>
      </w:r>
      <w:r>
        <w:rPr>
          <w:spacing w:val="-4" w:percent="95"/>
        </w:rPr>
        <w:t xml:space="preserve"> </w:t>
      </w:r>
      <w:r>
        <w:t>e</w:t>
      </w:r>
      <w:r>
        <w:rPr>
          <w:spacing w:val="-4" w:percent="95"/>
        </w:rPr>
        <w:t xml:space="preserve"> </w:t>
      </w:r>
      <w:r>
        <w:t>permette</w:t>
      </w:r>
      <w:r>
        <w:rPr>
          <w:spacing w:val="-3" w:percent="97"/>
        </w:rPr>
        <w:t xml:space="preserve"> </w:t>
      </w:r>
      <w:r>
        <w:t>di</w:t>
      </w:r>
      <w:r>
        <w:rPr>
          <w:spacing w:val="-3" w:percent="97"/>
        </w:rPr>
        <w:t xml:space="preserve"> </w:t>
      </w:r>
      <w:r>
        <w:t>valutare</w:t>
      </w:r>
      <w:r>
        <w:rPr>
          <w:spacing w:val="-44" w:percent="50"/>
        </w:rPr>
        <w:t xml:space="preserve"> </w:t>
      </w:r>
      <w:r>
        <w:t>i</w:t>
      </w:r>
      <w:r>
        <w:rPr>
          <w:spacing w:val="-3" w:percent="97"/>
        </w:rPr>
        <w:t xml:space="preserve"> </w:t>
      </w:r>
      <w:r>
        <w:t>progressi</w:t>
      </w:r>
      <w:r>
        <w:rPr>
          <w:spacing w:val="-3" w:percent="97"/>
        </w:rPr>
        <w:t xml:space="preserve"> </w:t>
      </w:r>
      <w:r>
        <w:t>dell’apprendimento</w:t>
      </w:r>
      <w:r>
        <w:rPr>
          <w:spacing w:val="-2" w:percent="98"/>
        </w:rPr>
        <w:t xml:space="preserve"> </w:t>
      </w:r>
      <w:r>
        <w:t>individuale</w:t>
      </w:r>
      <w:r>
        <w:rPr>
          <w:spacing w:val="-3" w:percent="97"/>
        </w:rPr>
        <w:t xml:space="preserve"> </w:t>
      </w:r>
      <w:r>
        <w:t>e</w:t>
      </w:r>
      <w:r>
        <w:rPr>
          <w:spacing w:val="-3" w:percent="97"/>
        </w:rPr>
        <w:t xml:space="preserve"> </w:t>
      </w:r>
      <w:r>
        <w:t>di</w:t>
      </w:r>
      <w:r>
        <w:rPr>
          <w:spacing w:val="-2" w:percent="98"/>
        </w:rPr>
        <w:t xml:space="preserve"> </w:t>
      </w:r>
      <w:r>
        <w:t>gruppo. L’ambiente</w:t>
      </w:r>
      <w:r>
        <w:rPr>
          <w:spacing w:val="-3" w:percent="97"/>
        </w:rPr>
        <w:t xml:space="preserve"> </w:t>
      </w:r>
      <w:r>
        <w:t>di</w:t>
      </w:r>
      <w:r>
        <w:rPr>
          <w:spacing w:val="-3" w:percent="97"/>
        </w:rPr>
        <w:t xml:space="preserve"> </w:t>
      </w:r>
      <w:r>
        <w:t>apprendimento</w:t>
      </w:r>
      <w:r>
        <w:rPr>
          <w:spacing w:val="-2" w:percent="98"/>
        </w:rPr>
        <w:t xml:space="preserve"> </w:t>
      </w:r>
      <w:r>
        <w:t>della</w:t>
      </w:r>
      <w:r>
        <w:rPr>
          <w:spacing w:val="-3" w:percent="97"/>
        </w:rPr>
        <w:t xml:space="preserve"> </w:t>
      </w:r>
      <w:r>
        <w:t>scuola</w:t>
      </w:r>
      <w:r>
        <w:rPr>
          <w:spacing w:val="-3" w:percent="97"/>
        </w:rPr>
        <w:t xml:space="preserve"> </w:t>
      </w:r>
      <w:r>
        <w:t>dell’infanzia</w:t>
      </w:r>
      <w:r>
        <w:rPr>
          <w:spacing w:val="-3" w:percent="97"/>
        </w:rPr>
        <w:t xml:space="preserve"> </w:t>
      </w:r>
      <w:r>
        <w:t>si</w:t>
      </w:r>
      <w:r>
        <w:rPr>
          <w:spacing w:val="-3" w:percent="97"/>
        </w:rPr>
        <w:t xml:space="preserve"> </w:t>
      </w:r>
      <w:r>
        <w:t>presenta</w:t>
      </w:r>
      <w:r>
        <w:rPr>
          <w:spacing w:val="-44" w:percent="50"/>
        </w:rPr>
        <w:t xml:space="preserve"> </w:t>
      </w:r>
      <w:r>
        <w:t>come un ambiente protettivo, capace di accogliere le diversità e di promuovere le potenzialità di tutti i bambini, che fra i</w:t>
      </w:r>
      <w:r>
        <w:rPr>
          <w:spacing w:val="1" w:percent="101"/>
        </w:rPr>
        <w:t xml:space="preserve"> </w:t>
      </w:r>
      <w:r>
        <w:t>tre e i sei anni esprimono una grande ricchezza di bisogni ed emozioni, che sono pronti ad incontrare e sperimentare nuovi</w:t>
      </w:r>
      <w:r>
        <w:rPr>
          <w:spacing w:val="-44" w:percent="50"/>
        </w:rPr>
        <w:t xml:space="preserve"> </w:t>
      </w:r>
      <w:r>
        <w:rPr>
          <w:spacing w:val="-1" w:percent="99"/>
        </w:rPr>
        <w:t>linguaggi,</w:t>
      </w:r>
      <w:r>
        <w:rPr>
          <w:spacing w:val="-12" w:percent="86"/>
        </w:rPr>
        <w:t xml:space="preserve"> </w:t>
      </w:r>
      <w:r>
        <w:rPr>
          <w:spacing w:val="-1" w:percent="99"/>
        </w:rPr>
        <w:t>che</w:t>
      </w:r>
      <w:r>
        <w:rPr>
          <w:spacing w:val="-13" w:percent="85"/>
        </w:rPr>
        <w:t xml:space="preserve"> </w:t>
      </w:r>
      <w:r>
        <w:rPr>
          <w:spacing w:val="-1" w:percent="99"/>
        </w:rPr>
        <w:t>pongono</w:t>
      </w:r>
      <w:r>
        <w:rPr>
          <w:spacing w:val="-12" w:percent="86"/>
        </w:rPr>
        <w:t xml:space="preserve"> </w:t>
      </w:r>
      <w:r>
        <w:t>a</w:t>
      </w:r>
      <w:r>
        <w:rPr>
          <w:spacing w:val="-13" w:percent="85"/>
        </w:rPr>
        <w:t xml:space="preserve"> </w:t>
      </w:r>
      <w:r>
        <w:t>se</w:t>
      </w:r>
      <w:r>
        <w:rPr>
          <w:spacing w:val="-13" w:percent="85"/>
        </w:rPr>
        <w:t xml:space="preserve"> </w:t>
      </w:r>
      <w:r>
        <w:t>stessi,</w:t>
      </w:r>
      <w:r>
        <w:rPr>
          <w:spacing w:val="-12" w:percent="86"/>
        </w:rPr>
        <w:t xml:space="preserve"> </w:t>
      </w:r>
      <w:r>
        <w:t>ai</w:t>
      </w:r>
      <w:r>
        <w:rPr>
          <w:spacing w:val="-12" w:percent="86"/>
        </w:rPr>
        <w:t xml:space="preserve"> </w:t>
      </w:r>
      <w:r>
        <w:t>coetanei</w:t>
      </w:r>
      <w:r>
        <w:rPr>
          <w:spacing w:val="-11" w:percent="87"/>
        </w:rPr>
        <w:t xml:space="preserve"> </w:t>
      </w:r>
      <w:r>
        <w:t>e</w:t>
      </w:r>
      <w:r>
        <w:rPr>
          <w:spacing w:val="-13" w:percent="85"/>
        </w:rPr>
        <w:t xml:space="preserve"> </w:t>
      </w:r>
      <w:r>
        <w:t>agli</w:t>
      </w:r>
      <w:r>
        <w:rPr>
          <w:spacing w:val="-12" w:percent="86"/>
        </w:rPr>
        <w:t xml:space="preserve"> </w:t>
      </w:r>
      <w:r>
        <w:t>adulti</w:t>
      </w:r>
      <w:r>
        <w:rPr>
          <w:spacing w:val="-12" w:percent="86"/>
        </w:rPr>
        <w:t xml:space="preserve"> </w:t>
      </w:r>
      <w:r>
        <w:t>domande</w:t>
      </w:r>
      <w:r>
        <w:rPr>
          <w:spacing w:val="-14" w:percent="84"/>
        </w:rPr>
        <w:t xml:space="preserve"> </w:t>
      </w:r>
      <w:r>
        <w:t>impegnative</w:t>
      </w:r>
      <w:r>
        <w:rPr>
          <w:spacing w:val="-12" w:percent="86"/>
        </w:rPr>
        <w:t xml:space="preserve"> </w:t>
      </w:r>
      <w:r>
        <w:t>e</w:t>
      </w:r>
      <w:r>
        <w:rPr>
          <w:spacing w:val="-13" w:percent="85"/>
        </w:rPr>
        <w:t xml:space="preserve"> </w:t>
      </w:r>
      <w:r>
        <w:t>inattese,</w:t>
      </w:r>
      <w:r>
        <w:rPr>
          <w:spacing w:val="-11" w:percent="87"/>
        </w:rPr>
        <w:t xml:space="preserve"> </w:t>
      </w:r>
      <w:r>
        <w:t>eventi,</w:t>
      </w:r>
      <w:r>
        <w:rPr>
          <w:spacing w:val="-12" w:percent="86"/>
        </w:rPr>
        <w:t xml:space="preserve"> </w:t>
      </w:r>
      <w:r>
        <w:t>sul</w:t>
      </w:r>
      <w:r>
        <w:rPr>
          <w:spacing w:val="-12" w:percent="86"/>
        </w:rPr>
        <w:t xml:space="preserve"> </w:t>
      </w:r>
      <w:r>
        <w:t>corpo,</w:t>
      </w:r>
      <w:r>
        <w:rPr>
          <w:spacing w:val="-13" w:percent="85"/>
        </w:rPr>
        <w:t xml:space="preserve"> </w:t>
      </w:r>
      <w:r>
        <w:t>sulle</w:t>
      </w:r>
      <w:r>
        <w:rPr>
          <w:spacing w:val="-13" w:percent="85"/>
        </w:rPr>
        <w:t xml:space="preserve"> </w:t>
      </w:r>
      <w:r>
        <w:t>relazioni,</w:t>
      </w:r>
      <w:r>
        <w:rPr>
          <w:spacing w:val="-44" w:percent="50"/>
        </w:rPr>
        <w:t xml:space="preserve"> </w:t>
      </w:r>
      <w:r>
        <w:t>sulla lingua, sui diversi sistemi simbolici e sui media. L’organizzazione degli ambiente di apprendimento appare di</w:t>
      </w:r>
      <w:r>
        <w:rPr>
          <w:spacing w:val="1" w:percent="101"/>
        </w:rPr>
        <w:t xml:space="preserve"> </w:t>
      </w:r>
      <w:r>
        <w:t>fondamentale importanza alla scuola dell’infanzia, soprattutto per quel che concerne l’articolazione dell’arredo e anche</w:t>
      </w:r>
      <w:r>
        <w:rPr>
          <w:spacing w:val="1" w:percent="101"/>
        </w:rPr>
        <w:t xml:space="preserve"> </w:t>
      </w:r>
      <w:r>
        <w:t>degli angoli presenti all’interno e fuori dallo spazio sezione; questi ultimi devono consentire di svolgere quotidianamente</w:t>
      </w:r>
      <w:r>
        <w:rPr>
          <w:spacing w:val="1" w:percent="101"/>
        </w:rPr>
        <w:t xml:space="preserve"> </w:t>
      </w:r>
      <w:r>
        <w:t>attività</w:t>
      </w:r>
      <w:r>
        <w:rPr>
          <w:spacing w:val="-2" w:percent="98"/>
        </w:rPr>
        <w:t xml:space="preserve"> </w:t>
      </w:r>
      <w:r>
        <w:t>didattiche</w:t>
      </w:r>
      <w:r>
        <w:rPr>
          <w:spacing w:val="-1" w:percent="99"/>
        </w:rPr>
        <w:t xml:space="preserve"> </w:t>
      </w:r>
      <w:r>
        <w:t>incentrate sul</w:t>
      </w:r>
      <w:r>
        <w:rPr>
          <w:spacing w:val="-1" w:percent="99"/>
        </w:rPr>
        <w:t xml:space="preserve"> </w:t>
      </w:r>
      <w:r>
        <w:t>gioco,</w:t>
      </w:r>
      <w:r>
        <w:rPr>
          <w:spacing w:val="-2" w:percent="98"/>
        </w:rPr>
        <w:t xml:space="preserve"> </w:t>
      </w:r>
      <w:r>
        <w:t>la</w:t>
      </w:r>
      <w:r>
        <w:rPr>
          <w:spacing w:val="-1" w:percent="99"/>
        </w:rPr>
        <w:t xml:space="preserve"> </w:t>
      </w:r>
      <w:r>
        <w:t>pittura,</w:t>
      </w:r>
      <w:r>
        <w:rPr>
          <w:spacing w:val="-1" w:percent="99"/>
        </w:rPr>
        <w:t xml:space="preserve"> </w:t>
      </w:r>
      <w:r>
        <w:t>la</w:t>
      </w:r>
      <w:r>
        <w:rPr>
          <w:spacing w:val="-1" w:percent="99"/>
        </w:rPr>
        <w:t xml:space="preserve"> </w:t>
      </w:r>
      <w:r>
        <w:t>psicomotricità,</w:t>
      </w:r>
      <w:r>
        <w:rPr>
          <w:spacing w:val="-1" w:percent="99"/>
        </w:rPr>
        <w:t xml:space="preserve"> </w:t>
      </w:r>
      <w:r>
        <w:t>le</w:t>
      </w:r>
      <w:r>
        <w:rPr>
          <w:spacing w:val="-2" w:percent="98"/>
        </w:rPr>
        <w:t xml:space="preserve"> </w:t>
      </w:r>
      <w:r>
        <w:t>routine</w:t>
      </w:r>
      <w:r>
        <w:rPr>
          <w:spacing w:val="-1" w:percent="99"/>
        </w:rPr>
        <w:t xml:space="preserve"> </w:t>
      </w:r>
      <w:r>
        <w:t>e</w:t>
      </w:r>
      <w:r>
        <w:rPr>
          <w:spacing w:val="-1" w:percent="99"/>
        </w:rPr>
        <w:t xml:space="preserve"> </w:t>
      </w:r>
      <w:r>
        <w:t>la</w:t>
      </w:r>
      <w:r>
        <w:rPr>
          <w:spacing w:val="-1" w:percent="99"/>
        </w:rPr>
        <w:t xml:space="preserve"> </w:t>
      </w:r>
      <w:r>
        <w:t>lettura.</w:t>
      </w:r>
    </w:p>
    <w:p>
      <w:pPr>
        <w:pStyle w:val="para1"/>
        <w:rPr>
          <w:sz w:val="24"/>
        </w:rPr>
      </w:pPr>
      <w:r>
        <w:rPr>
          <w:sz w:val="24"/>
        </w:rPr>
      </w:r>
    </w:p>
    <w:p>
      <w:pPr>
        <w:pStyle w:val="para1"/>
        <w:spacing w:before="5"/>
      </w:pPr>
      <w:r/>
    </w:p>
    <w:p>
      <w:pPr>
        <w:pStyle w:val="para2"/>
        <w:spacing w:line="252" w:lineRule="exact"/>
      </w:pPr>
      <w:r>
        <w:rPr>
          <w:u w:color="auto" w:val="thick"/>
        </w:rPr>
        <w:t>RELAZIONE</w:t>
      </w:r>
      <w:r>
        <w:rPr>
          <w:spacing w:val="53" w:percent="156"/>
          <w:u w:color="auto" w:val="thick"/>
        </w:rPr>
        <w:t xml:space="preserve"> </w:t>
      </w:r>
      <w:r>
        <w:rPr>
          <w:u w:color="auto" w:val="thick"/>
        </w:rPr>
        <w:t>SCUOLA</w:t>
      </w:r>
      <w:r>
        <w:rPr>
          <w:spacing w:val="-1" w:percent="99"/>
          <w:u w:color="auto" w:val="thick"/>
        </w:rPr>
        <w:t xml:space="preserve"> </w:t>
      </w:r>
      <w:r>
        <w:rPr>
          <w:u w:color="auto" w:val="thick"/>
        </w:rPr>
        <w:t>-</w:t>
      </w:r>
      <w:r>
        <w:rPr>
          <w:spacing w:val="-1" w:percent="99"/>
          <w:u w:color="auto" w:val="thick"/>
        </w:rPr>
        <w:t xml:space="preserve"> </w:t>
      </w:r>
      <w:r>
        <w:rPr>
          <w:u w:color="auto" w:val="thick"/>
        </w:rPr>
        <w:t>FAMIGLIA</w:t>
      </w:r>
      <w:r/>
    </w:p>
    <w:p>
      <w:pPr>
        <w:pStyle w:val="para1"/>
        <w:ind w:left="107" w:right="305"/>
        <w:spacing/>
        <w:jc w:val="both"/>
      </w:pPr>
      <w:r>
        <w:t>“Le</w:t>
      </w:r>
      <w:r>
        <w:rPr>
          <w:spacing w:val="-8" w:percent="91"/>
        </w:rPr>
        <w:t xml:space="preserve"> </w:t>
      </w:r>
      <w:r>
        <w:t>famiglie</w:t>
      </w:r>
      <w:r>
        <w:rPr>
          <w:spacing w:val="-7" w:percent="92"/>
        </w:rPr>
        <w:t xml:space="preserve"> </w:t>
      </w:r>
      <w:r>
        <w:t>rappresentano</w:t>
      </w:r>
      <w:r>
        <w:rPr>
          <w:spacing w:val="-7" w:percent="92"/>
        </w:rPr>
        <w:t xml:space="preserve"> </w:t>
      </w:r>
      <w:r>
        <w:t>l’agenzia</w:t>
      </w:r>
      <w:r>
        <w:rPr>
          <w:spacing w:val="-8" w:percent="91"/>
        </w:rPr>
        <w:t xml:space="preserve"> </w:t>
      </w:r>
      <w:r>
        <w:t>formativa</w:t>
      </w:r>
      <w:r>
        <w:rPr>
          <w:spacing w:val="-7" w:percent="92"/>
        </w:rPr>
        <w:t xml:space="preserve"> </w:t>
      </w:r>
      <w:r>
        <w:t>fondamentale</w:t>
      </w:r>
      <w:r>
        <w:rPr>
          <w:spacing w:val="-7" w:percent="92"/>
        </w:rPr>
        <w:t xml:space="preserve"> </w:t>
      </w:r>
      <w:r>
        <w:t>che</w:t>
      </w:r>
      <w:r>
        <w:rPr>
          <w:spacing w:val="-8" w:percent="91"/>
        </w:rPr>
        <w:t xml:space="preserve"> </w:t>
      </w:r>
      <w:r>
        <w:t>in</w:t>
      </w:r>
      <w:r>
        <w:rPr>
          <w:spacing w:val="-7" w:percent="92"/>
        </w:rPr>
        <w:t xml:space="preserve"> </w:t>
      </w:r>
      <w:r>
        <w:t>sinergia</w:t>
      </w:r>
      <w:r>
        <w:rPr>
          <w:spacing w:val="-7" w:percent="92"/>
        </w:rPr>
        <w:t xml:space="preserve"> </w:t>
      </w:r>
      <w:r>
        <w:t>con</w:t>
      </w:r>
      <w:r>
        <w:rPr>
          <w:spacing w:val="-8" w:percent="91"/>
        </w:rPr>
        <w:t xml:space="preserve"> </w:t>
      </w:r>
      <w:r>
        <w:t>la</w:t>
      </w:r>
      <w:r>
        <w:rPr>
          <w:spacing w:val="-7" w:percent="92"/>
        </w:rPr>
        <w:t xml:space="preserve"> </w:t>
      </w:r>
      <w:r>
        <w:t>scuola</w:t>
      </w:r>
      <w:r>
        <w:rPr>
          <w:spacing w:val="-7" w:percent="92"/>
        </w:rPr>
        <w:t xml:space="preserve"> </w:t>
      </w:r>
      <w:r>
        <w:t>costruisce</w:t>
      </w:r>
      <w:r>
        <w:rPr>
          <w:spacing w:val="-9" w:percent="90"/>
        </w:rPr>
        <w:t xml:space="preserve"> </w:t>
      </w:r>
      <w:r>
        <w:t>il</w:t>
      </w:r>
      <w:r>
        <w:rPr>
          <w:spacing w:val="-7" w:percent="92"/>
        </w:rPr>
        <w:t xml:space="preserve"> </w:t>
      </w:r>
      <w:r>
        <w:t>percorso</w:t>
      </w:r>
      <w:r>
        <w:rPr>
          <w:spacing w:val="43" w:percent="149"/>
        </w:rPr>
        <w:t xml:space="preserve"> </w:t>
      </w:r>
      <w:r>
        <w:t>educativo</w:t>
      </w:r>
      <w:r>
        <w:rPr>
          <w:spacing w:val="-44" w:percent="50"/>
        </w:rPr>
        <w:t xml:space="preserve"> </w:t>
      </w:r>
      <w:r>
        <w:t>del piccolo allievo, partecipando ad un dialogo intorno alle finalità della scuola e agli orientamenti educativi, per rendere</w:t>
      </w:r>
      <w:r>
        <w:rPr>
          <w:spacing w:val="1" w:percent="101"/>
        </w:rPr>
        <w:t xml:space="preserve"> </w:t>
      </w:r>
      <w:r>
        <w:t>forti i loro bambini e attrezzarli per un futuro che non è facile da prevedere e decifrare.” (INDICAZIONI NAZIONALI</w:t>
      </w:r>
      <w:r>
        <w:rPr>
          <w:spacing w:val="1" w:percent="101"/>
        </w:rPr>
        <w:t xml:space="preserve"> </w:t>
      </w:r>
      <w:r>
        <w:t>PER</w:t>
      </w:r>
      <w:r>
        <w:rPr>
          <w:spacing w:val="-13" w:percent="85"/>
        </w:rPr>
        <w:t xml:space="preserve"> </w:t>
      </w:r>
      <w:r>
        <w:t>IL</w:t>
      </w:r>
      <w:r>
        <w:rPr>
          <w:spacing w:val="-12" w:percent="86"/>
        </w:rPr>
        <w:t xml:space="preserve"> </w:t>
      </w:r>
      <w:r>
        <w:t>CURRICOLO,</w:t>
      </w:r>
      <w:r>
        <w:rPr>
          <w:spacing w:val="-12" w:percent="86"/>
        </w:rPr>
        <w:t xml:space="preserve"> </w:t>
      </w:r>
      <w:r>
        <w:t>2012).</w:t>
      </w:r>
      <w:r>
        <w:rPr>
          <w:spacing w:val="43" w:percent="149"/>
        </w:rPr>
        <w:t xml:space="preserve"> </w:t>
      </w:r>
      <w:r>
        <w:t>La</w:t>
      </w:r>
      <w:r>
        <w:rPr>
          <w:spacing w:val="-13" w:percent="85"/>
        </w:rPr>
        <w:t xml:space="preserve"> </w:t>
      </w:r>
      <w:r>
        <w:t>scuola</w:t>
      </w:r>
      <w:r>
        <w:rPr>
          <w:spacing w:val="-12" w:percent="86"/>
        </w:rPr>
        <w:t xml:space="preserve"> </w:t>
      </w:r>
      <w:r>
        <w:t>si</w:t>
      </w:r>
      <w:r>
        <w:rPr>
          <w:spacing w:val="-12" w:percent="86"/>
        </w:rPr>
        <w:t xml:space="preserve"> </w:t>
      </w:r>
      <w:r>
        <w:t>apre</w:t>
      </w:r>
      <w:r>
        <w:rPr>
          <w:spacing w:val="-12" w:percent="86"/>
        </w:rPr>
        <w:t xml:space="preserve"> </w:t>
      </w:r>
      <w:r>
        <w:t>alle</w:t>
      </w:r>
      <w:r>
        <w:rPr>
          <w:spacing w:val="-13" w:percent="85"/>
        </w:rPr>
        <w:t xml:space="preserve"> </w:t>
      </w:r>
      <w:r>
        <w:t>famiglie</w:t>
      </w:r>
      <w:r>
        <w:rPr>
          <w:spacing w:val="-12" w:percent="86"/>
        </w:rPr>
        <w:t xml:space="preserve"> </w:t>
      </w:r>
      <w:r>
        <w:t>e</w:t>
      </w:r>
      <w:r>
        <w:rPr>
          <w:spacing w:val="-12" w:percent="86"/>
        </w:rPr>
        <w:t xml:space="preserve"> </w:t>
      </w:r>
      <w:r>
        <w:t>al</w:t>
      </w:r>
      <w:r>
        <w:rPr>
          <w:spacing w:val="-12" w:percent="86"/>
        </w:rPr>
        <w:t xml:space="preserve"> </w:t>
      </w:r>
      <w:r>
        <w:t>territorio</w:t>
      </w:r>
      <w:r>
        <w:rPr>
          <w:spacing w:val="-12" w:percent="86"/>
        </w:rPr>
        <w:t xml:space="preserve"> </w:t>
      </w:r>
      <w:r>
        <w:t>circostante,</w:t>
      </w:r>
      <w:r>
        <w:rPr>
          <w:spacing w:val="-11" w:percent="87"/>
        </w:rPr>
        <w:t xml:space="preserve"> </w:t>
      </w:r>
      <w:r>
        <w:t>facendo</w:t>
      </w:r>
      <w:r>
        <w:rPr>
          <w:spacing w:val="-11" w:percent="87"/>
        </w:rPr>
        <w:t xml:space="preserve"> </w:t>
      </w:r>
      <w:r>
        <w:t>perno</w:t>
      </w:r>
      <w:r>
        <w:rPr>
          <w:spacing w:val="-12" w:percent="86"/>
        </w:rPr>
        <w:t xml:space="preserve"> </w:t>
      </w:r>
      <w:r>
        <w:t>sugli</w:t>
      </w:r>
      <w:r>
        <w:rPr>
          <w:spacing w:val="-12" w:percent="86"/>
        </w:rPr>
        <w:t xml:space="preserve"> </w:t>
      </w:r>
      <w:r>
        <w:t>strumenti</w:t>
      </w:r>
      <w:r>
        <w:rPr>
          <w:spacing w:val="-12" w:percent="86"/>
        </w:rPr>
        <w:t xml:space="preserve"> </w:t>
      </w:r>
      <w:r>
        <w:t>forniti</w:t>
      </w:r>
      <w:r>
        <w:rPr>
          <w:spacing w:val="-44" w:percent="50"/>
        </w:rPr>
        <w:t xml:space="preserve"> </w:t>
      </w:r>
      <w:r>
        <w:t>dall’autonomia scolastica, che prima di essere un insieme di norme è un modo di concepire il rapporto delle scuole con le</w:t>
      </w:r>
      <w:r>
        <w:rPr>
          <w:spacing w:val="1" w:percent="101"/>
        </w:rPr>
        <w:t xml:space="preserve"> </w:t>
      </w:r>
      <w:r>
        <w:t>comunità</w:t>
      </w:r>
      <w:r>
        <w:rPr>
          <w:spacing w:val="-2" w:percent="98"/>
        </w:rPr>
        <w:t xml:space="preserve"> </w:t>
      </w:r>
      <w:r>
        <w:t>di</w:t>
      </w:r>
      <w:r>
        <w:rPr>
          <w:spacing w:val="-1" w:percent="99"/>
        </w:rPr>
        <w:t xml:space="preserve"> </w:t>
      </w:r>
      <w:r>
        <w:t>appartenenza,</w:t>
      </w:r>
      <w:r>
        <w:rPr>
          <w:spacing w:val="-1" w:percent="99"/>
        </w:rPr>
        <w:t xml:space="preserve"> </w:t>
      </w:r>
      <w:r>
        <w:t>locali</w:t>
      </w:r>
      <w:r>
        <w:rPr>
          <w:spacing w:val="-1" w:percent="99"/>
        </w:rPr>
        <w:t xml:space="preserve"> </w:t>
      </w:r>
      <w:r>
        <w:t>e</w:t>
      </w:r>
      <w:r>
        <w:rPr>
          <w:spacing w:val="1" w:percent="101"/>
        </w:rPr>
        <w:t xml:space="preserve"> </w:t>
      </w:r>
      <w:r>
        <w:t>nazionali.</w:t>
      </w:r>
    </w:p>
    <w:p>
      <w:pPr>
        <w:pStyle w:val="para1"/>
        <w:ind w:left="107" w:right="303"/>
        <w:spacing/>
        <w:jc w:val="both"/>
      </w:pPr>
      <w:r>
        <w:rPr>
          <w:spacing w:val="-1" w:percent="99"/>
        </w:rPr>
        <w:t>La</w:t>
      </w:r>
      <w:r>
        <w:rPr>
          <w:spacing w:val="-12" w:percent="86"/>
        </w:rPr>
        <w:t xml:space="preserve"> </w:t>
      </w:r>
      <w:r>
        <w:rPr>
          <w:spacing w:val="-1" w:percent="99"/>
        </w:rPr>
        <w:t>relazione</w:t>
      </w:r>
      <w:r>
        <w:rPr>
          <w:spacing w:val="-13" w:percent="85"/>
        </w:rPr>
        <w:t xml:space="preserve"> </w:t>
      </w:r>
      <w:r>
        <w:rPr>
          <w:spacing w:val="-1" w:percent="99"/>
        </w:rPr>
        <w:t>scuola</w:t>
      </w:r>
      <w:r>
        <w:rPr>
          <w:spacing w:val="-11" w:percent="87"/>
        </w:rPr>
        <w:t xml:space="preserve"> </w:t>
      </w:r>
      <w:r>
        <w:rPr>
          <w:spacing w:val="-1" w:percent="99"/>
        </w:rPr>
        <w:t>-famiglia</w:t>
      </w:r>
      <w:r>
        <w:rPr>
          <w:spacing w:val="-11" w:percent="87"/>
        </w:rPr>
        <w:t xml:space="preserve"> </w:t>
      </w:r>
      <w:r>
        <w:t>rappresenta</w:t>
      </w:r>
      <w:r>
        <w:rPr>
          <w:spacing w:val="-12" w:percent="86"/>
        </w:rPr>
        <w:t xml:space="preserve"> </w:t>
      </w:r>
      <w:r>
        <w:t>un’alleata</w:t>
      </w:r>
      <w:r>
        <w:rPr>
          <w:spacing w:val="-13" w:percent="85"/>
        </w:rPr>
        <w:t xml:space="preserve"> </w:t>
      </w:r>
      <w:r>
        <w:t>preziosa</w:t>
      </w:r>
      <w:r>
        <w:rPr>
          <w:spacing w:val="-13" w:percent="85"/>
        </w:rPr>
        <w:t xml:space="preserve"> </w:t>
      </w:r>
      <w:r>
        <w:t>per</w:t>
      </w:r>
      <w:r>
        <w:rPr>
          <w:spacing w:val="-10" w:percent="89"/>
        </w:rPr>
        <w:t xml:space="preserve"> </w:t>
      </w:r>
      <w:r>
        <w:t>garantire</w:t>
      </w:r>
      <w:r>
        <w:rPr>
          <w:spacing w:val="-13" w:percent="85"/>
        </w:rPr>
        <w:t xml:space="preserve"> </w:t>
      </w:r>
      <w:r>
        <w:t>il</w:t>
      </w:r>
      <w:r>
        <w:rPr>
          <w:spacing w:val="-12" w:percent="86"/>
        </w:rPr>
        <w:t xml:space="preserve"> </w:t>
      </w:r>
      <w:r>
        <w:t>successo</w:t>
      </w:r>
      <w:r>
        <w:rPr>
          <w:spacing w:val="-12" w:percent="86"/>
        </w:rPr>
        <w:t xml:space="preserve"> </w:t>
      </w:r>
      <w:r>
        <w:t>formativo</w:t>
      </w:r>
      <w:r>
        <w:rPr>
          <w:spacing w:val="37" w:percent="142"/>
        </w:rPr>
        <w:t xml:space="preserve"> </w:t>
      </w:r>
      <w:r>
        <w:t>tutti</w:t>
      </w:r>
      <w:r>
        <w:rPr>
          <w:spacing w:val="-12" w:percent="86"/>
        </w:rPr>
        <w:t xml:space="preserve"> </w:t>
      </w:r>
      <w:r>
        <w:t>i</w:t>
      </w:r>
      <w:r>
        <w:rPr>
          <w:spacing w:val="-12" w:percent="86"/>
        </w:rPr>
        <w:t xml:space="preserve"> </w:t>
      </w:r>
      <w:r>
        <w:t>bambini</w:t>
      </w:r>
      <w:r>
        <w:rPr>
          <w:spacing w:val="-11" w:percent="87"/>
        </w:rPr>
        <w:t xml:space="preserve"> </w:t>
      </w:r>
      <w:r>
        <w:t>e</w:t>
      </w:r>
      <w:r>
        <w:rPr>
          <w:spacing w:val="-13" w:percent="85"/>
        </w:rPr>
        <w:t xml:space="preserve"> </w:t>
      </w:r>
      <w:r>
        <w:t>le</w:t>
      </w:r>
      <w:r>
        <w:rPr>
          <w:spacing w:val="-12" w:percent="86"/>
        </w:rPr>
        <w:t xml:space="preserve"> </w:t>
      </w:r>
      <w:r>
        <w:t>bambine</w:t>
      </w:r>
      <w:r>
        <w:rPr>
          <w:spacing w:val="-44" w:percent="50"/>
        </w:rPr>
        <w:t xml:space="preserve"> </w:t>
      </w:r>
      <w:r>
        <w:t>ed</w:t>
      </w:r>
      <w:r>
        <w:rPr>
          <w:spacing w:val="-2" w:percent="98"/>
        </w:rPr>
        <w:t xml:space="preserve"> </w:t>
      </w:r>
      <w:r>
        <w:t>ha</w:t>
      </w:r>
      <w:r>
        <w:rPr>
          <w:spacing w:val="-1" w:percent="99"/>
        </w:rPr>
        <w:t xml:space="preserve"> </w:t>
      </w:r>
      <w:r>
        <w:t>il</w:t>
      </w:r>
      <w:r>
        <w:rPr>
          <w:spacing w:val="-1" w:percent="99"/>
        </w:rPr>
        <w:t xml:space="preserve"> </w:t>
      </w:r>
      <w:r>
        <w:t>punto</w:t>
      </w:r>
      <w:r>
        <w:rPr>
          <w:spacing w:val="-1" w:percent="99"/>
        </w:rPr>
        <w:t xml:space="preserve"> </w:t>
      </w:r>
      <w:r>
        <w:t>focale</w:t>
      </w:r>
      <w:r>
        <w:rPr>
          <w:spacing w:val="-1" w:percent="99"/>
        </w:rPr>
        <w:t xml:space="preserve"> </w:t>
      </w:r>
      <w:r>
        <w:t>nella</w:t>
      </w:r>
      <w:r>
        <w:rPr>
          <w:spacing w:val="-1" w:percent="99"/>
        </w:rPr>
        <w:t xml:space="preserve"> </w:t>
      </w:r>
      <w:r>
        <w:t>corresponsabilità</w:t>
      </w:r>
      <w:r>
        <w:rPr>
          <w:spacing w:val="-1" w:percent="99"/>
        </w:rPr>
        <w:t xml:space="preserve"> </w:t>
      </w:r>
      <w:r>
        <w:t>scuola-famiglia.</w:t>
      </w:r>
    </w:p>
    <w:p>
      <w:pPr>
        <w:pStyle w:val="para1"/>
      </w:pPr>
      <w:r/>
    </w:p>
    <w:p>
      <w:pPr>
        <w:pStyle w:val="para2"/>
        <w:spacing w:before="1" w:line="252" w:lineRule="exact"/>
      </w:pPr>
      <w:r>
        <w:rPr>
          <w:u w:color="auto" w:val="thick"/>
        </w:rPr>
        <w:t>IL</w:t>
      </w:r>
      <w:r>
        <w:rPr>
          <w:spacing w:val="-2" w:percent="98"/>
          <w:u w:color="auto" w:val="thick"/>
        </w:rPr>
        <w:t xml:space="preserve"> </w:t>
      </w:r>
      <w:r>
        <w:rPr>
          <w:u w:color="auto" w:val="thick"/>
        </w:rPr>
        <w:t>FORMAT</w:t>
      </w:r>
      <w:r>
        <w:rPr>
          <w:spacing w:val="-2" w:percent="98"/>
          <w:u w:color="auto" w:val="thick"/>
        </w:rPr>
        <w:t xml:space="preserve"> </w:t>
      </w:r>
      <w:r>
        <w:rPr>
          <w:u w:color="auto" w:val="thick"/>
        </w:rPr>
        <w:t>DELLE</w:t>
      </w:r>
      <w:r>
        <w:rPr>
          <w:spacing w:val="-2" w:percent="98"/>
          <w:u w:color="auto" w:val="thick"/>
        </w:rPr>
        <w:t xml:space="preserve"> </w:t>
      </w:r>
      <w:r>
        <w:rPr>
          <w:u w:color="auto" w:val="thick"/>
        </w:rPr>
        <w:t>UDA</w:t>
      </w:r>
      <w:r/>
    </w:p>
    <w:p>
      <w:pPr>
        <w:pStyle w:val="para1"/>
        <w:ind w:left="107" w:right="304"/>
        <w:spacing/>
        <w:jc w:val="both"/>
      </w:pPr>
      <w:r>
        <w:t>Il format per le uda è concepito – come strumento per pensare le azioni didattiche possibili, come supporto che facilita</w:t>
      </w:r>
      <w:r>
        <w:rPr>
          <w:spacing w:val="1" w:percent="101"/>
        </w:rPr>
        <w:t xml:space="preserve"> </w:t>
      </w:r>
      <w:r>
        <w:t>nell’ideazione di ambienti di apprendimento che mettano l’allievo al centro del processo di insegnamento-apprendimento</w:t>
      </w:r>
      <w:r>
        <w:rPr>
          <w:spacing w:val="1" w:percent="101"/>
        </w:rPr>
        <w:t xml:space="preserve"> </w:t>
      </w:r>
      <w:r>
        <w:t>all’interno di una comunità educante in cui ha il ruolo di protagonista attivo. La presente progettazione contiene 4 Unità di</w:t>
      </w:r>
      <w:r>
        <w:rPr>
          <w:spacing w:val="-44" w:percent="50"/>
        </w:rPr>
        <w:t xml:space="preserve"> </w:t>
      </w:r>
      <w:r>
        <w:t xml:space="preserve"> apprendimento</w:t>
      </w:r>
      <w:r>
        <w:rPr>
          <w:spacing w:val="-1" w:percent="99"/>
        </w:rPr>
        <w:t xml:space="preserve"> </w:t>
      </w:r>
      <w:r>
        <w:t>rivolte</w:t>
      </w:r>
      <w:r>
        <w:rPr>
          <w:spacing w:val="-1" w:percent="99"/>
        </w:rPr>
        <w:t xml:space="preserve"> </w:t>
      </w:r>
      <w:r>
        <w:t>a</w:t>
      </w:r>
      <w:r>
        <w:rPr>
          <w:spacing w:val="-1" w:percent="99"/>
        </w:rPr>
        <w:t xml:space="preserve"> </w:t>
      </w:r>
      <w:r>
        <w:t>bambini</w:t>
      </w:r>
      <w:r>
        <w:rPr>
          <w:spacing w:val="-1" w:percent="99"/>
        </w:rPr>
        <w:t xml:space="preserve"> </w:t>
      </w:r>
      <w:r>
        <w:t>di</w:t>
      </w:r>
      <w:r>
        <w:rPr>
          <w:spacing w:val="-1" w:percent="99"/>
        </w:rPr>
        <w:t xml:space="preserve"> </w:t>
      </w:r>
      <w:r>
        <w:t>anni</w:t>
      </w:r>
      <w:r>
        <w:rPr>
          <w:spacing w:val="-1" w:percent="99"/>
        </w:rPr>
        <w:t xml:space="preserve"> </w:t>
      </w:r>
      <w:r>
        <w:t>3</w:t>
      </w:r>
      <w:r>
        <w:rPr>
          <w:spacing w:val="3" w:percent="103"/>
        </w:rPr>
        <w:t xml:space="preserve"> </w:t>
      </w:r>
      <w:r>
        <w:t>e</w:t>
      </w:r>
      <w:r>
        <w:rPr>
          <w:spacing w:val="-1" w:percent="99"/>
        </w:rPr>
        <w:t xml:space="preserve"> </w:t>
      </w:r>
      <w:r>
        <w:t>4 e  4</w:t>
      </w:r>
      <w:r>
        <w:rPr>
          <w:spacing w:val="-1" w:percent="99"/>
        </w:rPr>
        <w:t xml:space="preserve"> </w:t>
      </w:r>
      <w:r>
        <w:t>e</w:t>
      </w:r>
      <w:r>
        <w:rPr>
          <w:spacing w:val="-2" w:percent="98"/>
        </w:rPr>
        <w:t xml:space="preserve"> </w:t>
      </w:r>
      <w:r>
        <w:t>5</w:t>
      </w:r>
      <w:r>
        <w:rPr>
          <w:spacing w:val="-1" w:percent="99"/>
        </w:rPr>
        <w:t xml:space="preserve"> </w:t>
      </w:r>
      <w:r>
        <w:t>anni.</w:t>
      </w:r>
    </w:p>
    <w:p>
      <w:pPr>
        <w:pStyle w:val="para1"/>
      </w:pPr>
      <w:r/>
    </w:p>
    <w:p>
      <w:pPr>
        <w:pStyle w:val="para2"/>
      </w:pPr>
      <w:r>
        <w:rPr>
          <w:u w:color="auto" w:val="thick"/>
        </w:rPr>
        <w:t>LA</w:t>
      </w:r>
      <w:r>
        <w:rPr>
          <w:spacing w:val="-3" w:percent="97"/>
          <w:u w:color="auto" w:val="thick"/>
        </w:rPr>
        <w:t xml:space="preserve"> </w:t>
      </w:r>
      <w:r>
        <w:rPr>
          <w:u w:color="auto" w:val="thick"/>
        </w:rPr>
        <w:t>VERIFICA</w:t>
      </w:r>
      <w:r>
        <w:rPr>
          <w:spacing w:val="-2" w:percent="98"/>
          <w:u w:color="auto" w:val="thick"/>
        </w:rPr>
        <w:t xml:space="preserve"> </w:t>
      </w:r>
      <w:r>
        <w:rPr>
          <w:u w:color="auto" w:val="thick"/>
        </w:rPr>
        <w:t>E</w:t>
      </w:r>
      <w:r>
        <w:rPr>
          <w:spacing w:val="-2" w:percent="98"/>
          <w:u w:color="auto" w:val="thick"/>
        </w:rPr>
        <w:t xml:space="preserve"> </w:t>
      </w:r>
      <w:r>
        <w:rPr>
          <w:u w:color="auto" w:val="thick"/>
        </w:rPr>
        <w:t>LA</w:t>
      </w:r>
      <w:r>
        <w:rPr>
          <w:spacing w:val="-1" w:percent="99"/>
          <w:u w:color="auto" w:val="thick"/>
        </w:rPr>
        <w:t xml:space="preserve"> </w:t>
      </w:r>
      <w:r>
        <w:rPr>
          <w:u w:color="auto" w:val="thick"/>
        </w:rPr>
        <w:t>VALUTAZIONE</w:t>
      </w:r>
      <w:r/>
    </w:p>
    <w:p>
      <w:pPr>
        <w:pStyle w:val="para1"/>
        <w:spacing w:before="1"/>
        <w:rPr>
          <w:b/>
          <w:sz w:val="14"/>
        </w:rPr>
      </w:pPr>
      <w:r>
        <w:rPr>
          <w:b/>
          <w:sz w:val="14"/>
        </w:rPr>
      </w:r>
    </w:p>
    <w:p>
      <w:pPr>
        <w:pStyle w:val="para1"/>
        <w:ind w:left="107" w:right="305"/>
        <w:spacing w:before="90"/>
        <w:jc w:val="both"/>
      </w:pPr>
      <w:r>
        <w:t>La</w:t>
      </w:r>
      <w:r>
        <w:rPr>
          <w:spacing w:val="-12" w:percent="86"/>
        </w:rPr>
        <w:t xml:space="preserve"> </w:t>
      </w:r>
      <w:r>
        <w:t>valutazione</w:t>
      </w:r>
      <w:r>
        <w:rPr>
          <w:spacing w:val="-12" w:percent="86"/>
        </w:rPr>
        <w:t xml:space="preserve"> </w:t>
      </w:r>
      <w:r>
        <w:t>ha</w:t>
      </w:r>
      <w:r>
        <w:rPr>
          <w:spacing w:val="-12" w:percent="86"/>
        </w:rPr>
        <w:t xml:space="preserve"> </w:t>
      </w:r>
      <w:r>
        <w:t>essenzialmente</w:t>
      </w:r>
      <w:r>
        <w:rPr>
          <w:spacing w:val="-12" w:percent="86"/>
        </w:rPr>
        <w:t xml:space="preserve"> </w:t>
      </w:r>
      <w:r>
        <w:t>finalità</w:t>
      </w:r>
      <w:r>
        <w:rPr>
          <w:spacing w:val="-11" w:percent="87"/>
        </w:rPr>
        <w:t xml:space="preserve"> </w:t>
      </w:r>
      <w:r>
        <w:t>formativa,</w:t>
      </w:r>
      <w:r>
        <w:rPr>
          <w:spacing w:val="-12" w:percent="86"/>
        </w:rPr>
        <w:t xml:space="preserve"> </w:t>
      </w:r>
      <w:r>
        <w:t>concorre</w:t>
      </w:r>
      <w:r>
        <w:rPr>
          <w:spacing w:val="-12" w:percent="86"/>
        </w:rPr>
        <w:t xml:space="preserve"> </w:t>
      </w:r>
      <w:r>
        <w:t>al</w:t>
      </w:r>
      <w:r>
        <w:rPr>
          <w:spacing w:val="-10" w:percent="89"/>
        </w:rPr>
        <w:t xml:space="preserve"> </w:t>
      </w:r>
      <w:r>
        <w:t>miglioramento</w:t>
      </w:r>
      <w:r>
        <w:rPr>
          <w:spacing w:val="-11" w:percent="87"/>
        </w:rPr>
        <w:t xml:space="preserve"> </w:t>
      </w:r>
      <w:r>
        <w:t>degli</w:t>
      </w:r>
      <w:r>
        <w:rPr>
          <w:spacing w:val="-12" w:percent="86"/>
        </w:rPr>
        <w:t xml:space="preserve"> </w:t>
      </w:r>
      <w:r>
        <w:t>apprendimenti</w:t>
      </w:r>
      <w:r>
        <w:rPr>
          <w:spacing w:val="-11" w:percent="87"/>
        </w:rPr>
        <w:t xml:space="preserve"> </w:t>
      </w:r>
      <w:r>
        <w:t>e</w:t>
      </w:r>
      <w:r>
        <w:rPr>
          <w:spacing w:val="-12" w:percent="86"/>
        </w:rPr>
        <w:t xml:space="preserve"> </w:t>
      </w:r>
      <w:r>
        <w:t>al</w:t>
      </w:r>
      <w:r>
        <w:rPr>
          <w:spacing w:val="-12" w:percent="86"/>
        </w:rPr>
        <w:t xml:space="preserve"> </w:t>
      </w:r>
      <w:r>
        <w:t>successo</w:t>
      </w:r>
      <w:r>
        <w:rPr>
          <w:spacing w:val="-12" w:percent="86"/>
        </w:rPr>
        <w:t xml:space="preserve"> </w:t>
      </w:r>
      <w:r>
        <w:t>formativo</w:t>
      </w:r>
      <w:r>
        <w:rPr>
          <w:spacing w:val="-44" w:percent="50"/>
        </w:rPr>
        <w:t xml:space="preserve"> </w:t>
      </w:r>
      <w:r>
        <w:t>degli alunni, documenta lo sviluppo dell’identità personale e promuove l’autovalutazione di ciascuno in relazione alle</w:t>
      </w:r>
      <w:r>
        <w:rPr>
          <w:spacing w:val="1" w:percent="101"/>
        </w:rPr>
        <w:t xml:space="preserve"> </w:t>
      </w:r>
      <w:r>
        <w:t>acquisizioni</w:t>
      </w:r>
      <w:r>
        <w:rPr>
          <w:spacing w:val="1" w:percent="101"/>
        </w:rPr>
        <w:t xml:space="preserve"> </w:t>
      </w:r>
      <w:r>
        <w:t>di</w:t>
      </w:r>
      <w:r>
        <w:rPr>
          <w:spacing w:val="1" w:percent="101"/>
        </w:rPr>
        <w:t xml:space="preserve"> </w:t>
      </w:r>
      <w:r>
        <w:t>conoscenze,</w:t>
      </w:r>
      <w:r>
        <w:rPr>
          <w:spacing w:val="1" w:percent="101"/>
        </w:rPr>
        <w:t xml:space="preserve"> </w:t>
      </w:r>
      <w:r>
        <w:t>abilità</w:t>
      </w:r>
      <w:r>
        <w:rPr>
          <w:spacing w:val="1" w:percent="101"/>
        </w:rPr>
        <w:t xml:space="preserve"> </w:t>
      </w:r>
      <w:r>
        <w:t>e</w:t>
      </w:r>
      <w:r>
        <w:rPr>
          <w:spacing w:val="1" w:percent="101"/>
        </w:rPr>
        <w:t xml:space="preserve"> </w:t>
      </w:r>
      <w:r>
        <w:t>competenze.</w:t>
      </w:r>
      <w:r>
        <w:rPr>
          <w:spacing w:val="1" w:percent="101"/>
        </w:rPr>
        <w:t xml:space="preserve"> </w:t>
      </w:r>
      <w:r>
        <w:t>È</w:t>
      </w:r>
      <w:r>
        <w:rPr>
          <w:spacing w:val="1" w:percent="101"/>
        </w:rPr>
        <w:t xml:space="preserve"> </w:t>
      </w:r>
      <w:r>
        <w:t>effettuata</w:t>
      </w:r>
      <w:r>
        <w:rPr>
          <w:spacing w:val="1" w:percent="101"/>
        </w:rPr>
        <w:t xml:space="preserve"> </w:t>
      </w:r>
      <w:r>
        <w:t>dai</w:t>
      </w:r>
      <w:r>
        <w:rPr>
          <w:spacing w:val="1" w:percent="101"/>
        </w:rPr>
        <w:t xml:space="preserve"> </w:t>
      </w:r>
      <w:r>
        <w:t>docenti</w:t>
      </w:r>
      <w:r>
        <w:rPr>
          <w:spacing w:val="1" w:percent="101"/>
        </w:rPr>
        <w:t xml:space="preserve"> </w:t>
      </w:r>
      <w:r>
        <w:t>nell’esercizio</w:t>
      </w:r>
      <w:r>
        <w:rPr>
          <w:spacing w:val="1" w:percent="101"/>
        </w:rPr>
        <w:t xml:space="preserve"> </w:t>
      </w:r>
      <w:r>
        <w:t>della</w:t>
      </w:r>
      <w:r>
        <w:rPr>
          <w:spacing w:val="1" w:percent="101"/>
        </w:rPr>
        <w:t xml:space="preserve"> </w:t>
      </w:r>
      <w:r>
        <w:t>propria</w:t>
      </w:r>
      <w:r>
        <w:rPr>
          <w:spacing w:val="1" w:percent="101"/>
        </w:rPr>
        <w:t xml:space="preserve"> </w:t>
      </w:r>
      <w:r>
        <w:t>autonomia</w:t>
      </w:r>
      <w:r>
        <w:rPr>
          <w:spacing w:val="1" w:percent="101"/>
        </w:rPr>
        <w:t xml:space="preserve"> </w:t>
      </w:r>
      <w:r>
        <w:t>professionale, in conformità con i criteri e le modalità definiti dal Collegio dei docenti e inseriti nel piano triennale</w:t>
      </w:r>
      <w:r>
        <w:rPr>
          <w:spacing w:val="1" w:percent="101"/>
        </w:rPr>
        <w:t xml:space="preserve"> </w:t>
      </w:r>
      <w:r>
        <w:t>dell’offerta</w:t>
      </w:r>
      <w:r>
        <w:rPr>
          <w:spacing w:val="-6" w:percent="93"/>
        </w:rPr>
        <w:t xml:space="preserve"> </w:t>
      </w:r>
      <w:r>
        <w:t>formativa.</w:t>
      </w:r>
      <w:r>
        <w:rPr>
          <w:spacing w:val="-3" w:percent="97"/>
        </w:rPr>
        <w:t xml:space="preserve"> </w:t>
      </w:r>
      <w:r>
        <w:t>La</w:t>
      </w:r>
      <w:r>
        <w:rPr>
          <w:spacing w:val="-5" w:percent="94"/>
        </w:rPr>
        <w:t xml:space="preserve"> </w:t>
      </w:r>
      <w:r>
        <w:t>valutazione</w:t>
      </w:r>
      <w:r>
        <w:rPr>
          <w:spacing w:val="-5" w:percent="94"/>
        </w:rPr>
        <w:t xml:space="preserve"> </w:t>
      </w:r>
      <w:r>
        <w:t>precede,</w:t>
      </w:r>
      <w:r>
        <w:rPr>
          <w:spacing w:val="-4" w:percent="95"/>
        </w:rPr>
        <w:t xml:space="preserve"> </w:t>
      </w:r>
      <w:r>
        <w:t>accompagna</w:t>
      </w:r>
      <w:r>
        <w:rPr>
          <w:spacing w:val="-6" w:percent="93"/>
        </w:rPr>
        <w:t xml:space="preserve"> </w:t>
      </w:r>
      <w:r>
        <w:t>e</w:t>
      </w:r>
      <w:r>
        <w:rPr>
          <w:spacing w:val="-5" w:percent="94"/>
        </w:rPr>
        <w:t xml:space="preserve"> </w:t>
      </w:r>
      <w:r>
        <w:t>segue</w:t>
      </w:r>
      <w:r>
        <w:rPr>
          <w:spacing w:val="-5" w:percent="94"/>
        </w:rPr>
        <w:t xml:space="preserve"> </w:t>
      </w:r>
      <w:r>
        <w:t>i</w:t>
      </w:r>
      <w:r>
        <w:rPr>
          <w:spacing w:val="-5" w:percent="94"/>
        </w:rPr>
        <w:t xml:space="preserve"> </w:t>
      </w:r>
      <w:r>
        <w:t>percorsi</w:t>
      </w:r>
      <w:r>
        <w:rPr>
          <w:spacing w:val="-5" w:percent="94"/>
        </w:rPr>
        <w:t xml:space="preserve"> </w:t>
      </w:r>
      <w:r>
        <w:t>curricolari.</w:t>
      </w:r>
      <w:r>
        <w:rPr>
          <w:spacing w:val="-5" w:percent="94"/>
        </w:rPr>
        <w:t xml:space="preserve"> </w:t>
      </w:r>
      <w:r>
        <w:t>Attiva</w:t>
      </w:r>
      <w:r>
        <w:rPr>
          <w:spacing w:val="-5" w:percent="94"/>
        </w:rPr>
        <w:t xml:space="preserve"> </w:t>
      </w:r>
      <w:r>
        <w:t>le</w:t>
      </w:r>
      <w:r>
        <w:rPr>
          <w:spacing w:val="-5" w:percent="94"/>
        </w:rPr>
        <w:t xml:space="preserve"> </w:t>
      </w:r>
      <w:r>
        <w:t>azioni</w:t>
      </w:r>
      <w:r>
        <w:rPr>
          <w:spacing w:val="-5" w:percent="94"/>
        </w:rPr>
        <w:t xml:space="preserve"> </w:t>
      </w:r>
      <w:r>
        <w:t>da</w:t>
      </w:r>
      <w:r>
        <w:rPr>
          <w:spacing w:val="-5" w:percent="94"/>
        </w:rPr>
        <w:t xml:space="preserve"> </w:t>
      </w:r>
      <w:r>
        <w:t>intraprendere,</w:t>
      </w:r>
      <w:r>
        <w:rPr>
          <w:spacing w:val="-44" w:percent="50"/>
        </w:rPr>
        <w:t xml:space="preserve"> </w:t>
      </w:r>
      <w:r>
        <w:rPr>
          <w:spacing w:val="-1" w:percent="99"/>
        </w:rPr>
        <w:t>regola</w:t>
      </w:r>
      <w:r>
        <w:rPr>
          <w:spacing w:val="-11" w:percent="87"/>
        </w:rPr>
        <w:t xml:space="preserve"> </w:t>
      </w:r>
      <w:r>
        <w:rPr>
          <w:spacing w:val="-1" w:percent="99"/>
        </w:rPr>
        <w:t>quelle</w:t>
      </w:r>
      <w:r>
        <w:rPr>
          <w:spacing w:val="-13" w:percent="85"/>
        </w:rPr>
        <w:t xml:space="preserve"> </w:t>
      </w:r>
      <w:r>
        <w:rPr>
          <w:spacing w:val="-1" w:percent="99"/>
        </w:rPr>
        <w:t>avviate,</w:t>
      </w:r>
      <w:r>
        <w:rPr>
          <w:spacing w:val="-11" w:percent="87"/>
        </w:rPr>
        <w:t xml:space="preserve"> </w:t>
      </w:r>
      <w:r>
        <w:rPr>
          <w:spacing w:val="-1" w:percent="99"/>
        </w:rPr>
        <w:t>promuove</w:t>
      </w:r>
      <w:r>
        <w:rPr>
          <w:spacing w:val="-10" w:percent="89"/>
        </w:rPr>
        <w:t xml:space="preserve"> </w:t>
      </w:r>
      <w:r>
        <w:t>il</w:t>
      </w:r>
      <w:r>
        <w:rPr>
          <w:spacing w:val="-12" w:percent="86"/>
        </w:rPr>
        <w:t xml:space="preserve"> </w:t>
      </w:r>
      <w:r>
        <w:t>bilancio</w:t>
      </w:r>
      <w:r>
        <w:rPr>
          <w:spacing w:val="-11" w:percent="87"/>
        </w:rPr>
        <w:t xml:space="preserve"> </w:t>
      </w:r>
      <w:r>
        <w:t>critico</w:t>
      </w:r>
      <w:r>
        <w:rPr>
          <w:spacing w:val="-10" w:percent="89"/>
        </w:rPr>
        <w:t xml:space="preserve"> </w:t>
      </w:r>
      <w:r>
        <w:t>su</w:t>
      </w:r>
      <w:r>
        <w:rPr>
          <w:spacing w:val="-11" w:percent="87"/>
        </w:rPr>
        <w:t xml:space="preserve"> </w:t>
      </w:r>
      <w:r>
        <w:t>quelle</w:t>
      </w:r>
      <w:r>
        <w:rPr>
          <w:spacing w:val="-11" w:percent="87"/>
        </w:rPr>
        <w:t xml:space="preserve"> </w:t>
      </w:r>
      <w:r>
        <w:t>condotte</w:t>
      </w:r>
      <w:r>
        <w:rPr>
          <w:spacing w:val="-11" w:percent="87"/>
        </w:rPr>
        <w:t xml:space="preserve"> </w:t>
      </w:r>
      <w:r>
        <w:t>a</w:t>
      </w:r>
      <w:r>
        <w:rPr>
          <w:spacing w:val="-11" w:percent="87"/>
        </w:rPr>
        <w:t xml:space="preserve"> </w:t>
      </w:r>
      <w:r>
        <w:t>termine.</w:t>
      </w:r>
      <w:r>
        <w:rPr>
          <w:spacing w:val="-10" w:percent="89"/>
        </w:rPr>
        <w:t xml:space="preserve"> </w:t>
      </w:r>
      <w:r>
        <w:t>Assume</w:t>
      </w:r>
      <w:r>
        <w:rPr>
          <w:spacing w:val="-12" w:percent="86"/>
        </w:rPr>
        <w:t xml:space="preserve"> </w:t>
      </w:r>
      <w:r>
        <w:t>una</w:t>
      </w:r>
      <w:r>
        <w:rPr>
          <w:spacing w:val="-11" w:percent="87"/>
        </w:rPr>
        <w:t xml:space="preserve"> </w:t>
      </w:r>
      <w:r>
        <w:t>preminente</w:t>
      </w:r>
      <w:r>
        <w:rPr>
          <w:spacing w:val="-10" w:percent="89"/>
        </w:rPr>
        <w:t xml:space="preserve"> </w:t>
      </w:r>
      <w:r>
        <w:t>funzione</w:t>
      </w:r>
      <w:r>
        <w:rPr>
          <w:spacing w:val="-11" w:percent="87"/>
        </w:rPr>
        <w:t xml:space="preserve"> </w:t>
      </w:r>
      <w:r>
        <w:t>formativa,</w:t>
      </w:r>
      <w:r>
        <w:rPr>
          <w:spacing w:val="-44" w:percent="50"/>
        </w:rPr>
        <w:t xml:space="preserve"> </w:t>
      </w:r>
      <w:r>
        <w:t>di</w:t>
      </w:r>
      <w:r>
        <w:rPr>
          <w:spacing w:val="-1" w:percent="99"/>
        </w:rPr>
        <w:t xml:space="preserve"> </w:t>
      </w:r>
      <w:r>
        <w:t>accompagnamento dei</w:t>
      </w:r>
      <w:r>
        <w:rPr>
          <w:spacing w:val="-1" w:percent="99"/>
        </w:rPr>
        <w:t xml:space="preserve"> </w:t>
      </w:r>
      <w:r>
        <w:t>processi</w:t>
      </w:r>
      <w:r>
        <w:rPr>
          <w:spacing w:val="-2" w:percent="98"/>
        </w:rPr>
        <w:t xml:space="preserve"> </w:t>
      </w:r>
      <w:r>
        <w:t>di</w:t>
      </w:r>
      <w:r>
        <w:rPr>
          <w:spacing w:val="-1" w:percent="99"/>
        </w:rPr>
        <w:t xml:space="preserve"> </w:t>
      </w:r>
      <w:r>
        <w:t>apprendimento e</w:t>
      </w:r>
      <w:r>
        <w:rPr>
          <w:spacing w:val="-1" w:percent="99"/>
        </w:rPr>
        <w:t xml:space="preserve"> </w:t>
      </w:r>
      <w:r>
        <w:t>di</w:t>
      </w:r>
      <w:r>
        <w:rPr>
          <w:spacing w:val="-2" w:percent="98"/>
        </w:rPr>
        <w:t xml:space="preserve"> </w:t>
      </w:r>
      <w:r>
        <w:t>stimolo al</w:t>
      </w:r>
      <w:r>
        <w:rPr>
          <w:spacing w:val="-1" w:percent="99"/>
        </w:rPr>
        <w:t xml:space="preserve"> </w:t>
      </w:r>
      <w:r>
        <w:t>miglioramento continuo.</w:t>
      </w:r>
    </w:p>
    <w:p>
      <w:pPr>
        <w:pStyle w:val="para1"/>
        <w:ind w:left="107"/>
        <w:spacing w:before="1"/>
        <w:jc w:val="both"/>
      </w:pPr>
      <w:r>
        <w:t>Si</w:t>
      </w:r>
      <w:r>
        <w:rPr>
          <w:spacing w:val="-1" w:percent="99"/>
        </w:rPr>
        <w:t xml:space="preserve"> </w:t>
      </w:r>
      <w:r>
        <w:t>sostanzia</w:t>
      </w:r>
      <w:r>
        <w:rPr>
          <w:spacing w:val="-2" w:percent="98"/>
        </w:rPr>
        <w:t xml:space="preserve"> </w:t>
      </w:r>
      <w:r>
        <w:t>in</w:t>
      </w:r>
      <w:r>
        <w:rPr>
          <w:spacing w:val="1" w:percent="101"/>
        </w:rPr>
        <w:t xml:space="preserve"> </w:t>
      </w:r>
      <w:r>
        <w:t>tre</w:t>
      </w:r>
      <w:r>
        <w:rPr>
          <w:spacing w:val="-2" w:percent="98"/>
        </w:rPr>
        <w:t xml:space="preserve"> </w:t>
      </w:r>
      <w:r>
        <w:t>momenti:</w:t>
      </w:r>
    </w:p>
    <w:p>
      <w:pPr>
        <w:pStyle w:val="para1"/>
        <w:ind w:left="107" w:right="304"/>
        <w:spacing/>
        <w:jc w:val="both"/>
      </w:pPr>
      <w:r>
        <w:rPr>
          <w:b/>
        </w:rPr>
        <w:t xml:space="preserve">Verifica ex ante: </w:t>
      </w:r>
      <w:r>
        <w:t xml:space="preserve">viene effettuata attraverso la </w:t>
      </w:r>
      <w:r>
        <w:rPr>
          <w:b/>
          <w:i/>
        </w:rPr>
        <w:t>conversazione guidata</w:t>
      </w:r>
      <w:r>
        <w:t>, in cui ci si assicura delle conoscenze possedute dai</w:t>
      </w:r>
      <w:r>
        <w:rPr>
          <w:spacing w:val="-44" w:percent="50"/>
        </w:rPr>
        <w:t xml:space="preserve"> </w:t>
      </w:r>
      <w:r>
        <w:t>bambini (ad esempio in merito alle storie narrate nelle lezioni precedenti oppure ai cibi e ai loro nutrienti e alle fasi di</w:t>
      </w:r>
      <w:r>
        <w:rPr>
          <w:spacing w:val="1" w:percent="101"/>
        </w:rPr>
        <w:t xml:space="preserve"> </w:t>
      </w:r>
      <w:r>
        <w:t>produzione</w:t>
      </w:r>
      <w:r>
        <w:rPr>
          <w:spacing w:val="-2" w:percent="98"/>
        </w:rPr>
        <w:t xml:space="preserve"> </w:t>
      </w:r>
      <w:r>
        <w:t>del</w:t>
      </w:r>
      <w:r>
        <w:rPr>
          <w:spacing w:val="-1" w:percent="99"/>
        </w:rPr>
        <w:t xml:space="preserve"> </w:t>
      </w:r>
      <w:r>
        <w:t>gelato).</w:t>
      </w:r>
    </w:p>
    <w:p>
      <w:pPr>
        <w:pStyle w:val="para1"/>
        <w:ind w:left="107" w:right="304"/>
        <w:spacing/>
        <w:jc w:val="both"/>
      </w:pPr>
      <w:r>
        <w:rPr>
          <w:b/>
        </w:rPr>
        <w:t xml:space="preserve">In itinere: </w:t>
      </w:r>
      <w:r>
        <w:t>viene effettuata mediante l’</w:t>
      </w:r>
      <w:r>
        <w:rPr>
          <w:b/>
          <w:i/>
        </w:rPr>
        <w:t>osservazione</w:t>
      </w:r>
      <w:r>
        <w:t>, in cui si monitora il lavoro svolto dal bambino, dando eventuali</w:t>
      </w:r>
      <w:r>
        <w:rPr>
          <w:spacing w:val="1" w:percent="101"/>
        </w:rPr>
        <w:t xml:space="preserve"> </w:t>
      </w:r>
      <w:r>
        <w:t>feedback ed apportando eventuali correzioni, e il grado di coinvolgimento (ad esempio nello svolgimento delle fasi di</w:t>
      </w:r>
      <w:r>
        <w:rPr>
          <w:spacing w:val="1" w:percent="101"/>
        </w:rPr>
        <w:t xml:space="preserve"> </w:t>
      </w:r>
      <w:r>
        <w:t>produzione</w:t>
      </w:r>
      <w:r>
        <w:rPr>
          <w:spacing w:val="-2" w:percent="98"/>
        </w:rPr>
        <w:t xml:space="preserve"> </w:t>
      </w:r>
      <w:r>
        <w:t>del</w:t>
      </w:r>
      <w:r>
        <w:rPr>
          <w:spacing w:val="-1" w:percent="99"/>
        </w:rPr>
        <w:t xml:space="preserve"> </w:t>
      </w:r>
      <w:r>
        <w:t>gelato,</w:t>
      </w:r>
      <w:r>
        <w:rPr>
          <w:spacing w:val="-2" w:percent="98"/>
        </w:rPr>
        <w:t xml:space="preserve"> </w:t>
      </w:r>
      <w:r>
        <w:t>nel</w:t>
      </w:r>
      <w:r>
        <w:rPr>
          <w:spacing w:val="-1" w:percent="99"/>
        </w:rPr>
        <w:t xml:space="preserve"> </w:t>
      </w:r>
      <w:r>
        <w:t>dettato</w:t>
      </w:r>
      <w:r>
        <w:rPr>
          <w:spacing w:val="-1" w:percent="99"/>
        </w:rPr>
        <w:t xml:space="preserve"> </w:t>
      </w:r>
      <w:r>
        <w:t>grafico, nel</w:t>
      </w:r>
      <w:r>
        <w:rPr>
          <w:spacing w:val="-1" w:percent="99"/>
        </w:rPr>
        <w:t xml:space="preserve"> </w:t>
      </w:r>
      <w:r>
        <w:t>lavoro</w:t>
      </w:r>
      <w:r>
        <w:rPr>
          <w:spacing w:val="-1" w:percent="99"/>
        </w:rPr>
        <w:t xml:space="preserve"> </w:t>
      </w:r>
      <w:r>
        <w:t>di disegno</w:t>
      </w:r>
      <w:r>
        <w:rPr>
          <w:spacing w:val="-2" w:percent="98"/>
        </w:rPr>
        <w:t xml:space="preserve"> </w:t>
      </w:r>
      <w:r>
        <w:t>in</w:t>
      </w:r>
      <w:r>
        <w:rPr>
          <w:spacing w:val="-1" w:percent="99"/>
        </w:rPr>
        <w:t xml:space="preserve"> </w:t>
      </w:r>
      <w:r>
        <w:t>coppia</w:t>
      </w:r>
      <w:r>
        <w:rPr>
          <w:spacing w:val="-2" w:percent="98"/>
        </w:rPr>
        <w:t xml:space="preserve"> </w:t>
      </w:r>
      <w:r>
        <w:t>e</w:t>
      </w:r>
      <w:r>
        <w:rPr>
          <w:spacing w:val="-1" w:percent="99"/>
        </w:rPr>
        <w:t xml:space="preserve"> </w:t>
      </w:r>
      <w:r>
        <w:t>durante</w:t>
      </w:r>
      <w:r>
        <w:rPr>
          <w:spacing w:val="-2" w:percent="98"/>
        </w:rPr>
        <w:t xml:space="preserve"> </w:t>
      </w:r>
      <w:r>
        <w:t>il</w:t>
      </w:r>
      <w:r>
        <w:rPr>
          <w:spacing w:val="-1" w:percent="99"/>
        </w:rPr>
        <w:t xml:space="preserve"> </w:t>
      </w:r>
      <w:r>
        <w:t>percorso motorio).</w:t>
      </w:r>
    </w:p>
    <w:p>
      <w:pPr>
        <w:pStyle w:val="para1"/>
        <w:ind w:left="107" w:right="307"/>
        <w:spacing w:before="1"/>
        <w:jc w:val="both"/>
      </w:pPr>
      <w:r>
        <w:rPr>
          <w:b/>
          <w:w w:val="95"/>
        </w:rPr>
        <w:t>Ex</w:t>
      </w:r>
      <w:r>
        <w:rPr>
          <w:b/>
          <w:spacing w:val="14" w:percent="116"/>
          <w:w w:val="95"/>
        </w:rPr>
        <w:t xml:space="preserve"> </w:t>
      </w:r>
      <w:r>
        <w:rPr>
          <w:b/>
          <w:w w:val="95"/>
        </w:rPr>
        <w:t>post:</w:t>
      </w:r>
      <w:r>
        <w:rPr>
          <w:b/>
          <w:spacing w:val="17" w:percent="119"/>
          <w:w w:val="95"/>
        </w:rPr>
        <w:t xml:space="preserve"> </w:t>
      </w:r>
      <w:r>
        <w:rPr>
          <w:w w:val="95"/>
        </w:rPr>
        <w:t>viene</w:t>
      </w:r>
      <w:r>
        <w:rPr>
          <w:spacing w:val="15" w:percent="118"/>
          <w:w w:val="95"/>
        </w:rPr>
        <w:t xml:space="preserve"> </w:t>
      </w:r>
      <w:r>
        <w:rPr>
          <w:w w:val="95"/>
        </w:rPr>
        <w:t>effettuata</w:t>
      </w:r>
      <w:r>
        <w:rPr>
          <w:spacing w:val="15" w:percent="118"/>
          <w:w w:val="95"/>
        </w:rPr>
        <w:t xml:space="preserve"> </w:t>
      </w:r>
      <w:r>
        <w:rPr>
          <w:w w:val="95"/>
        </w:rPr>
        <w:t>mediante</w:t>
      </w:r>
      <w:r>
        <w:rPr>
          <w:spacing w:val="16" w:percent="119"/>
          <w:w w:val="95"/>
        </w:rPr>
        <w:t xml:space="preserve"> </w:t>
      </w:r>
      <w:r>
        <w:rPr>
          <w:w w:val="95"/>
        </w:rPr>
        <w:t>l’</w:t>
      </w:r>
      <w:r>
        <w:rPr>
          <w:b/>
          <w:i/>
          <w:w w:val="95"/>
        </w:rPr>
        <w:t>analisi</w:t>
      </w:r>
      <w:r>
        <w:rPr>
          <w:b/>
          <w:i/>
          <w:spacing w:val="16" w:percent="119"/>
          <w:w w:val="95"/>
        </w:rPr>
        <w:t xml:space="preserve"> </w:t>
      </w:r>
      <w:r>
        <w:rPr>
          <w:w w:val="95"/>
        </w:rPr>
        <w:t>dei</w:t>
      </w:r>
      <w:r>
        <w:rPr>
          <w:spacing w:val="17" w:percent="120"/>
          <w:w w:val="95"/>
        </w:rPr>
        <w:t xml:space="preserve"> </w:t>
      </w:r>
      <w:r>
        <w:rPr>
          <w:w w:val="95"/>
        </w:rPr>
        <w:t>prodotti,</w:t>
      </w:r>
      <w:r>
        <w:rPr>
          <w:spacing w:val="18" w:percent="121"/>
          <w:w w:val="95"/>
        </w:rPr>
        <w:t xml:space="preserve"> </w:t>
      </w:r>
      <w:r>
        <w:rPr>
          <w:w w:val="95"/>
        </w:rPr>
        <w:t>in</w:t>
      </w:r>
      <w:r>
        <w:rPr>
          <w:spacing w:val="16" w:percent="119"/>
          <w:w w:val="95"/>
        </w:rPr>
        <w:t xml:space="preserve"> </w:t>
      </w:r>
      <w:r>
        <w:rPr>
          <w:w w:val="95"/>
        </w:rPr>
        <w:t>cui</w:t>
      </w:r>
      <w:r>
        <w:rPr>
          <w:spacing w:val="17" w:percent="120"/>
          <w:w w:val="95"/>
        </w:rPr>
        <w:t xml:space="preserve"> </w:t>
      </w:r>
      <w:r>
        <w:rPr>
          <w:w w:val="95"/>
        </w:rPr>
        <w:t>si</w:t>
      </w:r>
      <w:r>
        <w:rPr>
          <w:spacing w:val="15" w:percent="118"/>
          <w:w w:val="95"/>
        </w:rPr>
        <w:t xml:space="preserve"> </w:t>
      </w:r>
      <w:r>
        <w:rPr>
          <w:w w:val="95"/>
        </w:rPr>
        <w:t>valuta</w:t>
      </w:r>
      <w:r>
        <w:rPr>
          <w:spacing w:val="16" w:percent="119"/>
          <w:w w:val="95"/>
        </w:rPr>
        <w:t xml:space="preserve"> </w:t>
      </w:r>
      <w:r>
        <w:rPr>
          <w:w w:val="95"/>
        </w:rPr>
        <w:t>la</w:t>
      </w:r>
      <w:r>
        <w:rPr>
          <w:spacing w:val="17" w:percent="120"/>
          <w:w w:val="95"/>
        </w:rPr>
        <w:t xml:space="preserve"> </w:t>
      </w:r>
      <w:r>
        <w:rPr>
          <w:w w:val="95"/>
        </w:rPr>
        <w:t>completezza</w:t>
      </w:r>
      <w:r>
        <w:rPr>
          <w:spacing w:val="16" w:percent="119"/>
          <w:w w:val="95"/>
        </w:rPr>
        <w:t xml:space="preserve"> </w:t>
      </w:r>
      <w:r>
        <w:rPr>
          <w:w w:val="95"/>
        </w:rPr>
        <w:t>e</w:t>
      </w:r>
      <w:r>
        <w:rPr>
          <w:spacing w:val="15" w:percent="118"/>
          <w:w w:val="95"/>
        </w:rPr>
        <w:t xml:space="preserve"> </w:t>
      </w:r>
      <w:r>
        <w:rPr>
          <w:w w:val="95"/>
        </w:rPr>
        <w:t>l’originalità</w:t>
      </w:r>
      <w:r>
        <w:rPr>
          <w:spacing w:val="16" w:percent="119"/>
          <w:w w:val="95"/>
        </w:rPr>
        <w:t xml:space="preserve"> </w:t>
      </w:r>
      <w:r>
        <w:rPr>
          <w:w w:val="95"/>
        </w:rPr>
        <w:t>degli</w:t>
      </w:r>
      <w:r>
        <w:rPr>
          <w:spacing w:val="17" w:percent="120"/>
          <w:w w:val="95"/>
        </w:rPr>
        <w:t xml:space="preserve"> </w:t>
      </w:r>
      <w:r>
        <w:rPr>
          <w:w w:val="95"/>
        </w:rPr>
        <w:t>artefatti</w:t>
      </w:r>
      <w:r>
        <w:rPr>
          <w:spacing w:val="16" w:percent="119"/>
          <w:w w:val="95"/>
        </w:rPr>
        <w:t xml:space="preserve"> </w:t>
      </w:r>
      <w:r>
        <w:rPr>
          <w:w w:val="95"/>
        </w:rPr>
        <w:t>prodotti,</w:t>
      </w:r>
      <w:r>
        <w:rPr>
          <w:spacing w:val="-42" w:percent="50"/>
          <w:w w:val="95"/>
        </w:rPr>
        <w:t xml:space="preserve"> </w:t>
      </w:r>
      <w:r>
        <w:t>e</w:t>
      </w:r>
      <w:r>
        <w:rPr>
          <w:spacing w:val="-2" w:percent="98"/>
        </w:rPr>
        <w:t xml:space="preserve"> </w:t>
      </w:r>
      <w:r>
        <w:t>della</w:t>
      </w:r>
      <w:r>
        <w:rPr>
          <w:spacing w:val="-1" w:percent="99"/>
        </w:rPr>
        <w:t xml:space="preserve"> </w:t>
      </w:r>
      <w:r>
        <w:t>capacità</w:t>
      </w:r>
      <w:r>
        <w:rPr>
          <w:spacing w:val="-1" w:percent="99"/>
        </w:rPr>
        <w:t xml:space="preserve"> </w:t>
      </w:r>
      <w:r>
        <w:t>di</w:t>
      </w:r>
      <w:r>
        <w:rPr>
          <w:spacing w:val="-1" w:percent="99"/>
        </w:rPr>
        <w:t xml:space="preserve"> </w:t>
      </w:r>
      <w:r>
        <w:t>rielaborare</w:t>
      </w:r>
      <w:r>
        <w:rPr>
          <w:spacing w:val="-1" w:percent="99"/>
        </w:rPr>
        <w:t xml:space="preserve"> </w:t>
      </w:r>
      <w:r>
        <w:t>verbalmente</w:t>
      </w:r>
      <w:r>
        <w:rPr>
          <w:spacing w:val="-1" w:percent="99"/>
        </w:rPr>
        <w:t xml:space="preserve"> </w:t>
      </w:r>
      <w:r>
        <w:t>le</w:t>
      </w:r>
      <w:r>
        <w:rPr>
          <w:spacing w:val="-2" w:percent="98"/>
        </w:rPr>
        <w:t xml:space="preserve"> </w:t>
      </w:r>
      <w:r>
        <w:t>fasi</w:t>
      </w:r>
      <w:r>
        <w:rPr>
          <w:spacing w:val="-1" w:percent="99"/>
        </w:rPr>
        <w:t xml:space="preserve"> </w:t>
      </w:r>
      <w:r>
        <w:t>di</w:t>
      </w:r>
      <w:r>
        <w:rPr>
          <w:spacing w:val="-1" w:percent="99"/>
        </w:rPr>
        <w:t xml:space="preserve"> </w:t>
      </w:r>
      <w:r>
        <w:t>costruzione</w:t>
      </w:r>
      <w:r>
        <w:rPr>
          <w:spacing w:val="-1" w:percent="99"/>
        </w:rPr>
        <w:t xml:space="preserve"> </w:t>
      </w:r>
      <w:r>
        <w:t>del</w:t>
      </w:r>
      <w:r>
        <w:rPr>
          <w:spacing w:val="-1" w:percent="99"/>
        </w:rPr>
        <w:t xml:space="preserve"> </w:t>
      </w:r>
      <w:r>
        <w:t>prodotto.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footerReference w:type="default" r:id="rId11"/>
          <w:type w:val="nextPage"/>
          <w:pgSz w:h="16840" w:w="11910"/>
          <w:pgMar w:left="460" w:top="840" w:right="260" w:bottom="280" w:header="0" w:footer="567"/>
          <w:paperSrc w:first="0" w:other="0" a="0" b="0"/>
          <w:pgNumType w:fmt="decimal"/>
          <w:tmGutter w:val="3"/>
          <w:mirrorMargins w:val="0"/>
          <w:tmSection w:h="-1">
            <w:tmFooter w:id="0" w:h="0" edge="567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2022" w:right="2218"/>
        <w:spacing w:before="66"/>
        <w:jc w:val="center"/>
        <w:rPr>
          <w:b/>
        </w:rPr>
      </w:pPr>
      <w:r>
        <w:rPr>
          <w:b/>
          <w:color w:val="4f81bc"/>
        </w:rPr>
        <w:t>UDA</w:t>
      </w:r>
      <w:r>
        <w:rPr>
          <w:b/>
          <w:color w:val="4f81bc"/>
          <w:spacing w:val="-2" w:percent="98"/>
        </w:rPr>
        <w:t xml:space="preserve"> </w:t>
      </w:r>
      <w:r>
        <w:rPr>
          <w:b/>
          <w:color w:val="4f81bc"/>
        </w:rPr>
        <w:t>N°</w:t>
      </w:r>
      <w:r>
        <w:rPr>
          <w:b/>
          <w:color w:val="4f81bc"/>
          <w:spacing w:val="-1" w:percent="99"/>
        </w:rPr>
        <w:t xml:space="preserve"> </w:t>
      </w:r>
      <w:r>
        <w:rPr>
          <w:b/>
          <w:color w:val="4f81bc"/>
        </w:rPr>
        <w:t>1</w:t>
      </w:r>
      <w:r>
        <w:rPr>
          <w:b/>
        </w:rPr>
      </w:r>
    </w:p>
    <w:p>
      <w:pPr>
        <w:pStyle w:val="para1"/>
        <w:spacing w:before="11"/>
        <w:rPr>
          <w:b/>
          <w:sz w:val="21"/>
        </w:rPr>
      </w:pPr>
      <w:r>
        <w:rPr>
          <w:b/>
          <w:sz w:val="21"/>
        </w:rPr>
      </w:r>
    </w:p>
    <w:tbl>
      <w:tblPr>
        <w:tblStyle w:val="TableNormal"/>
        <w:name w:val="Tabella1"/>
        <w:tabOrder w:val="0"/>
        <w:jc w:val="left"/>
        <w:tblInd w:w="117" w:type="dxa"/>
        <w:tblW w:w="10958" w:type="dxa"/>
        <w:pPr>
          <w:ind w:left="117"/>
        </w:pPr>
        <w:tblLook w:val="01E0" w:firstRow="1" w:lastRow="1" w:firstColumn="1" w:lastColumn="1" w:noHBand="0" w:noVBand="0"/>
      </w:tblPr>
      <w:tblGrid>
        <w:gridCol w:w="2217"/>
        <w:gridCol w:w="1715"/>
        <w:gridCol w:w="2925"/>
        <w:gridCol w:w="2097"/>
        <w:gridCol w:w="2004"/>
      </w:tblGrid>
      <w:tr>
        <w:trPr>
          <w:tblHeader w:val="0"/>
          <w:cantSplit w:val="0"/>
          <w:trHeight w:val="614" w:hRule="atLeast"/>
        </w:trPr>
        <w:tc>
          <w:tcPr>
            <w:tcW w:w="221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674"/>
              <w:spacing w:before="1"/>
              <w:rPr>
                <w:b/>
              </w:rPr>
            </w:pPr>
            <w:r>
              <w:rPr>
                <w:b/>
              </w:rPr>
              <w:t>CAMPO DI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ESPERIENZA</w:t>
            </w:r>
          </w:p>
        </w:tc>
        <w:tc>
          <w:tcPr>
            <w:tcW w:w="874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6"/>
              <w:spacing w:before="1"/>
            </w:pPr>
            <w:r>
              <w:t>TUTTI</w:t>
            </w:r>
          </w:p>
        </w:tc>
      </w:tr>
      <w:tr>
        <w:trPr>
          <w:tblHeader w:val="0"/>
          <w:cantSplit w:val="0"/>
          <w:trHeight w:val="372" w:hRule="atLeast"/>
        </w:trPr>
        <w:tc>
          <w:tcPr>
            <w:tcW w:w="221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SEZIONE</w:t>
            </w:r>
          </w:p>
        </w:tc>
        <w:tc>
          <w:tcPr>
            <w:tcW w:w="874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61"/>
              <w:spacing w:line="253" w:lineRule="exact"/>
            </w:pPr>
            <w:r>
              <w:t>3</w:t>
            </w:r>
            <w:r>
              <w:rPr>
                <w:spacing w:val="-2" w:percent="98"/>
              </w:rPr>
              <w:t xml:space="preserve"> </w:t>
            </w:r>
            <w:r>
              <w:t>e</w:t>
            </w:r>
            <w:r>
              <w:rPr>
                <w:spacing w:val="52" w:percent="159"/>
              </w:rPr>
              <w:t xml:space="preserve"> </w:t>
            </w:r>
            <w:r>
              <w:t>4 ANNI</w:t>
            </w:r>
          </w:p>
        </w:tc>
      </w:tr>
      <w:tr>
        <w:trPr>
          <w:tblHeader w:val="0"/>
          <w:cantSplit w:val="0"/>
          <w:trHeight w:val="598" w:hRule="atLeast"/>
        </w:trPr>
        <w:tc>
          <w:tcPr>
            <w:tcW w:w="221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869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TEMATICA</w:t>
            </w:r>
          </w:p>
        </w:tc>
        <w:tc>
          <w:tcPr>
            <w:tcW w:w="874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757"/>
              <w:spacing w:line="253" w:lineRule="exact"/>
              <w:rPr>
                <w:b/>
              </w:rPr>
            </w:pPr>
            <w:r>
              <w:rPr>
                <w:b/>
                <w:color w:val="4f81bc"/>
              </w:rPr>
              <w:t>NOI,</w:t>
            </w:r>
            <w:r>
              <w:rPr>
                <w:b/>
                <w:color w:val="4f81bc"/>
                <w:spacing w:val="-3" w:percent="97"/>
              </w:rPr>
              <w:t xml:space="preserve"> </w:t>
            </w:r>
            <w:r>
              <w:rPr>
                <w:b/>
                <w:color w:val="4f81bc"/>
              </w:rPr>
              <w:t>AMICI</w:t>
            </w:r>
            <w:r>
              <w:rPr>
                <w:b/>
                <w:color w:val="4f81bc"/>
                <w:spacing w:val="-2" w:percent="98"/>
              </w:rPr>
              <w:t xml:space="preserve"> </w:t>
            </w:r>
            <w:r>
              <w:rPr>
                <w:b/>
                <w:color w:val="4f81bc"/>
              </w:rPr>
              <w:t>DELLE</w:t>
            </w:r>
            <w:r>
              <w:rPr>
                <w:b/>
                <w:color w:val="4f81bc"/>
                <w:spacing w:val="-3" w:percent="97"/>
              </w:rPr>
              <w:t xml:space="preserve"> </w:t>
            </w:r>
            <w:r>
              <w:rPr>
                <w:b/>
                <w:color w:val="4f81bc"/>
              </w:rPr>
              <w:t>REGOLE</w:t>
            </w: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594" w:hRule="atLeast"/>
        </w:trPr>
        <w:tc>
          <w:tcPr>
            <w:tcW w:w="221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478"/>
              <w:rPr>
                <w:b/>
              </w:rPr>
            </w:pPr>
            <w:r>
              <w:rPr>
                <w:b/>
              </w:rPr>
              <w:t>PERIODO DI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RIFERIMENTO</w:t>
            </w:r>
          </w:p>
        </w:tc>
        <w:tc>
          <w:tcPr>
            <w:tcW w:w="874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811"/>
              <w:spacing w:line="253" w:lineRule="exact"/>
              <w:rPr>
                <w:b/>
              </w:rPr>
            </w:pPr>
            <w:r>
              <w:rPr>
                <w:b/>
              </w:rPr>
              <w:t>SETTEMBRE/</w:t>
            </w:r>
            <w:r>
              <w:rPr>
                <w:b/>
                <w:spacing w:val="-2" w:percent="98"/>
              </w:rPr>
              <w:t xml:space="preserve"> </w:t>
            </w:r>
            <w:r>
              <w:rPr>
                <w:b/>
              </w:rPr>
              <w:t>OTTOBRE</w:t>
            </w:r>
          </w:p>
        </w:tc>
      </w:tr>
      <w:tr>
        <w:trPr>
          <w:tblHeader w:val="0"/>
          <w:cantSplit w:val="0"/>
          <w:trHeight w:val="9868" w:hRule="atLeast"/>
        </w:trPr>
        <w:tc>
          <w:tcPr>
            <w:tcW w:w="39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before="1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2" w:percent="9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 w:percent="97"/>
              </w:rPr>
              <w:t xml:space="preserve"> </w:t>
            </w:r>
            <w:r>
              <w:rPr>
                <w:b/>
              </w:rPr>
              <w:t>APPRENDIMENTO</w:t>
            </w:r>
          </w:p>
          <w:p>
            <w:pPr>
              <w:pStyle w:val="para4"/>
              <w:ind w:left="0"/>
              <w:spacing w:before="10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IL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SE’E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L’ALTRO</w:t>
            </w:r>
            <w:r/>
          </w:p>
          <w:p>
            <w:pPr>
              <w:pStyle w:val="para4"/>
              <w:ind w:right="98"/>
              <w:spacing/>
              <w:jc w:val="both"/>
            </w:pPr>
            <w:r>
              <w:t>Vivere</w:t>
            </w:r>
            <w:r>
              <w:rPr>
                <w:spacing w:val="-13" w:percent="85"/>
              </w:rPr>
              <w:t xml:space="preserve"> </w:t>
            </w:r>
            <w:r>
              <w:t>serenamente</w:t>
            </w:r>
            <w:r>
              <w:rPr>
                <w:spacing w:val="-12" w:percent="86"/>
              </w:rPr>
              <w:t xml:space="preserve"> </w:t>
            </w:r>
            <w:r>
              <w:t>il</w:t>
            </w:r>
            <w:r>
              <w:rPr>
                <w:spacing w:val="-13" w:percent="85"/>
              </w:rPr>
              <w:t xml:space="preserve"> </w:t>
            </w:r>
            <w:r>
              <w:t>distacco</w:t>
            </w:r>
            <w:r>
              <w:rPr>
                <w:spacing w:val="-12" w:percent="86"/>
              </w:rPr>
              <w:t xml:space="preserve"> </w:t>
            </w:r>
            <w:r>
              <w:t>dai</w:t>
            </w:r>
            <w:r>
              <w:rPr>
                <w:spacing w:val="-13" w:percent="85"/>
              </w:rPr>
              <w:t xml:space="preserve"> </w:t>
            </w:r>
            <w:r>
              <w:t>genitori</w:t>
            </w:r>
            <w:r>
              <w:rPr>
                <w:spacing w:val="-44" w:percent="50"/>
              </w:rPr>
              <w:t xml:space="preserve"> </w:t>
            </w:r>
            <w:r>
              <w:t>ed</w:t>
            </w:r>
            <w:r>
              <w:rPr>
                <w:spacing w:val="1" w:percent="101"/>
              </w:rPr>
              <w:t xml:space="preserve"> </w:t>
            </w:r>
            <w:r>
              <w:t>individuare</w:t>
            </w:r>
            <w:r>
              <w:rPr>
                <w:spacing w:val="1" w:percent="101"/>
              </w:rPr>
              <w:t xml:space="preserve"> </w:t>
            </w:r>
            <w:r>
              <w:t>nuove</w:t>
            </w:r>
            <w:r>
              <w:rPr>
                <w:spacing w:val="1" w:percent="101"/>
              </w:rPr>
              <w:t xml:space="preserve"> </w:t>
            </w:r>
            <w:r>
              <w:t>figure</w:t>
            </w:r>
            <w:r>
              <w:rPr>
                <w:spacing w:val="1" w:percent="101"/>
              </w:rPr>
              <w:t xml:space="preserve"> </w:t>
            </w:r>
            <w:r>
              <w:t>adulte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riferimento.</w:t>
            </w:r>
          </w:p>
          <w:p>
            <w:pPr>
              <w:pStyle w:val="para4"/>
              <w:ind w:right="98"/>
              <w:spacing/>
              <w:jc w:val="both"/>
            </w:pPr>
            <w:r>
              <w:t>Accettare</w:t>
            </w:r>
            <w:r>
              <w:rPr>
                <w:spacing w:val="1" w:percent="101"/>
              </w:rPr>
              <w:t xml:space="preserve"> </w:t>
            </w:r>
            <w:r>
              <w:t>serenamente</w:t>
            </w:r>
            <w:r>
              <w:rPr>
                <w:spacing w:val="1" w:percent="101"/>
              </w:rPr>
              <w:t xml:space="preserve"> </w:t>
            </w:r>
            <w:r>
              <w:t>materiali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situazioni</w:t>
            </w:r>
            <w:r>
              <w:rPr>
                <w:spacing w:val="1" w:percent="101"/>
              </w:rPr>
              <w:t xml:space="preserve"> </w:t>
            </w:r>
            <w:r>
              <w:t>nuove.</w:t>
            </w:r>
            <w:r>
              <w:rPr>
                <w:spacing w:val="1" w:percent="101"/>
              </w:rPr>
              <w:t xml:space="preserve"> </w:t>
            </w:r>
            <w:r>
              <w:t>Stabilire</w:t>
            </w:r>
            <w:r>
              <w:rPr>
                <w:spacing w:val="1" w:percent="101"/>
              </w:rPr>
              <w:t xml:space="preserve"> </w:t>
            </w:r>
            <w:r>
              <w:t>relazioni</w:t>
            </w:r>
            <w:r>
              <w:rPr>
                <w:spacing w:val="1" w:percent="101"/>
              </w:rPr>
              <w:t xml:space="preserve"> </w:t>
            </w:r>
            <w:r>
              <w:rPr>
                <w:w w:val="95"/>
              </w:rPr>
              <w:t>positive con i compagni e di fiducia con gli</w:t>
            </w:r>
            <w:r>
              <w:rPr>
                <w:spacing w:val="1" w:percent="101"/>
                <w:w w:val="95"/>
              </w:rPr>
              <w:t xml:space="preserve"> </w:t>
            </w:r>
            <w:r>
              <w:t>adulti.</w:t>
            </w:r>
          </w:p>
          <w:p>
            <w:pPr>
              <w:pStyle w:val="para4"/>
              <w:ind w:right="99"/>
              <w:spacing w:before="1"/>
              <w:jc w:val="both"/>
            </w:pPr>
            <w:r>
              <w:t>Partecipare</w:t>
            </w:r>
            <w:r>
              <w:rPr>
                <w:spacing w:val="-10" w:percent="89"/>
              </w:rPr>
              <w:t xml:space="preserve"> </w:t>
            </w:r>
            <w:r>
              <w:t>attivamente</w:t>
            </w:r>
            <w:r>
              <w:rPr>
                <w:spacing w:val="-10" w:percent="89"/>
              </w:rPr>
              <w:t xml:space="preserve"> </w:t>
            </w:r>
            <w:r>
              <w:t>alla</w:t>
            </w:r>
            <w:r>
              <w:rPr>
                <w:spacing w:val="-11" w:percent="87"/>
              </w:rPr>
              <w:t xml:space="preserve"> </w:t>
            </w:r>
            <w:r>
              <w:t>vita</w:t>
            </w:r>
            <w:r>
              <w:rPr>
                <w:spacing w:val="-10" w:percent="89"/>
              </w:rPr>
              <w:t xml:space="preserve"> </w:t>
            </w:r>
            <w:r>
              <w:t>scolastica</w:t>
            </w:r>
            <w:r>
              <w:rPr>
                <w:spacing w:val="-44" w:percent="50"/>
              </w:rPr>
              <w:t xml:space="preserve"> </w:t>
            </w:r>
            <w:r>
              <w:t>Giocare</w:t>
            </w:r>
            <w:r>
              <w:rPr>
                <w:spacing w:val="56" w:percent="164"/>
              </w:rPr>
              <w:t xml:space="preserve"> </w:t>
            </w:r>
            <w:r>
              <w:t>in modo creativo e costruttivo</w:t>
            </w:r>
            <w:r>
              <w:rPr>
                <w:spacing w:val="1" w:percent="101"/>
              </w:rPr>
              <w:t xml:space="preserve"> </w:t>
            </w:r>
            <w:r>
              <w:t>con</w:t>
            </w:r>
            <w:r>
              <w:rPr>
                <w:spacing w:val="-1" w:percent="99"/>
              </w:rPr>
              <w:t xml:space="preserve"> </w:t>
            </w:r>
            <w:r>
              <w:t>gli</w:t>
            </w:r>
            <w:r>
              <w:rPr>
                <w:spacing w:val="-1" w:percent="99"/>
              </w:rPr>
              <w:t xml:space="preserve"> </w:t>
            </w:r>
            <w:r>
              <w:t>altri.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IL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CORPO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 IL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MOVIMENTO</w:t>
            </w:r>
            <w:r/>
          </w:p>
          <w:p>
            <w:pPr>
              <w:pStyle w:val="para4"/>
              <w:ind w:right="99"/>
              <w:spacing/>
              <w:jc w:val="both"/>
            </w:pPr>
            <w:r>
              <w:t>Sperimentare il piacere di muoversi nello</w:t>
            </w:r>
            <w:r>
              <w:rPr>
                <w:spacing w:val="1" w:percent="101"/>
              </w:rPr>
              <w:t xml:space="preserve"> </w:t>
            </w:r>
            <w:r>
              <w:t>spazio. Riconoscere e denominare le varie</w:t>
            </w:r>
            <w:r>
              <w:rPr>
                <w:spacing w:val="-44" w:percent="50"/>
              </w:rPr>
              <w:t xml:space="preserve"> </w:t>
            </w:r>
            <w:r>
              <w:t>parti</w:t>
            </w:r>
            <w:r>
              <w:rPr>
                <w:spacing w:val="-6" w:percent="93"/>
              </w:rPr>
              <w:t xml:space="preserve"> </w:t>
            </w:r>
            <w:r>
              <w:t>del</w:t>
            </w:r>
            <w:r>
              <w:rPr>
                <w:spacing w:val="-5" w:percent="94"/>
              </w:rPr>
              <w:t xml:space="preserve"> </w:t>
            </w:r>
            <w:r>
              <w:t>corpo.</w:t>
            </w:r>
            <w:r>
              <w:rPr>
                <w:spacing w:val="-6" w:percent="93"/>
              </w:rPr>
              <w:t xml:space="preserve"> </w:t>
            </w:r>
            <w:r>
              <w:t>Eseguire</w:t>
            </w:r>
            <w:r>
              <w:rPr>
                <w:spacing w:val="-6" w:percent="93"/>
              </w:rPr>
              <w:t xml:space="preserve"> </w:t>
            </w:r>
            <w:r>
              <w:t>semplici</w:t>
            </w:r>
            <w:r>
              <w:rPr>
                <w:spacing w:val="-7" w:percent="92"/>
              </w:rPr>
              <w:t xml:space="preserve"> </w:t>
            </w:r>
            <w:r>
              <w:t>percorsi</w:t>
            </w:r>
            <w:r>
              <w:rPr>
                <w:spacing w:val="-44" w:percent="50"/>
              </w:rPr>
              <w:t xml:space="preserve"> </w:t>
            </w:r>
            <w:r>
              <w:t>motori.</w:t>
            </w:r>
          </w:p>
          <w:p>
            <w:pPr>
              <w:pStyle w:val="para4"/>
              <w:ind w:right="100"/>
              <w:spacing/>
              <w:jc w:val="both"/>
            </w:pPr>
            <w:r>
              <w:t>Provare</w:t>
            </w:r>
            <w:r>
              <w:rPr>
                <w:spacing w:val="1" w:percent="101"/>
              </w:rPr>
              <w:t xml:space="preserve"> </w:t>
            </w:r>
            <w:r>
              <w:t>piacere</w:t>
            </w:r>
            <w:r>
              <w:rPr>
                <w:spacing w:val="1" w:percent="101"/>
              </w:rPr>
              <w:t xml:space="preserve"> </w:t>
            </w:r>
            <w:r>
              <w:t>nel</w:t>
            </w:r>
            <w:r>
              <w:rPr>
                <w:spacing w:val="1" w:percent="101"/>
              </w:rPr>
              <w:t xml:space="preserve"> </w:t>
            </w:r>
            <w:r>
              <w:t>movimento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sperimenta</w:t>
            </w:r>
            <w:r>
              <w:rPr>
                <w:spacing w:val="-2" w:percent="98"/>
              </w:rPr>
              <w:t xml:space="preserve"> </w:t>
            </w:r>
            <w:r>
              <w:t>schemi</w:t>
            </w:r>
            <w:r>
              <w:rPr>
                <w:spacing w:val="-1" w:percent="99"/>
              </w:rPr>
              <w:t xml:space="preserve"> </w:t>
            </w:r>
            <w:r>
              <w:t>posturali</w:t>
            </w:r>
            <w:r>
              <w:rPr>
                <w:spacing w:val="-2" w:percent="98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motori.</w:t>
            </w:r>
          </w:p>
          <w:p>
            <w:pPr>
              <w:pStyle w:val="para4"/>
              <w:ind w:left="0"/>
              <w:spacing w:before="11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IMMAGINI,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SUONI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COLORI</w:t>
            </w:r>
            <w:r/>
          </w:p>
          <w:p>
            <w:pPr>
              <w:pStyle w:val="para4"/>
              <w:ind w:right="400"/>
              <w:spacing/>
              <w:jc w:val="both"/>
            </w:pPr>
            <w:r>
              <w:t>Provare il piacere di suonare e cantare.</w:t>
            </w:r>
            <w:r>
              <w:rPr>
                <w:spacing w:val="-44" w:percent="50"/>
              </w:rPr>
              <w:t xml:space="preserve"> </w:t>
            </w:r>
            <w:r>
              <w:t>Sperimentare</w:t>
            </w:r>
            <w:r>
              <w:rPr>
                <w:spacing w:val="-1" w:percent="99"/>
              </w:rPr>
              <w:t xml:space="preserve"> </w:t>
            </w:r>
            <w:r>
              <w:t>il</w:t>
            </w:r>
            <w:r>
              <w:rPr>
                <w:spacing w:val="-1" w:percent="99"/>
              </w:rPr>
              <w:t xml:space="preserve"> </w:t>
            </w:r>
            <w:r>
              <w:t>colore</w:t>
            </w:r>
          </w:p>
          <w:p>
            <w:pPr>
              <w:pStyle w:val="para4"/>
              <w:ind w:right="100"/>
              <w:spacing/>
              <w:jc w:val="both"/>
            </w:pPr>
            <w:r>
              <w:t>Inventare</w:t>
            </w:r>
            <w:r>
              <w:rPr>
                <w:spacing w:val="1" w:percent="101"/>
              </w:rPr>
              <w:t xml:space="preserve"> </w:t>
            </w:r>
            <w:r>
              <w:t>storie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sa</w:t>
            </w:r>
            <w:r>
              <w:rPr>
                <w:spacing w:val="1" w:percent="101"/>
              </w:rPr>
              <w:t xml:space="preserve"> </w:t>
            </w:r>
            <w:r>
              <w:t>sperimentarle</w:t>
            </w:r>
            <w:r>
              <w:rPr>
                <w:spacing w:val="-44" w:percent="50"/>
              </w:rPr>
              <w:t xml:space="preserve"> </w:t>
            </w:r>
            <w:r>
              <w:t>attraverso</w:t>
            </w:r>
            <w:r>
              <w:rPr>
                <w:spacing w:val="1" w:percent="101"/>
              </w:rPr>
              <w:t xml:space="preserve"> </w:t>
            </w:r>
            <w:r>
              <w:t>la</w:t>
            </w:r>
            <w:r>
              <w:rPr>
                <w:spacing w:val="1" w:percent="101"/>
              </w:rPr>
              <w:t xml:space="preserve"> </w:t>
            </w:r>
            <w:r>
              <w:t>drammatizzazione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il</w:t>
            </w:r>
            <w:r>
              <w:rPr>
                <w:spacing w:val="1" w:percent="101"/>
              </w:rPr>
              <w:t xml:space="preserve"> </w:t>
            </w:r>
            <w:r>
              <w:t>disegno.</w:t>
            </w:r>
          </w:p>
          <w:p>
            <w:pPr>
              <w:pStyle w:val="para4"/>
              <w:spacing w:line="252" w:lineRule="exact"/>
            </w:pPr>
            <w:r>
              <w:rPr>
                <w:u w:color="auto" w:val="single"/>
              </w:rPr>
              <w:t>LA</w:t>
            </w:r>
            <w:r>
              <w:rPr>
                <w:spacing w:val="-3" w:percent="97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CONOSCENZA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DEL MONDO</w:t>
            </w:r>
            <w:r/>
          </w:p>
          <w:p>
            <w:pPr>
              <w:pStyle w:val="para4"/>
              <w:ind w:right="101"/>
              <w:spacing w:before="1"/>
              <w:tabs defTabSz="720">
                <w:tab w:val="left" w:pos="1194" w:leader="none"/>
                <w:tab w:val="left" w:pos="1585" w:leader="none"/>
                <w:tab w:val="left" w:pos="2439" w:leader="none"/>
                <w:tab w:val="left" w:pos="3099" w:leader="none"/>
              </w:tabs>
            </w:pPr>
            <w:r>
              <w:t>Conoscere gli spazi della scuola.</w:t>
            </w:r>
            <w:r>
              <w:rPr>
                <w:spacing w:val="1" w:percent="101"/>
              </w:rPr>
              <w:t xml:space="preserve"> </w:t>
            </w:r>
            <w:r>
              <w:t>Acquisire</w:t>
              <w:tab/>
              <w:t>le</w:t>
              <w:tab/>
              <w:t>routine</w:t>
              <w:tab/>
              <w:t>della</w:t>
              <w:tab/>
            </w:r>
            <w:r>
              <w:rPr>
                <w:spacing w:val="-1" w:percent="99"/>
              </w:rPr>
              <w:t>giornata</w:t>
            </w:r>
            <w:r>
              <w:rPr>
                <w:spacing w:val="-44" w:percent="50"/>
              </w:rPr>
              <w:t xml:space="preserve"> </w:t>
            </w:r>
            <w:r>
              <w:t>scolastica</w:t>
            </w:r>
          </w:p>
          <w:p>
            <w:pPr>
              <w:pStyle w:val="para4"/>
              <w:ind w:right="99"/>
            </w:pPr>
            <w:r>
              <w:t>Individuare</w:t>
            </w:r>
            <w:r>
              <w:rPr>
                <w:spacing w:val="37" w:percent="142"/>
              </w:rPr>
              <w:t xml:space="preserve"> </w:t>
            </w:r>
            <w:r>
              <w:t>la</w:t>
            </w:r>
            <w:r>
              <w:rPr>
                <w:spacing w:val="37" w:percent="142"/>
              </w:rPr>
              <w:t xml:space="preserve"> </w:t>
            </w:r>
            <w:r>
              <w:t>posizione</w:t>
            </w:r>
            <w:r>
              <w:rPr>
                <w:spacing w:val="37" w:percent="142"/>
              </w:rPr>
              <w:t xml:space="preserve"> </w:t>
            </w:r>
            <w:r>
              <w:t>di</w:t>
            </w:r>
            <w:r>
              <w:rPr>
                <w:spacing w:val="39" w:percent="144"/>
              </w:rPr>
              <w:t xml:space="preserve"> </w:t>
            </w:r>
            <w:r>
              <w:t>persone</w:t>
            </w:r>
            <w:r>
              <w:rPr>
                <w:spacing w:val="38" w:percent="143"/>
              </w:rPr>
              <w:t xml:space="preserve"> </w:t>
            </w:r>
            <w:r>
              <w:t>e</w:t>
            </w:r>
            <w:r>
              <w:rPr>
                <w:spacing w:val="37" w:percent="142"/>
              </w:rPr>
              <w:t xml:space="preserve"> </w:t>
            </w:r>
            <w:r>
              <w:t>di</w:t>
            </w:r>
            <w:r>
              <w:rPr>
                <w:spacing w:val="-44" w:percent="50"/>
              </w:rPr>
              <w:t xml:space="preserve"> </w:t>
            </w:r>
            <w:r>
              <w:t>oggetti</w:t>
            </w:r>
            <w:r>
              <w:rPr>
                <w:spacing w:val="-1" w:percent="99"/>
              </w:rPr>
              <w:t xml:space="preserve"> </w:t>
            </w:r>
            <w:r>
              <w:t>nello</w:t>
            </w:r>
            <w:r>
              <w:rPr>
                <w:spacing w:val="-2" w:percent="98"/>
              </w:rPr>
              <w:t xml:space="preserve"> </w:t>
            </w:r>
            <w:r>
              <w:t>spazio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DISCORSI E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LE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PAROLE</w:t>
            </w:r>
            <w:r/>
          </w:p>
          <w:p>
            <w:pPr>
              <w:pStyle w:val="para4"/>
              <w:tabs defTabSz="720">
                <w:tab w:val="left" w:pos="1301" w:leader="none"/>
                <w:tab w:val="left" w:pos="2676" w:leader="none"/>
                <w:tab w:val="left" w:pos="3612" w:leader="none"/>
              </w:tabs>
            </w:pPr>
            <w:r>
              <w:t>Esprimere</w:t>
              <w:tab/>
              <w:t>verbalmente</w:t>
              <w:tab/>
              <w:t>bisogni</w:t>
              <w:tab/>
              <w:t>ed</w:t>
            </w:r>
          </w:p>
          <w:p>
            <w:pPr>
              <w:pStyle w:val="para4"/>
              <w:ind w:right="98"/>
              <w:spacing w:line="252" w:lineRule="exact"/>
              <w:tabs defTabSz="720">
                <w:tab w:val="left" w:pos="1094" w:leader="none"/>
                <w:tab w:val="left" w:pos="2186" w:leader="none"/>
                <w:tab w:val="left" w:pos="3613" w:leader="none"/>
              </w:tabs>
            </w:pPr>
            <w:r>
              <w:t>esigenze</w:t>
              <w:tab/>
              <w:t>personali.</w:t>
              <w:tab/>
              <w:t>Comprendere</w:t>
              <w:tab/>
            </w:r>
            <w:r>
              <w:rPr>
                <w:spacing w:val="-2" w:percent="98"/>
              </w:rPr>
              <w:t>ed</w:t>
            </w:r>
            <w:r>
              <w:rPr>
                <w:spacing w:val="-44" w:percent="50"/>
              </w:rPr>
              <w:t xml:space="preserve"> </w:t>
            </w:r>
            <w:r>
              <w:t>esegue</w:t>
            </w:r>
            <w:r>
              <w:rPr>
                <w:spacing w:val="-2" w:percent="98"/>
              </w:rPr>
              <w:t xml:space="preserve"> </w:t>
            </w:r>
            <w:r>
              <w:t>semplici</w:t>
            </w:r>
            <w:r>
              <w:rPr>
                <w:spacing w:val="-1" w:percent="99"/>
              </w:rPr>
              <w:t xml:space="preserve"> </w:t>
            </w:r>
            <w:r>
              <w:t>consegne.</w:t>
            </w:r>
          </w:p>
        </w:tc>
        <w:tc>
          <w:tcPr>
            <w:tcW w:w="292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before="1"/>
              <w:rPr>
                <w:b/>
              </w:rPr>
            </w:pPr>
            <w:r>
              <w:rPr>
                <w:b/>
              </w:rPr>
              <w:t>CONTENUTI/ATTIVITÀ</w:t>
            </w:r>
          </w:p>
          <w:p>
            <w:pPr>
              <w:pStyle w:val="para4"/>
              <w:ind w:left="0"/>
              <w:spacing w:before="10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  <w:ind w:right="613"/>
            </w:pPr>
            <w:r>
              <w:t>Le regole di convivenza.</w:t>
            </w:r>
            <w:r>
              <w:rPr>
                <w:spacing w:val="-44" w:percent="50"/>
              </w:rPr>
              <w:t xml:space="preserve"> </w:t>
            </w:r>
            <w:r>
              <w:t>Le</w:t>
            </w:r>
            <w:r>
              <w:rPr>
                <w:spacing w:val="-2" w:percent="98"/>
              </w:rPr>
              <w:t xml:space="preserve"> </w:t>
            </w:r>
            <w:r>
              <w:t>routine  quotidiane.</w:t>
            </w:r>
          </w:p>
          <w:p>
            <w:pPr>
              <w:pStyle w:val="para4"/>
              <w:ind w:right="95"/>
              <w:spacing w:before="1"/>
            </w:pPr>
            <w:r>
              <w:t>La</w:t>
            </w:r>
            <w:r>
              <w:rPr>
                <w:spacing w:val="48" w:percent="155"/>
              </w:rPr>
              <w:t xml:space="preserve"> </w:t>
            </w:r>
            <w:r>
              <w:t>condivisione</w:t>
            </w:r>
            <w:r>
              <w:rPr>
                <w:spacing w:val="49" w:percent="156"/>
              </w:rPr>
              <w:t xml:space="preserve"> </w:t>
            </w:r>
            <w:r>
              <w:t>dei</w:t>
            </w:r>
            <w:r>
              <w:rPr>
                <w:spacing w:val="50" w:percent="157"/>
              </w:rPr>
              <w:t xml:space="preserve"> </w:t>
            </w:r>
            <w:r>
              <w:t>giochi</w:t>
            </w:r>
            <w:r>
              <w:rPr>
                <w:spacing w:val="53" w:percent="160"/>
              </w:rPr>
              <w:t xml:space="preserve"> </w:t>
            </w:r>
            <w:r>
              <w:t>e</w:t>
            </w:r>
            <w:r>
              <w:rPr>
                <w:spacing w:val="-44" w:percent="50"/>
              </w:rPr>
              <w:t xml:space="preserve"> </w:t>
            </w:r>
            <w:r>
              <w:t>degli</w:t>
            </w:r>
            <w:r>
              <w:rPr>
                <w:spacing w:val="-2" w:percent="98"/>
              </w:rPr>
              <w:t xml:space="preserve"> </w:t>
            </w:r>
            <w:r>
              <w:t>spazi</w:t>
            </w:r>
            <w:r>
              <w:rPr>
                <w:spacing w:val="-1" w:percent="99"/>
              </w:rPr>
              <w:t xml:space="preserve"> </w:t>
            </w:r>
            <w:r>
              <w:t>educativi.</w:t>
            </w:r>
          </w:p>
          <w:p>
            <w:pPr>
              <w:pStyle w:val="para4"/>
              <w:ind w:right="100" w:firstLine="55"/>
              <w:tabs defTabSz="720">
                <w:tab w:val="left" w:pos="859" w:leader="none"/>
                <w:tab w:val="left" w:pos="1512" w:leader="none"/>
                <w:tab w:val="left" w:pos="2385" w:leader="none"/>
              </w:tabs>
            </w:pPr>
            <w:r>
              <w:t>Il senso di appartenenza.</w:t>
            </w:r>
            <w:r>
              <w:rPr>
                <w:spacing w:val="1" w:percent="101"/>
              </w:rPr>
              <w:t xml:space="preserve"> </w:t>
            </w:r>
            <w:r>
              <w:t>Gioco</w:t>
              <w:tab/>
              <w:t>degli</w:t>
              <w:tab/>
              <w:t>animali</w:t>
              <w:tab/>
            </w:r>
            <w:r>
              <w:rPr>
                <w:spacing w:val="-1" w:percent="99"/>
              </w:rPr>
              <w:t>nelle</w:t>
            </w:r>
            <w:r>
              <w:rPr>
                <w:spacing w:val="-44" w:percent="50"/>
              </w:rPr>
              <w:t xml:space="preserve"> </w:t>
            </w:r>
            <w:r>
              <w:t>casette.</w:t>
            </w:r>
          </w:p>
          <w:p>
            <w:pPr>
              <w:pStyle w:val="para4"/>
            </w:pPr>
            <w:r>
              <w:t>Giochi</w:t>
            </w:r>
            <w:r>
              <w:rPr>
                <w:spacing w:val="-3" w:percent="97"/>
              </w:rPr>
              <w:t xml:space="preserve"> </w:t>
            </w:r>
            <w:r>
              <w:t>sonori.</w:t>
            </w:r>
          </w:p>
          <w:p>
            <w:pPr>
              <w:pStyle w:val="para4"/>
              <w:ind w:right="100"/>
              <w:tabs defTabSz="720">
                <w:tab w:val="left" w:pos="976" w:leader="none"/>
                <w:tab w:val="left" w:pos="1516" w:leader="none"/>
                <w:tab w:val="left" w:pos="2532" w:leader="none"/>
              </w:tabs>
            </w:pPr>
            <w:r>
              <w:t>Giochi</w:t>
              <w:tab/>
              <w:t>dei</w:t>
              <w:tab/>
              <w:t>burattini</w:t>
              <w:tab/>
            </w:r>
            <w:r>
              <w:rPr>
                <w:spacing w:val="-2" w:percent="98"/>
              </w:rPr>
              <w:t>per</w:t>
            </w:r>
            <w:r>
              <w:rPr>
                <w:spacing w:val="-44" w:percent="50"/>
              </w:rPr>
              <w:t xml:space="preserve"> </w:t>
            </w:r>
            <w:r>
              <w:t>conoscere</w:t>
            </w:r>
            <w:r>
              <w:rPr>
                <w:spacing w:val="-2" w:percent="98"/>
              </w:rPr>
              <w:t xml:space="preserve"> </w:t>
            </w:r>
            <w:r>
              <w:t>gli spazi.</w:t>
            </w:r>
          </w:p>
          <w:p>
            <w:pPr>
              <w:pStyle w:val="para4"/>
              <w:ind w:right="97"/>
            </w:pPr>
            <w:r>
              <w:rPr>
                <w:spacing w:val="-1" w:percent="99"/>
              </w:rPr>
              <w:t>Canzoncine,</w:t>
            </w:r>
            <w:r>
              <w:rPr>
                <w:spacing w:val="-11" w:percent="87"/>
              </w:rPr>
              <w:t xml:space="preserve"> </w:t>
            </w:r>
            <w:r>
              <w:t>filastrocche,</w:t>
            </w:r>
            <w:r>
              <w:rPr>
                <w:spacing w:val="-12" w:percent="86"/>
              </w:rPr>
              <w:t xml:space="preserve"> </w:t>
            </w:r>
            <w:r>
              <w:t>fiabe</w:t>
            </w:r>
            <w:r>
              <w:rPr>
                <w:spacing w:val="-44" w:percent="50"/>
              </w:rPr>
              <w:t xml:space="preserve"> </w:t>
            </w:r>
            <w:r>
              <w:t>e</w:t>
            </w:r>
            <w:r>
              <w:rPr>
                <w:spacing w:val="-2" w:percent="98"/>
              </w:rPr>
              <w:t xml:space="preserve"> </w:t>
            </w:r>
            <w:r>
              <w:t>favole.</w:t>
            </w:r>
          </w:p>
          <w:p>
            <w:pPr>
              <w:pStyle w:val="para4"/>
              <w:ind w:right="98"/>
              <w:tabs defTabSz="720">
                <w:tab w:val="left" w:pos="944" w:leader="none"/>
                <w:tab w:val="left" w:pos="1770" w:leader="none"/>
                <w:tab w:val="left" w:pos="2106" w:leader="none"/>
              </w:tabs>
            </w:pPr>
            <w:r>
              <w:t>Giochi</w:t>
              <w:tab/>
              <w:t>motori</w:t>
              <w:tab/>
              <w:t>e</w:t>
              <w:tab/>
            </w:r>
            <w:r>
              <w:rPr>
                <w:spacing w:val="-1" w:percent="99"/>
              </w:rPr>
              <w:t>percorsi</w:t>
            </w:r>
            <w:r>
              <w:rPr>
                <w:spacing w:val="-44" w:percent="50"/>
              </w:rPr>
              <w:t xml:space="preserve"> </w:t>
            </w:r>
            <w:r>
              <w:t>sensoriali.</w:t>
            </w:r>
          </w:p>
          <w:p>
            <w:pPr>
              <w:pStyle w:val="para4"/>
              <w:ind w:right="95"/>
            </w:pPr>
            <w:r>
              <w:t>Combinazione di colori</w:t>
            </w:r>
            <w:r>
              <w:rPr>
                <w:spacing w:val="1" w:percent="101"/>
              </w:rPr>
              <w:t xml:space="preserve"> </w:t>
            </w:r>
            <w:r>
              <w:t>Lettura</w:t>
            </w:r>
            <w:r>
              <w:rPr>
                <w:spacing w:val="9" w:percent="110"/>
              </w:rPr>
              <w:t xml:space="preserve"> </w:t>
            </w:r>
            <w:r>
              <w:t>e</w:t>
            </w:r>
            <w:r>
              <w:rPr>
                <w:spacing w:val="10" w:percent="111"/>
              </w:rPr>
              <w:t xml:space="preserve"> </w:t>
            </w:r>
            <w:r>
              <w:t>riflessione</w:t>
            </w:r>
            <w:r>
              <w:rPr>
                <w:spacing w:val="10" w:percent="111"/>
              </w:rPr>
              <w:t xml:space="preserve"> </w:t>
            </w:r>
            <w:r>
              <w:t>relativi</w:t>
            </w:r>
            <w:r>
              <w:rPr>
                <w:spacing w:val="13" w:percent="115"/>
              </w:rPr>
              <w:t xml:space="preserve"> </w:t>
            </w:r>
            <w:r>
              <w:t>al</w:t>
            </w:r>
            <w:r>
              <w:rPr>
                <w:spacing w:val="-44" w:percent="50"/>
              </w:rPr>
              <w:t xml:space="preserve"> </w:t>
            </w:r>
            <w:r>
              <w:t>racconto</w:t>
            </w:r>
            <w:r>
              <w:rPr>
                <w:spacing w:val="18" w:percent="120"/>
              </w:rPr>
              <w:t xml:space="preserve"> </w:t>
            </w:r>
            <w:r>
              <w:t>letto</w:t>
            </w:r>
            <w:r>
              <w:rPr>
                <w:spacing w:val="18" w:percent="120"/>
              </w:rPr>
              <w:t xml:space="preserve"> </w:t>
            </w:r>
            <w:r>
              <w:t>in</w:t>
            </w:r>
            <w:r>
              <w:rPr>
                <w:spacing w:val="18" w:percent="120"/>
              </w:rPr>
              <w:t xml:space="preserve"> </w:t>
            </w:r>
            <w:r>
              <w:t>sezione</w:t>
            </w:r>
            <w:r>
              <w:rPr>
                <w:spacing w:val="18" w:percent="120"/>
              </w:rPr>
              <w:t xml:space="preserve"> </w:t>
            </w:r>
            <w:r>
              <w:t>dalla</w:t>
            </w:r>
            <w:r>
              <w:rPr>
                <w:spacing w:val="-44" w:percent="50"/>
              </w:rPr>
              <w:t xml:space="preserve"> </w:t>
            </w:r>
            <w:r>
              <w:t>docente.</w:t>
            </w:r>
          </w:p>
          <w:p>
            <w:pPr>
              <w:pStyle w:val="para4"/>
              <w:ind w:right="99"/>
              <w:spacing/>
              <w:jc w:val="both"/>
              <w:tabs defTabSz="720">
                <w:tab w:val="left" w:pos="2716" w:leader="none"/>
              </w:tabs>
            </w:pPr>
            <w:r>
              <w:t>Verbalizzazione</w:t>
              <w:tab/>
            </w:r>
            <w:r>
              <w:rPr>
                <w:spacing w:val="-5" w:percent="94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drammatizzazione della storia.</w:t>
            </w:r>
            <w:r>
              <w:rPr>
                <w:spacing w:val="-44" w:percent="50"/>
              </w:rPr>
              <w:t xml:space="preserve"> </w:t>
            </w:r>
            <w:r>
              <w:t>Attività</w:t>
            </w:r>
            <w:r>
              <w:rPr>
                <w:spacing w:val="-2" w:percent="98"/>
              </w:rPr>
              <w:t xml:space="preserve"> </w:t>
            </w:r>
            <w:r>
              <w:t>ludico-musicali.</w:t>
            </w:r>
          </w:p>
          <w:p>
            <w:pPr>
              <w:pStyle w:val="para4"/>
              <w:ind w:right="95"/>
            </w:pPr>
            <w:r>
              <w:t>Pittura libera e guidata.</w:t>
            </w:r>
            <w:r>
              <w:rPr>
                <w:spacing w:val="1" w:percent="101"/>
              </w:rPr>
              <w:t xml:space="preserve"> </w:t>
            </w:r>
            <w:r>
              <w:t>Percorso</w:t>
            </w:r>
            <w:r>
              <w:rPr>
                <w:spacing w:val="21" w:percent="124"/>
              </w:rPr>
              <w:t xml:space="preserve"> </w:t>
            </w:r>
            <w:r>
              <w:t>motorio</w:t>
            </w:r>
            <w:r>
              <w:rPr>
                <w:spacing w:val="21" w:percent="124"/>
              </w:rPr>
              <w:t xml:space="preserve"> </w:t>
            </w:r>
            <w:r>
              <w:t>realizzato</w:t>
            </w:r>
            <w:r>
              <w:rPr>
                <w:spacing w:val="-44" w:percent="50"/>
              </w:rPr>
              <w:t xml:space="preserve"> </w:t>
            </w:r>
            <w:r>
              <w:t>nello</w:t>
            </w:r>
            <w:r>
              <w:rPr>
                <w:spacing w:val="28" w:percent="132"/>
              </w:rPr>
              <w:t xml:space="preserve"> </w:t>
            </w:r>
            <w:r>
              <w:t>spazio</w:t>
            </w:r>
            <w:r>
              <w:rPr>
                <w:spacing w:val="28" w:percent="132"/>
              </w:rPr>
              <w:t xml:space="preserve"> </w:t>
            </w:r>
            <w:r>
              <w:t>destinato</w:t>
            </w:r>
            <w:r>
              <w:rPr>
                <w:spacing w:val="28" w:percent="132"/>
              </w:rPr>
              <w:t xml:space="preserve"> </w:t>
            </w:r>
            <w:r>
              <w:t>alla</w:t>
            </w:r>
            <w:r>
              <w:rPr>
                <w:spacing w:val="-44" w:percent="50"/>
              </w:rPr>
              <w:t xml:space="preserve"> </w:t>
            </w:r>
            <w:r>
              <w:t>psicomotricità,</w:t>
            </w:r>
            <w:r>
              <w:rPr>
                <w:spacing w:val="1" w:percent="101"/>
              </w:rPr>
              <w:t xml:space="preserve"> </w:t>
            </w:r>
            <w:r>
              <w:t>attrezzato</w:t>
            </w:r>
            <w:r>
              <w:rPr>
                <w:spacing w:val="1" w:percent="101"/>
              </w:rPr>
              <w:t xml:space="preserve"> </w:t>
            </w:r>
            <w:r>
              <w:t>con</w:t>
            </w:r>
            <w:r>
              <w:rPr>
                <w:spacing w:val="-44" w:percent="50"/>
              </w:rPr>
              <w:t xml:space="preserve"> </w:t>
            </w:r>
            <w:r>
              <w:t>morbidi</w:t>
            </w:r>
            <w:r>
              <w:rPr>
                <w:spacing w:val="2" w:percent="102"/>
              </w:rPr>
              <w:t xml:space="preserve"> </w:t>
            </w:r>
            <w:r>
              <w:t>e</w:t>
            </w:r>
            <w:r>
              <w:rPr>
                <w:spacing w:val="55" w:percent="163"/>
              </w:rPr>
              <w:t xml:space="preserve"> </w:t>
            </w:r>
            <w:r>
              <w:t>cuscini</w:t>
            </w:r>
            <w:r>
              <w:rPr>
                <w:spacing w:val="2" w:percent="102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varia</w:t>
            </w:r>
            <w:r>
              <w:rPr>
                <w:spacing w:val="-44" w:percent="50"/>
              </w:rPr>
              <w:t xml:space="preserve"> </w:t>
            </w:r>
            <w:r>
              <w:t>forma</w:t>
            </w:r>
            <w:r>
              <w:rPr>
                <w:spacing w:val="-2" w:percent="98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colore.</w:t>
            </w: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5"/>
              <w:spacing w:before="1"/>
              <w:rPr>
                <w:b/>
              </w:rPr>
            </w:pPr>
            <w:r>
              <w:rPr>
                <w:b/>
              </w:rPr>
              <w:t>METODOLOGIE</w:t>
            </w:r>
          </w:p>
          <w:p>
            <w:pPr>
              <w:pStyle w:val="para4"/>
              <w:ind w:left="0"/>
              <w:spacing w:before="10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  <w:ind w:left="105"/>
            </w:pPr>
            <w:r>
              <w:t>Circle</w:t>
            </w:r>
            <w:r>
              <w:rPr>
                <w:spacing w:val="-3" w:percent="97"/>
              </w:rPr>
              <w:t xml:space="preserve"> </w:t>
            </w:r>
            <w:r>
              <w:t>time.</w:t>
            </w:r>
          </w:p>
          <w:p>
            <w:pPr>
              <w:pStyle w:val="para4"/>
              <w:ind w:left="105"/>
            </w:pPr>
            <w:r>
              <w:t>Lavoro</w:t>
            </w:r>
            <w:r>
              <w:rPr>
                <w:spacing w:val="1" w:percent="101"/>
              </w:rPr>
              <w:t xml:space="preserve"> </w:t>
            </w:r>
            <w:r>
              <w:t>in</w:t>
            </w:r>
            <w:r>
              <w:rPr>
                <w:spacing w:val="1" w:percent="101"/>
              </w:rPr>
              <w:t xml:space="preserve"> </w:t>
            </w:r>
            <w:r>
              <w:t>piccolo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-44" w:percent="50"/>
              </w:rPr>
              <w:t xml:space="preserve"> </w:t>
            </w:r>
            <w:r>
              <w:t>grande</w:t>
            </w:r>
            <w:r>
              <w:rPr>
                <w:spacing w:val="-2" w:percent="98"/>
              </w:rPr>
              <w:t xml:space="preserve"> </w:t>
            </w:r>
            <w:r>
              <w:t>gruppo.</w:t>
            </w:r>
          </w:p>
          <w:p>
            <w:pPr>
              <w:pStyle w:val="para4"/>
              <w:ind w:left="105" w:right="570"/>
              <w:spacing w:before="1"/>
            </w:pPr>
            <w:r>
              <w:t>Role playing.</w:t>
            </w:r>
            <w:r>
              <w:rPr>
                <w:spacing w:val="1" w:percent="101"/>
              </w:rPr>
              <w:t xml:space="preserve"> </w:t>
            </w:r>
            <w:r>
              <w:t>Peer tutoring</w:t>
            </w:r>
            <w:r>
              <w:rPr>
                <w:spacing w:val="1" w:percent="101"/>
              </w:rPr>
              <w:t xml:space="preserve"> </w:t>
            </w:r>
            <w:r>
              <w:t>Didattica</w:t>
            </w:r>
            <w:r>
              <w:rPr>
                <w:spacing w:val="-13" w:percent="85"/>
              </w:rPr>
              <w:t xml:space="preserve"> </w:t>
            </w:r>
            <w:r>
              <w:t>attiva.</w:t>
            </w:r>
          </w:p>
          <w:p>
            <w:pPr>
              <w:pStyle w:val="para4"/>
              <w:ind w:left="105"/>
              <w:spacing w:line="252" w:lineRule="exact"/>
            </w:pPr>
            <w:r>
              <w:t>Learning</w:t>
            </w:r>
            <w:r>
              <w:rPr>
                <w:spacing w:val="-1" w:percent="99"/>
              </w:rPr>
              <w:t xml:space="preserve"> </w:t>
            </w:r>
            <w:r>
              <w:t>by</w:t>
            </w:r>
            <w:r>
              <w:rPr>
                <w:spacing w:val="-2" w:percent="98"/>
              </w:rPr>
              <w:t xml:space="preserve"> </w:t>
            </w:r>
            <w:r>
              <w:t>doing.</w:t>
            </w:r>
          </w:p>
        </w:tc>
        <w:tc>
          <w:tcPr>
            <w:tcW w:w="200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6" w:right="99"/>
              <w:spacing w:before="1"/>
              <w:tabs defTabSz="720">
                <w:tab w:val="left" w:pos="1746" w:leader="none"/>
              </w:tabs>
              <w:rPr>
                <w:b/>
              </w:rPr>
            </w:pPr>
            <w:r>
              <w:rPr>
                <w:b/>
              </w:rPr>
              <w:t>VERIFICA</w:t>
              <w:tab/>
            </w:r>
            <w:r>
              <w:rPr>
                <w:b/>
                <w:spacing w:val="-5" w:percent="95"/>
              </w:rPr>
              <w:t>E</w:t>
            </w:r>
            <w:r>
              <w:rPr>
                <w:b/>
                <w:spacing w:val="-47" w:percent="50"/>
              </w:rPr>
              <w:t xml:space="preserve"> </w:t>
            </w:r>
            <w:r>
              <w:rPr>
                <w:b/>
              </w:rPr>
              <w:t>VALUTAZIONE</w:t>
            </w:r>
          </w:p>
          <w:p>
            <w:pPr>
              <w:pStyle w:val="para4"/>
              <w:ind w:left="0"/>
              <w:spacing w:before="10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  <w:ind w:left="106" w:right="99"/>
              <w:tabs defTabSz="720">
                <w:tab w:val="left" w:pos="1025" w:leader="none"/>
              </w:tabs>
            </w:pPr>
            <w:r>
              <w:t>Iniziale,</w:t>
            </w:r>
            <w:r>
              <w:rPr>
                <w:spacing w:val="19" w:percent="122"/>
              </w:rPr>
              <w:t xml:space="preserve"> </w:t>
            </w:r>
            <w:r>
              <w:t>in</w:t>
            </w:r>
            <w:r>
              <w:rPr>
                <w:spacing w:val="21" w:percent="124"/>
              </w:rPr>
              <w:t xml:space="preserve"> </w:t>
            </w:r>
            <w:r>
              <w:t>itinere</w:t>
            </w:r>
            <w:r>
              <w:rPr>
                <w:spacing w:val="19" w:percent="122"/>
              </w:rPr>
              <w:t xml:space="preserve"> </w:t>
            </w:r>
            <w:r>
              <w:t>e</w:t>
            </w:r>
            <w:r>
              <w:rPr>
                <w:spacing w:val="-44" w:percent="50"/>
              </w:rPr>
              <w:t xml:space="preserve"> </w:t>
            </w:r>
            <w:r>
              <w:t>finale</w:t>
              <w:tab/>
            </w:r>
            <w:r>
              <w:rPr>
                <w:spacing w:val="-1" w:percent="99"/>
              </w:rPr>
              <w:t>attraverso</w:t>
            </w:r>
            <w:r/>
          </w:p>
          <w:p>
            <w:pPr>
              <w:pStyle w:val="para4"/>
              <w:ind w:left="106"/>
              <w:spacing w:before="1" w:line="252" w:lineRule="exact"/>
              <w:tabs defTabSz="720">
                <w:tab w:val="left" w:pos="1722" w:leader="none"/>
              </w:tabs>
            </w:pPr>
            <w:r>
              <w:t>griglie</w:t>
              <w:tab/>
              <w:t>di</w:t>
            </w:r>
          </w:p>
          <w:p>
            <w:pPr>
              <w:pStyle w:val="para4"/>
              <w:ind w:left="106" w:right="99"/>
              <w:tabs defTabSz="720">
                <w:tab w:val="left" w:pos="1795" w:leader="none"/>
              </w:tabs>
            </w:pPr>
            <w:r>
              <w:t>osservazione</w:t>
              <w:tab/>
            </w:r>
            <w:r>
              <w:rPr>
                <w:spacing w:val="-5" w:percent="94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conversazioni</w:t>
            </w:r>
            <w:r>
              <w:rPr>
                <w:spacing w:val="1" w:percent="101"/>
              </w:rPr>
              <w:t xml:space="preserve"> </w:t>
            </w:r>
            <w:r>
              <w:t>guidate.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footerReference w:type="default" r:id="rId12"/>
          <w:type w:val="nextPage"/>
          <w:pgSz w:h="16840" w:w="11910"/>
          <w:pgMar w:left="460" w:top="1360" w:right="260" w:bottom="280" w:header="0" w:footer="567"/>
          <w:paperSrc w:first="0" w:other="0" a="0" b="0"/>
          <w:pgNumType w:fmt="decimal"/>
          <w:tmGutter w:val="3"/>
          <w:mirrorMargins w:val="0"/>
          <w:tmSection w:h="-1">
            <w:tmFooter w:id="0" w:h="0" edge="567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2022" w:right="2218"/>
        <w:spacing w:before="80"/>
        <w:jc w:val="center"/>
        <w:rPr>
          <w:b/>
        </w:rPr>
      </w:pPr>
      <w:r>
        <w:rPr>
          <w:b/>
          <w:color w:val="4f81bc"/>
        </w:rPr>
        <w:t>UDA</w:t>
      </w:r>
      <w:r>
        <w:rPr>
          <w:b/>
          <w:color w:val="4f81bc"/>
          <w:spacing w:val="-2" w:percent="98"/>
        </w:rPr>
        <w:t xml:space="preserve"> </w:t>
      </w:r>
      <w:r>
        <w:rPr>
          <w:b/>
          <w:color w:val="4f81bc"/>
        </w:rPr>
        <w:t>N°1</w:t>
      </w:r>
      <w:r>
        <w:rPr>
          <w:b/>
        </w:rPr>
      </w:r>
    </w:p>
    <w:p>
      <w:pPr>
        <w:pStyle w:val="para1"/>
        <w:rPr>
          <w:b/>
          <w:sz w:val="20"/>
        </w:rPr>
      </w:pPr>
      <w:r>
        <w:rPr>
          <w:b/>
          <w:sz w:val="20"/>
        </w:rPr>
      </w:r>
    </w:p>
    <w:p>
      <w:pPr>
        <w:pStyle w:val="para1"/>
        <w:rPr>
          <w:b/>
          <w:sz w:val="24"/>
        </w:rPr>
      </w:pPr>
      <w:r>
        <w:rPr>
          <w:b/>
          <w:sz w:val="24"/>
        </w:rPr>
      </w:r>
    </w:p>
    <w:tbl>
      <w:tblPr>
        <w:tblStyle w:val="TableNormal"/>
        <w:name w:val="Tabella2"/>
        <w:tabOrder w:val="0"/>
        <w:jc w:val="left"/>
        <w:tblInd w:w="117" w:type="dxa"/>
        <w:tblW w:w="10766" w:type="dxa"/>
        <w:pPr>
          <w:ind w:left="117"/>
        </w:pPr>
        <w:tblLook w:val="01E0" w:firstRow="1" w:lastRow="1" w:firstColumn="1" w:lastColumn="1" w:noHBand="0" w:noVBand="0"/>
      </w:tblPr>
      <w:tblGrid>
        <w:gridCol w:w="1907"/>
        <w:gridCol w:w="2067"/>
        <w:gridCol w:w="3101"/>
        <w:gridCol w:w="1940"/>
        <w:gridCol w:w="1751"/>
      </w:tblGrid>
      <w:tr>
        <w:trPr>
          <w:tblHeader w:val="0"/>
          <w:cantSplit w:val="0"/>
          <w:trHeight w:val="523" w:hRule="atLeast"/>
        </w:trPr>
        <w:tc>
          <w:tcPr>
            <w:tcW w:w="19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96"/>
              <w:spacing w:line="254" w:lineRule="exact"/>
              <w:tabs defTabSz="720">
                <w:tab w:val="left" w:pos="1566" w:leader="none"/>
              </w:tabs>
            </w:pPr>
            <w:r>
              <w:t>CAMPO</w:t>
              <w:tab/>
            </w:r>
            <w:r>
              <w:rPr>
                <w:spacing w:val="-2" w:percent="98"/>
              </w:rPr>
              <w:t>DI</w:t>
            </w:r>
            <w:r>
              <w:rPr>
                <w:spacing w:val="-44" w:percent="50"/>
              </w:rPr>
              <w:t xml:space="preserve"> </w:t>
            </w:r>
            <w:r>
              <w:t>ESPERIENZA</w:t>
            </w:r>
          </w:p>
        </w:tc>
        <w:tc>
          <w:tcPr>
            <w:tcW w:w="885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8"/>
              <w:spacing w:line="253" w:lineRule="exact"/>
            </w:pPr>
            <w:r>
              <w:t>TUTTI</w:t>
            </w:r>
          </w:p>
        </w:tc>
      </w:tr>
      <w:tr>
        <w:trPr>
          <w:tblHeader w:val="0"/>
          <w:cantSplit w:val="0"/>
          <w:trHeight w:val="331" w:hRule="atLeast"/>
        </w:trPr>
        <w:tc>
          <w:tcPr>
            <w:tcW w:w="19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before="1"/>
              <w:rPr>
                <w:b/>
              </w:rPr>
            </w:pPr>
            <w:r>
              <w:rPr>
                <w:b/>
              </w:rPr>
              <w:t>SEZIONE</w:t>
            </w:r>
          </w:p>
        </w:tc>
        <w:tc>
          <w:tcPr>
            <w:tcW w:w="885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63"/>
              <w:spacing w:before="1"/>
            </w:pPr>
            <w:r>
              <w:t>4</w:t>
            </w:r>
            <w:r>
              <w:rPr>
                <w:spacing w:val="-1" w:percent="99"/>
              </w:rPr>
              <w:t xml:space="preserve"> </w:t>
            </w:r>
            <w:r>
              <w:t>e 5</w:t>
            </w:r>
            <w:r>
              <w:rPr>
                <w:spacing w:val="-1" w:percent="99"/>
              </w:rPr>
              <w:t xml:space="preserve"> </w:t>
            </w:r>
            <w:r>
              <w:t>ANNI</w:t>
            </w:r>
          </w:p>
        </w:tc>
      </w:tr>
      <w:tr>
        <w:trPr>
          <w:tblHeader w:val="0"/>
          <w:cantSplit w:val="0"/>
          <w:trHeight w:val="496" w:hRule="atLeast"/>
        </w:trPr>
        <w:tc>
          <w:tcPr>
            <w:tcW w:w="19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559"/>
              <w:spacing w:line="254" w:lineRule="exact"/>
              <w:rPr>
                <w:b/>
              </w:rPr>
            </w:pPr>
            <w:r>
              <w:rPr>
                <w:b/>
              </w:rPr>
              <w:t>TITOLO-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TEMATICA</w:t>
            </w:r>
          </w:p>
        </w:tc>
        <w:tc>
          <w:tcPr>
            <w:tcW w:w="885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2364"/>
              <w:spacing w:line="253" w:lineRule="exact"/>
              <w:rPr>
                <w:b/>
              </w:rPr>
            </w:pPr>
            <w:r>
              <w:rPr>
                <w:b/>
                <w:color w:val="4f81bc"/>
              </w:rPr>
              <w:t>NOI,</w:t>
            </w:r>
            <w:r>
              <w:rPr>
                <w:b/>
                <w:color w:val="4f81bc"/>
                <w:spacing w:val="-4" w:percent="96"/>
              </w:rPr>
              <w:t xml:space="preserve"> </w:t>
            </w:r>
            <w:r>
              <w:rPr>
                <w:b/>
                <w:color w:val="4f81bc"/>
              </w:rPr>
              <w:t>AMICI</w:t>
            </w:r>
            <w:r>
              <w:rPr>
                <w:b/>
                <w:color w:val="4f81bc"/>
                <w:spacing w:val="-2" w:percent="98"/>
              </w:rPr>
              <w:t xml:space="preserve"> </w:t>
            </w:r>
            <w:r>
              <w:rPr>
                <w:b/>
                <w:color w:val="4f81bc"/>
              </w:rPr>
              <w:t>DELLE</w:t>
            </w:r>
            <w:r>
              <w:rPr>
                <w:b/>
                <w:color w:val="4f81bc"/>
                <w:spacing w:val="-3" w:percent="97"/>
              </w:rPr>
              <w:t xml:space="preserve"> </w:t>
            </w:r>
            <w:r>
              <w:rPr>
                <w:b/>
                <w:color w:val="4f81bc"/>
              </w:rPr>
              <w:t>REGOLE</w:t>
            </w: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549" w:hRule="atLeast"/>
        </w:trPr>
        <w:tc>
          <w:tcPr>
            <w:tcW w:w="19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96"/>
              <w:tabs defTabSz="720">
                <w:tab w:val="left" w:pos="1554" w:leader="none"/>
              </w:tabs>
              <w:rPr>
                <w:b/>
              </w:rPr>
            </w:pPr>
            <w:r>
              <w:rPr>
                <w:b/>
              </w:rPr>
              <w:t>PERIODO</w:t>
              <w:tab/>
            </w:r>
            <w:r>
              <w:rPr>
                <w:b/>
                <w:spacing w:val="-3" w:percent="97"/>
              </w:rPr>
              <w:t>DI</w:t>
            </w:r>
            <w:r>
              <w:rPr>
                <w:b/>
                <w:spacing w:val="-47" w:percent="50"/>
              </w:rPr>
              <w:t xml:space="preserve"> </w:t>
            </w:r>
            <w:r>
              <w:rPr>
                <w:b/>
              </w:rPr>
              <w:t>RIFERIMENTO</w:t>
            </w:r>
          </w:p>
        </w:tc>
        <w:tc>
          <w:tcPr>
            <w:tcW w:w="885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63"/>
              <w:spacing w:line="241" w:lineRule="exact"/>
              <w:rPr>
                <w:b/>
              </w:rPr>
            </w:pPr>
            <w:r>
              <w:rPr>
                <w:b/>
              </w:rPr>
              <w:t>SETTEMBRE</w:t>
            </w:r>
            <w:r>
              <w:rPr>
                <w:b/>
                <w:spacing w:val="-1" w:percent="99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 w:percent="99"/>
              </w:rPr>
              <w:t xml:space="preserve"> </w:t>
            </w:r>
            <w:r>
              <w:rPr>
                <w:b/>
              </w:rPr>
              <w:t>OTTOBRE</w:t>
            </w:r>
          </w:p>
        </w:tc>
      </w:tr>
      <w:tr>
        <w:trPr>
          <w:tblHeader w:val="0"/>
          <w:cantSplit w:val="0"/>
          <w:trHeight w:val="11384" w:hRule="atLeast"/>
        </w:trPr>
        <w:tc>
          <w:tcPr>
            <w:tcW w:w="39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2" w:percent="9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 w:percent="97"/>
              </w:rPr>
              <w:t xml:space="preserve"> </w:t>
            </w:r>
            <w:r>
              <w:rPr>
                <w:b/>
              </w:rPr>
              <w:t>APPRENDIMENTO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</w:pPr>
            <w:r>
              <w:rPr>
                <w:w w:val="85"/>
                <w:u w:color="auto" w:val="single"/>
              </w:rPr>
              <w:t>IL</w:t>
            </w:r>
            <w:r>
              <w:rPr>
                <w:spacing w:val="-3" w:percent="96"/>
                <w:w w:val="85"/>
                <w:u w:color="auto" w:val="single"/>
              </w:rPr>
              <w:t xml:space="preserve"> </w:t>
            </w:r>
            <w:r>
              <w:rPr>
                <w:w w:val="85"/>
                <w:u w:color="auto" w:val="single"/>
              </w:rPr>
              <w:t>SE</w:t>
            </w:r>
            <w:r>
              <w:rPr>
                <w:spacing w:val="-3" w:percent="96"/>
                <w:w w:val="85"/>
                <w:u w:color="auto" w:val="single"/>
              </w:rPr>
              <w:t xml:space="preserve"> </w:t>
            </w:r>
            <w:r>
              <w:rPr>
                <w:w w:val="85"/>
                <w:u w:color="auto" w:val="single"/>
              </w:rPr>
              <w:t>E</w:t>
            </w:r>
            <w:r>
              <w:rPr>
                <w:spacing w:val="-2" w:percent="97"/>
                <w:w w:val="85"/>
                <w:u w:color="auto" w:val="single"/>
              </w:rPr>
              <w:t xml:space="preserve"> </w:t>
            </w:r>
            <w:r>
              <w:rPr>
                <w:w w:val="85"/>
                <w:u w:color="auto" w:val="single"/>
              </w:rPr>
              <w:t>L’ALTRO</w:t>
            </w:r>
            <w:r/>
          </w:p>
          <w:p>
            <w:pPr>
              <w:pStyle w:val="para4"/>
              <w:ind w:right="95"/>
              <w:spacing/>
              <w:jc w:val="both"/>
            </w:pPr>
            <w:r>
              <w:t>Dimostrare</w:t>
            </w:r>
            <w:r>
              <w:rPr>
                <w:spacing w:val="1" w:percent="101"/>
              </w:rPr>
              <w:t xml:space="preserve"> </w:t>
            </w:r>
            <w:r>
              <w:t>atteggiamenti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accoglienza</w:t>
            </w:r>
            <w:r>
              <w:rPr>
                <w:spacing w:val="-44" w:percent="50"/>
              </w:rPr>
              <w:t xml:space="preserve"> </w:t>
            </w:r>
            <w:r>
              <w:t>verso</w:t>
            </w:r>
            <w:r>
              <w:rPr>
                <w:spacing w:val="-1" w:percent="99"/>
              </w:rPr>
              <w:t xml:space="preserve"> </w:t>
            </w:r>
            <w:r>
              <w:t>l’altro</w:t>
            </w:r>
          </w:p>
          <w:p>
            <w:pPr>
              <w:pStyle w:val="para4"/>
              <w:ind w:right="96"/>
              <w:spacing/>
              <w:jc w:val="both"/>
            </w:pPr>
            <w:r>
              <w:t>Consolidare la propria identità personale e</w:t>
            </w:r>
            <w:r>
              <w:rPr>
                <w:spacing w:val="-44" w:percent="50"/>
              </w:rPr>
              <w:t xml:space="preserve"> </w:t>
            </w:r>
            <w:r>
              <w:t>sociale.</w:t>
            </w:r>
            <w:r>
              <w:rPr>
                <w:spacing w:val="1" w:percent="101"/>
              </w:rPr>
              <w:t xml:space="preserve"> </w:t>
            </w:r>
            <w:r>
              <w:t>Interiorizzare</w:t>
            </w:r>
            <w:r>
              <w:rPr>
                <w:spacing w:val="1" w:percent="101"/>
              </w:rPr>
              <w:t xml:space="preserve"> </w:t>
            </w:r>
            <w:r>
              <w:t>comportamenti</w:t>
            </w:r>
            <w:r>
              <w:rPr>
                <w:spacing w:val="-44" w:percent="50"/>
              </w:rPr>
              <w:t xml:space="preserve"> </w:t>
            </w:r>
            <w:r>
              <w:t>prosociali.</w:t>
            </w:r>
          </w:p>
          <w:p>
            <w:pPr>
              <w:pStyle w:val="para4"/>
              <w:ind w:right="98"/>
              <w:spacing/>
              <w:jc w:val="both"/>
            </w:pPr>
            <w:r>
              <w:t>Giocare</w:t>
            </w:r>
            <w:r>
              <w:rPr>
                <w:spacing w:val="32" w:percent="136"/>
              </w:rPr>
              <w:t xml:space="preserve"> </w:t>
            </w:r>
            <w:r>
              <w:t>in</w:t>
            </w:r>
            <w:r>
              <w:rPr>
                <w:spacing w:val="-10" w:percent="89"/>
              </w:rPr>
              <w:t xml:space="preserve"> </w:t>
            </w:r>
            <w:r>
              <w:t>modo</w:t>
            </w:r>
            <w:r>
              <w:rPr>
                <w:spacing w:val="-11" w:percent="87"/>
              </w:rPr>
              <w:t xml:space="preserve"> </w:t>
            </w:r>
            <w:r>
              <w:t>creativo</w:t>
            </w:r>
            <w:r>
              <w:rPr>
                <w:spacing w:val="-11" w:percent="87"/>
              </w:rPr>
              <w:t xml:space="preserve"> </w:t>
            </w:r>
            <w:r>
              <w:t>e</w:t>
            </w:r>
            <w:r>
              <w:rPr>
                <w:spacing w:val="-12" w:percent="86"/>
              </w:rPr>
              <w:t xml:space="preserve"> </w:t>
            </w:r>
            <w:r>
              <w:t>costruttivo</w:t>
            </w:r>
            <w:r>
              <w:rPr>
                <w:spacing w:val="-12" w:percent="86"/>
              </w:rPr>
              <w:t xml:space="preserve"> </w:t>
            </w:r>
            <w:r>
              <w:t>con</w:t>
            </w:r>
            <w:r>
              <w:rPr>
                <w:spacing w:val="-44" w:percent="50"/>
              </w:rPr>
              <w:t xml:space="preserve"> </w:t>
            </w:r>
            <w:r>
              <w:t>gli</w:t>
            </w:r>
            <w:r>
              <w:rPr>
                <w:spacing w:val="-2" w:percent="98"/>
              </w:rPr>
              <w:t xml:space="preserve"> </w:t>
            </w:r>
            <w:r>
              <w:t>altri.</w:t>
            </w:r>
          </w:p>
          <w:p>
            <w:pPr>
              <w:pStyle w:val="para4"/>
              <w:ind w:right="98"/>
              <w:spacing/>
              <w:jc w:val="both"/>
            </w:pPr>
            <w:r>
              <w:t>Partecipare attivamente alla vita scolastica</w:t>
            </w:r>
            <w:r>
              <w:rPr>
                <w:spacing w:val="-44" w:percent="50"/>
              </w:rPr>
              <w:t xml:space="preserve"> </w:t>
            </w:r>
            <w:r>
              <w:t>Giocare</w:t>
            </w:r>
            <w:r>
              <w:rPr>
                <w:spacing w:val="32" w:percent="136"/>
              </w:rPr>
              <w:t xml:space="preserve"> </w:t>
            </w:r>
            <w:r>
              <w:t>in</w:t>
            </w:r>
            <w:r>
              <w:rPr>
                <w:spacing w:val="-10" w:percent="89"/>
              </w:rPr>
              <w:t xml:space="preserve"> </w:t>
            </w:r>
            <w:r>
              <w:t>modo</w:t>
            </w:r>
            <w:r>
              <w:rPr>
                <w:spacing w:val="-11" w:percent="87"/>
              </w:rPr>
              <w:t xml:space="preserve"> </w:t>
            </w:r>
            <w:r>
              <w:t>creativo</w:t>
            </w:r>
            <w:r>
              <w:rPr>
                <w:spacing w:val="-11" w:percent="87"/>
              </w:rPr>
              <w:t xml:space="preserve"> </w:t>
            </w:r>
            <w:r>
              <w:t>e</w:t>
            </w:r>
            <w:r>
              <w:rPr>
                <w:spacing w:val="-12" w:percent="86"/>
              </w:rPr>
              <w:t xml:space="preserve"> </w:t>
            </w:r>
            <w:r>
              <w:t>costruttivo</w:t>
            </w:r>
            <w:r>
              <w:rPr>
                <w:spacing w:val="-12" w:percent="86"/>
              </w:rPr>
              <w:t xml:space="preserve"> </w:t>
            </w:r>
            <w:r>
              <w:t>con</w:t>
            </w:r>
            <w:r>
              <w:rPr>
                <w:spacing w:val="-44" w:percent="50"/>
              </w:rPr>
              <w:t xml:space="preserve"> </w:t>
            </w:r>
            <w:r>
              <w:t>gli</w:t>
            </w:r>
            <w:r>
              <w:rPr>
                <w:spacing w:val="-2" w:percent="98"/>
              </w:rPr>
              <w:t xml:space="preserve"> </w:t>
            </w:r>
            <w:r>
              <w:t>altri.</w:t>
            </w:r>
          </w:p>
          <w:p>
            <w:pPr>
              <w:pStyle w:val="par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4"/>
              <w:ind w:left="0"/>
              <w:spacing w:before="11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para4"/>
            </w:pPr>
            <w:r>
              <w:rPr>
                <w:w w:val="95"/>
                <w:u w:color="auto" w:val="single"/>
              </w:rPr>
              <w:t>IL</w:t>
            </w:r>
            <w:r>
              <w:rPr>
                <w:spacing w:val="-3" w:percent="96"/>
                <w:w w:val="95"/>
                <w:u w:color="auto" w:val="single"/>
              </w:rPr>
              <w:t xml:space="preserve"> </w:t>
            </w:r>
            <w:r>
              <w:rPr>
                <w:w w:val="95"/>
                <w:u w:color="auto" w:val="single"/>
              </w:rPr>
              <w:t>CORPO</w:t>
            </w:r>
            <w:r>
              <w:rPr>
                <w:spacing w:val="-5" w:percent="94"/>
                <w:w w:val="95"/>
                <w:u w:color="auto" w:val="single"/>
              </w:rPr>
              <w:t xml:space="preserve"> </w:t>
            </w:r>
            <w:r>
              <w:rPr>
                <w:w w:val="95"/>
                <w:u w:color="auto" w:val="single"/>
              </w:rPr>
              <w:t>E</w:t>
            </w:r>
            <w:r>
              <w:rPr>
                <w:spacing w:val="-3" w:percent="96"/>
                <w:w w:val="95"/>
                <w:u w:color="auto" w:val="single"/>
              </w:rPr>
              <w:t xml:space="preserve"> </w:t>
            </w:r>
            <w:r>
              <w:rPr>
                <w:w w:val="95"/>
                <w:u w:color="auto" w:val="single"/>
              </w:rPr>
              <w:t>IL</w:t>
            </w:r>
            <w:r>
              <w:rPr>
                <w:spacing w:val="-4" w:percent="95"/>
                <w:w w:val="95"/>
                <w:u w:color="auto" w:val="single"/>
              </w:rPr>
              <w:t xml:space="preserve"> </w:t>
            </w:r>
            <w:r>
              <w:rPr>
                <w:w w:val="95"/>
                <w:u w:color="auto" w:val="single"/>
              </w:rPr>
              <w:t>MOVIMENTO</w:t>
            </w:r>
            <w:r/>
          </w:p>
          <w:p>
            <w:pPr>
              <w:pStyle w:val="para4"/>
              <w:ind w:right="99"/>
              <w:spacing w:before="1"/>
              <w:jc w:val="both"/>
            </w:pPr>
            <w:r>
              <w:t>Praticare</w:t>
            </w:r>
            <w:r>
              <w:rPr>
                <w:spacing w:val="1" w:percent="101"/>
              </w:rPr>
              <w:t xml:space="preserve"> </w:t>
            </w:r>
            <w:r>
              <w:t>essenziali</w:t>
            </w:r>
            <w:r>
              <w:rPr>
                <w:spacing w:val="1" w:percent="101"/>
              </w:rPr>
              <w:t xml:space="preserve"> </w:t>
            </w:r>
            <w:r>
              <w:t>norme</w:t>
            </w:r>
            <w:r>
              <w:rPr>
                <w:spacing w:val="1" w:percent="101"/>
              </w:rPr>
              <w:t xml:space="preserve"> </w:t>
            </w:r>
            <w:r>
              <w:t>igieniche</w:t>
            </w:r>
            <w:r>
              <w:rPr>
                <w:spacing w:val="1" w:percent="101"/>
              </w:rPr>
              <w:t xml:space="preserve"> </w:t>
            </w:r>
            <w:r>
              <w:t>comprendendone</w:t>
            </w:r>
            <w:r>
              <w:rPr>
                <w:spacing w:val="-14" w:percent="84"/>
              </w:rPr>
              <w:t xml:space="preserve"> </w:t>
            </w:r>
            <w:r>
              <w:t>le</w:t>
            </w:r>
            <w:r>
              <w:rPr>
                <w:spacing w:val="-11" w:percent="87"/>
              </w:rPr>
              <w:t xml:space="preserve"> </w:t>
            </w:r>
            <w:r>
              <w:t>motivazioni.</w:t>
            </w:r>
          </w:p>
          <w:p>
            <w:pPr>
              <w:pStyle w:val="para4"/>
              <w:ind w:right="98"/>
              <w:spacing/>
              <w:jc w:val="both"/>
            </w:pPr>
            <w:r>
              <w:t>Provare</w:t>
            </w:r>
            <w:r>
              <w:rPr>
                <w:spacing w:val="1" w:percent="101"/>
              </w:rPr>
              <w:t xml:space="preserve"> </w:t>
            </w:r>
            <w:r>
              <w:t>piacere</w:t>
            </w:r>
            <w:r>
              <w:rPr>
                <w:spacing w:val="1" w:percent="101"/>
              </w:rPr>
              <w:t xml:space="preserve"> </w:t>
            </w:r>
            <w:r>
              <w:t>nel</w:t>
            </w:r>
            <w:r>
              <w:rPr>
                <w:spacing w:val="1" w:percent="101"/>
              </w:rPr>
              <w:t xml:space="preserve"> </w:t>
            </w:r>
            <w:r>
              <w:t>movimento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sperimenta</w:t>
            </w:r>
            <w:r>
              <w:rPr>
                <w:spacing w:val="-2" w:percent="98"/>
              </w:rPr>
              <w:t xml:space="preserve"> </w:t>
            </w:r>
            <w:r>
              <w:t>schemi</w:t>
            </w:r>
            <w:r>
              <w:rPr>
                <w:spacing w:val="-1" w:percent="99"/>
              </w:rPr>
              <w:t xml:space="preserve"> </w:t>
            </w:r>
            <w:r>
              <w:t>posturali</w:t>
            </w:r>
            <w:r>
              <w:rPr>
                <w:spacing w:val="-2" w:percent="98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motori.</w:t>
            </w:r>
          </w:p>
          <w:p>
            <w:pPr>
              <w:pStyle w:val="par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4"/>
              <w:ind w:left="0"/>
              <w:spacing w:before="11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para4"/>
            </w:pPr>
            <w:r>
              <w:rPr>
                <w:w w:val="90"/>
                <w:u w:color="auto" w:val="single"/>
              </w:rPr>
              <w:t>IMMAGINI,</w:t>
            </w:r>
            <w:r>
              <w:rPr>
                <w:spacing w:val="3" w:percent="104"/>
                <w:w w:val="90"/>
                <w:u w:color="auto" w:val="single"/>
              </w:rPr>
              <w:t xml:space="preserve"> </w:t>
            </w:r>
            <w:r>
              <w:rPr>
                <w:w w:val="90"/>
                <w:u w:color="auto" w:val="single"/>
              </w:rPr>
              <w:t>SUONI,</w:t>
            </w:r>
            <w:r>
              <w:rPr>
                <w:spacing w:val="5" w:percent="106"/>
                <w:w w:val="90"/>
                <w:u w:color="auto" w:val="single"/>
              </w:rPr>
              <w:t xml:space="preserve"> </w:t>
            </w:r>
            <w:r>
              <w:rPr>
                <w:w w:val="90"/>
                <w:u w:color="auto" w:val="single"/>
              </w:rPr>
              <w:t>COLORI</w:t>
            </w:r>
            <w:r/>
          </w:p>
          <w:p>
            <w:pPr>
              <w:pStyle w:val="para4"/>
              <w:ind w:right="96"/>
              <w:spacing/>
              <w:jc w:val="both"/>
            </w:pPr>
            <w:r>
              <w:rPr>
                <w:w w:val="95"/>
              </w:rPr>
              <w:t>Rappresentare con il ritmo musicale i propri</w:t>
            </w:r>
            <w:r>
              <w:rPr>
                <w:spacing w:val="1" w:percent="101"/>
                <w:w w:val="95"/>
              </w:rPr>
              <w:t xml:space="preserve"> </w:t>
            </w:r>
            <w:r>
              <w:t>vissuti.</w:t>
            </w:r>
          </w:p>
          <w:p>
            <w:pPr>
              <w:pStyle w:val="para4"/>
              <w:ind w:right="96"/>
              <w:spacing w:before="1"/>
              <w:jc w:val="both"/>
            </w:pPr>
            <w:r>
              <w:rPr>
                <w:w w:val="95"/>
              </w:rPr>
              <w:t>Rappresentare con il ritmo musicale i propri</w:t>
            </w:r>
            <w:r>
              <w:rPr>
                <w:spacing w:val="1" w:percent="101"/>
                <w:w w:val="95"/>
              </w:rPr>
              <w:t xml:space="preserve"> </w:t>
            </w:r>
            <w:r>
              <w:t>vissuti.</w:t>
            </w:r>
          </w:p>
          <w:p>
            <w:pPr>
              <w:pStyle w:val="para4"/>
              <w:ind w:left="0"/>
              <w:spacing w:before="11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</w:pPr>
            <w:r>
              <w:rPr>
                <w:w w:val="90"/>
                <w:u w:color="auto" w:val="single"/>
              </w:rPr>
              <w:t>I</w:t>
            </w:r>
            <w:r>
              <w:rPr>
                <w:spacing w:val="-4" w:percent="95"/>
                <w:w w:val="90"/>
                <w:u w:color="auto" w:val="single"/>
              </w:rPr>
              <w:t xml:space="preserve"> </w:t>
            </w:r>
            <w:r>
              <w:rPr>
                <w:w w:val="90"/>
                <w:u w:color="auto" w:val="single"/>
              </w:rPr>
              <w:t>DISCORSI</w:t>
            </w:r>
            <w:r>
              <w:rPr>
                <w:spacing w:val="-3" w:percent="96"/>
                <w:w w:val="90"/>
                <w:u w:color="auto" w:val="single"/>
              </w:rPr>
              <w:t xml:space="preserve"> </w:t>
            </w:r>
            <w:r>
              <w:rPr>
                <w:w w:val="90"/>
                <w:u w:color="auto" w:val="single"/>
              </w:rPr>
              <w:t>E</w:t>
            </w:r>
            <w:r>
              <w:rPr>
                <w:spacing w:val="-2" w:percent="97"/>
                <w:w w:val="90"/>
                <w:u w:color="auto" w:val="single"/>
              </w:rPr>
              <w:t xml:space="preserve"> </w:t>
            </w:r>
            <w:r>
              <w:rPr>
                <w:w w:val="90"/>
                <w:u w:color="auto" w:val="single"/>
              </w:rPr>
              <w:t>LE</w:t>
            </w:r>
            <w:r>
              <w:rPr>
                <w:spacing w:val="-4" w:percent="95"/>
                <w:w w:val="90"/>
                <w:u w:color="auto" w:val="single"/>
              </w:rPr>
              <w:t xml:space="preserve"> </w:t>
            </w:r>
            <w:r>
              <w:rPr>
                <w:w w:val="90"/>
                <w:u w:color="auto" w:val="single"/>
              </w:rPr>
              <w:t>PAROLE</w:t>
            </w:r>
            <w:r/>
          </w:p>
          <w:p>
            <w:pPr>
              <w:pStyle w:val="para4"/>
              <w:ind w:right="98"/>
              <w:spacing/>
              <w:jc w:val="both"/>
            </w:pPr>
            <w:r>
              <w:t>Confrontare</w:t>
            </w:r>
            <w:r>
              <w:rPr>
                <w:spacing w:val="1" w:percent="101"/>
              </w:rPr>
              <w:t xml:space="preserve"> </w:t>
            </w:r>
            <w:r>
              <w:t>idee</w:t>
            </w:r>
            <w:r>
              <w:rPr>
                <w:spacing w:val="1" w:percent="101"/>
              </w:rPr>
              <w:t xml:space="preserve"> </w:t>
            </w:r>
            <w:r>
              <w:t>ed</w:t>
            </w:r>
            <w:r>
              <w:rPr>
                <w:spacing w:val="1" w:percent="101"/>
              </w:rPr>
              <w:t xml:space="preserve"> </w:t>
            </w:r>
            <w:r>
              <w:t>opinioni</w:t>
            </w:r>
            <w:r>
              <w:rPr>
                <w:spacing w:val="1" w:percent="101"/>
              </w:rPr>
              <w:t xml:space="preserve"> </w:t>
            </w:r>
            <w:r>
              <w:t>con</w:t>
            </w:r>
            <w:r>
              <w:rPr>
                <w:spacing w:val="1" w:percent="101"/>
              </w:rPr>
              <w:t xml:space="preserve"> </w:t>
            </w:r>
            <w:r>
              <w:t>i</w:t>
            </w:r>
            <w:r>
              <w:rPr>
                <w:spacing w:val="1" w:percent="101"/>
              </w:rPr>
              <w:t xml:space="preserve"> </w:t>
            </w:r>
            <w:r>
              <w:t>compagni e con gli adulti, esprimendo e</w:t>
            </w:r>
            <w:r>
              <w:rPr>
                <w:spacing w:val="1" w:percent="101"/>
              </w:rPr>
              <w:t xml:space="preserve"> </w:t>
            </w:r>
            <w:r>
              <w:t>condividendo</w:t>
            </w:r>
            <w:r>
              <w:rPr>
                <w:spacing w:val="1" w:percent="101"/>
              </w:rPr>
              <w:t xml:space="preserve"> </w:t>
            </w:r>
            <w:r>
              <w:t>le</w:t>
            </w:r>
            <w:r>
              <w:rPr>
                <w:spacing w:val="1" w:percent="101"/>
              </w:rPr>
              <w:t xml:space="preserve"> </w:t>
            </w:r>
            <w:r>
              <w:t>proprie</w:t>
            </w:r>
            <w:r>
              <w:rPr>
                <w:spacing w:val="1" w:percent="101"/>
              </w:rPr>
              <w:t xml:space="preserve"> </w:t>
            </w:r>
            <w:r>
              <w:t>esperienze</w:t>
            </w:r>
            <w:r>
              <w:rPr>
                <w:spacing w:val="1" w:percent="101"/>
              </w:rPr>
              <w:t xml:space="preserve"> </w:t>
            </w:r>
            <w:r>
              <w:t>ed</w:t>
            </w:r>
            <w:r>
              <w:rPr>
                <w:spacing w:val="1" w:percent="101"/>
              </w:rPr>
              <w:t xml:space="preserve"> </w:t>
            </w:r>
            <w:r>
              <w:t>emozionali.</w:t>
            </w:r>
          </w:p>
          <w:p>
            <w:pPr>
              <w:pStyle w:val="para4"/>
              <w:ind w:right="97"/>
              <w:spacing/>
              <w:jc w:val="both"/>
            </w:pPr>
            <w:r>
              <w:t>Inventare</w:t>
            </w:r>
            <w:r>
              <w:rPr>
                <w:spacing w:val="1" w:percent="101"/>
              </w:rPr>
              <w:t xml:space="preserve"> </w:t>
            </w:r>
            <w:r>
              <w:t>storie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sa</w:t>
            </w:r>
            <w:r>
              <w:rPr>
                <w:spacing w:val="1" w:percent="101"/>
              </w:rPr>
              <w:t xml:space="preserve"> </w:t>
            </w:r>
            <w:r>
              <w:t>sperimentarle</w:t>
            </w:r>
            <w:r>
              <w:rPr>
                <w:spacing w:val="1" w:percent="101"/>
              </w:rPr>
              <w:t xml:space="preserve"> </w:t>
            </w:r>
            <w:r>
              <w:t>attraverso</w:t>
            </w:r>
            <w:r>
              <w:rPr>
                <w:spacing w:val="1" w:percent="101"/>
              </w:rPr>
              <w:t xml:space="preserve"> </w:t>
            </w:r>
            <w:r>
              <w:t>la</w:t>
            </w:r>
            <w:r>
              <w:rPr>
                <w:spacing w:val="1" w:percent="101"/>
              </w:rPr>
              <w:t xml:space="preserve"> </w:t>
            </w:r>
            <w:r>
              <w:t>drammatizzazione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il</w:t>
            </w:r>
            <w:r>
              <w:rPr>
                <w:spacing w:val="-44" w:percent="50"/>
              </w:rPr>
              <w:t xml:space="preserve"> </w:t>
            </w:r>
            <w:r>
              <w:t>disegno.</w:t>
            </w:r>
          </w:p>
          <w:p>
            <w:pPr>
              <w:pStyle w:val="para4"/>
              <w:ind w:right="98"/>
              <w:spacing/>
              <w:jc w:val="both"/>
            </w:pPr>
            <w:r>
              <w:t>Comprendere</w:t>
            </w:r>
            <w:r>
              <w:rPr>
                <w:spacing w:val="1" w:percent="101"/>
              </w:rPr>
              <w:t xml:space="preserve"> </w:t>
            </w:r>
            <w:r>
              <w:t>ed</w:t>
            </w:r>
            <w:r>
              <w:rPr>
                <w:spacing w:val="1" w:percent="101"/>
              </w:rPr>
              <w:t xml:space="preserve"> </w:t>
            </w:r>
            <w:r>
              <w:t>esegue</w:t>
            </w:r>
            <w:r>
              <w:rPr>
                <w:spacing w:val="1" w:percent="101"/>
              </w:rPr>
              <w:t xml:space="preserve"> </w:t>
            </w:r>
            <w:r>
              <w:t>semplici</w:t>
            </w:r>
            <w:r>
              <w:rPr>
                <w:spacing w:val="-44" w:percent="50"/>
              </w:rPr>
              <w:t xml:space="preserve"> </w:t>
            </w:r>
            <w:r>
              <w:t>consegne.</w:t>
            </w:r>
          </w:p>
          <w:p>
            <w:pPr>
              <w:pStyle w:val="para4"/>
              <w:spacing w:line="253" w:lineRule="exact"/>
            </w:pPr>
            <w:r>
              <w:rPr>
                <w:w w:val="85"/>
                <w:u w:color="auto" w:val="single"/>
              </w:rPr>
              <w:t>LA</w:t>
            </w:r>
            <w:r>
              <w:rPr>
                <w:spacing w:val="-4" w:percent="95"/>
                <w:w w:val="85"/>
                <w:u w:color="auto" w:val="single"/>
              </w:rPr>
              <w:t xml:space="preserve"> </w:t>
            </w:r>
            <w:r>
              <w:rPr>
                <w:w w:val="85"/>
                <w:u w:color="auto" w:val="single"/>
              </w:rPr>
              <w:t>CONOSCENZA</w:t>
            </w:r>
            <w:r>
              <w:rPr>
                <w:spacing w:val="5" w:percent="107"/>
                <w:w w:val="85"/>
                <w:u w:color="auto" w:val="single"/>
              </w:rPr>
              <w:t xml:space="preserve"> </w:t>
            </w:r>
            <w:r>
              <w:rPr>
                <w:w w:val="85"/>
                <w:u w:color="auto" w:val="single"/>
              </w:rPr>
              <w:t>DEL</w:t>
            </w:r>
            <w:r>
              <w:rPr>
                <w:spacing w:val="6" w:percent="108"/>
                <w:w w:val="85"/>
                <w:u w:color="auto" w:val="single"/>
              </w:rPr>
              <w:t xml:space="preserve"> </w:t>
            </w:r>
            <w:r>
              <w:rPr>
                <w:w w:val="85"/>
                <w:u w:color="auto" w:val="single"/>
              </w:rPr>
              <w:t>MONDO</w:t>
            </w:r>
            <w:r/>
          </w:p>
          <w:p>
            <w:pPr>
              <w:pStyle w:val="para4"/>
              <w:ind w:right="96"/>
              <w:spacing w:before="1"/>
              <w:jc w:val="both"/>
            </w:pPr>
            <w:r>
              <w:rPr>
                <w:w w:val="95"/>
              </w:rPr>
              <w:t>Seguire percorsi ed organizzare</w:t>
            </w:r>
            <w:r>
              <w:rPr>
                <w:spacing w:val="1" w:percent="101"/>
                <w:w w:val="95"/>
              </w:rPr>
              <w:t xml:space="preserve"> </w:t>
            </w:r>
            <w:r>
              <w:rPr>
                <w:w w:val="95"/>
              </w:rPr>
              <w:t>spazi</w:t>
            </w:r>
            <w:r>
              <w:rPr>
                <w:spacing w:val="1" w:percent="101"/>
                <w:w w:val="95"/>
              </w:rPr>
              <w:t xml:space="preserve"> </w:t>
            </w:r>
            <w:r>
              <w:rPr>
                <w:w w:val="95"/>
              </w:rPr>
              <w:t>sulla</w:t>
            </w:r>
            <w:r>
              <w:rPr>
                <w:spacing w:val="1" w:percent="101"/>
                <w:w w:val="95"/>
              </w:rPr>
              <w:t xml:space="preserve"> </w:t>
            </w:r>
            <w:r>
              <w:rPr>
                <w:w w:val="95"/>
              </w:rPr>
              <w:t>base di indicazioni verbali</w:t>
            </w:r>
            <w:r>
              <w:rPr>
                <w:spacing w:val="49" w:percent="156"/>
              </w:rPr>
              <w:t xml:space="preserve"> </w:t>
            </w:r>
            <w:r>
              <w:rPr>
                <w:w w:val="95"/>
              </w:rPr>
              <w:t>e non. Osservare</w:t>
            </w:r>
            <w:r>
              <w:rPr>
                <w:spacing w:val="1" w:percent="101"/>
                <w:w w:val="95"/>
              </w:rPr>
              <w:t xml:space="preserve"> </w:t>
            </w:r>
            <w:r>
              <w:t>e</w:t>
            </w:r>
            <w:r>
              <w:rPr>
                <w:spacing w:val="-2" w:percent="98"/>
              </w:rPr>
              <w:t xml:space="preserve"> </w:t>
            </w:r>
            <w:r>
              <w:t>rispettare l’ambiente</w:t>
            </w:r>
            <w:r>
              <w:rPr>
                <w:spacing w:val="-1" w:percent="99"/>
              </w:rPr>
              <w:t xml:space="preserve"> </w:t>
            </w:r>
            <w:r>
              <w:t>scolastico.</w:t>
            </w:r>
          </w:p>
          <w:p>
            <w:pPr>
              <w:pStyle w:val="para4"/>
              <w:ind w:right="98"/>
              <w:spacing/>
              <w:jc w:val="both"/>
            </w:pPr>
            <w:r>
              <w:t>Individuare la posizione di persone e di</w:t>
            </w:r>
            <w:r>
              <w:rPr>
                <w:spacing w:val="1" w:percent="101"/>
              </w:rPr>
              <w:t xml:space="preserve"> </w:t>
            </w:r>
            <w:r>
              <w:t>oggetti</w:t>
            </w:r>
            <w:r>
              <w:rPr>
                <w:spacing w:val="-1" w:percent="99"/>
              </w:rPr>
              <w:t xml:space="preserve"> </w:t>
            </w:r>
            <w:r>
              <w:t>nello</w:t>
            </w:r>
            <w:r>
              <w:rPr>
                <w:spacing w:val="-2" w:percent="98"/>
              </w:rPr>
              <w:t xml:space="preserve"> </w:t>
            </w:r>
            <w:r>
              <w:t>spazio</w:t>
            </w:r>
          </w:p>
        </w:tc>
        <w:tc>
          <w:tcPr>
            <w:tcW w:w="310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CONTENUTI/ATTIVITA’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  <w:ind w:right="95"/>
              <w:spacing/>
              <w:jc w:val="both"/>
            </w:pPr>
            <w:r>
              <w:t>Giochi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conoscenza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accoglienza</w:t>
            </w:r>
            <w:r>
              <w:rPr>
                <w:spacing w:val="1" w:percent="101"/>
              </w:rPr>
              <w:t xml:space="preserve"> </w:t>
            </w:r>
            <w:r>
              <w:t>con</w:t>
            </w:r>
            <w:r>
              <w:rPr>
                <w:spacing w:val="1" w:percent="101"/>
              </w:rPr>
              <w:t xml:space="preserve"> </w:t>
            </w:r>
            <w:r>
              <w:t>bambini</w:t>
            </w:r>
            <w:r>
              <w:rPr>
                <w:spacing w:val="-44" w:percent="50"/>
              </w:rPr>
              <w:t xml:space="preserve"> </w:t>
            </w:r>
            <w:r>
              <w:t>distanziati,</w:t>
            </w:r>
            <w:r>
              <w:rPr>
                <w:spacing w:val="1" w:percent="101"/>
              </w:rPr>
              <w:t xml:space="preserve"> </w:t>
            </w:r>
            <w:r>
              <w:t>altrimenti</w:t>
            </w:r>
            <w:r>
              <w:rPr>
                <w:spacing w:val="1" w:percent="101"/>
              </w:rPr>
              <w:t xml:space="preserve"> </w:t>
            </w:r>
            <w:r>
              <w:t>in</w:t>
            </w:r>
            <w:r>
              <w:rPr>
                <w:spacing w:val="-44" w:percent="50"/>
              </w:rPr>
              <w:t xml:space="preserve"> </w:t>
            </w:r>
            <w:r>
              <w:t>situazioni</w:t>
            </w:r>
            <w:r>
              <w:rPr>
                <w:spacing w:val="1" w:percent="101"/>
              </w:rPr>
              <w:t xml:space="preserve"> </w:t>
            </w:r>
            <w:r>
              <w:t>statiche,</w:t>
            </w:r>
            <w:r>
              <w:rPr>
                <w:spacing w:val="1" w:percent="101"/>
              </w:rPr>
              <w:t xml:space="preserve"> </w:t>
            </w:r>
            <w:r>
              <w:t>ognuno</w:t>
            </w:r>
            <w:r>
              <w:rPr>
                <w:spacing w:val="1" w:percent="101"/>
              </w:rPr>
              <w:t xml:space="preserve"> </w:t>
            </w:r>
            <w:r>
              <w:t>al</w:t>
            </w:r>
            <w:r>
              <w:rPr>
                <w:spacing w:val="1" w:percent="101"/>
              </w:rPr>
              <w:t xml:space="preserve"> </w:t>
            </w:r>
            <w:r>
              <w:t>proprio</w:t>
            </w:r>
            <w:r>
              <w:rPr>
                <w:spacing w:val="-8" w:percent="91"/>
              </w:rPr>
              <w:t xml:space="preserve"> </w:t>
            </w:r>
            <w:r>
              <w:t>banco.</w:t>
            </w:r>
          </w:p>
          <w:p>
            <w:pPr>
              <w:pStyle w:val="para4"/>
              <w:ind w:right="96"/>
              <w:tabs defTabSz="720">
                <w:tab w:val="left" w:pos="1703" w:leader="none"/>
                <w:tab w:val="left" w:pos="2163" w:leader="none"/>
              </w:tabs>
            </w:pPr>
            <w:r>
              <w:t>Dialoghi</w:t>
            </w:r>
            <w:r>
              <w:rPr>
                <w:spacing w:val="-1" w:percent="99"/>
              </w:rPr>
              <w:t xml:space="preserve"> </w:t>
            </w:r>
            <w:r>
              <w:t>e</w:t>
            </w:r>
            <w:r>
              <w:rPr>
                <w:spacing w:val="2" w:percent="102"/>
              </w:rPr>
              <w:t xml:space="preserve"> </w:t>
            </w:r>
            <w:r>
              <w:t>conversazioni.</w:t>
            </w:r>
            <w:r>
              <w:rPr>
                <w:spacing w:val="1" w:percent="101"/>
              </w:rPr>
              <w:t xml:space="preserve"> </w:t>
            </w:r>
            <w:r>
              <w:t>Realizzazione</w:t>
              <w:tab/>
              <w:t>di</w:t>
              <w:tab/>
            </w:r>
            <w:r>
              <w:rPr>
                <w:spacing w:val="-1" w:percent="99"/>
              </w:rPr>
              <w:t>cartelloni</w:t>
            </w:r>
            <w:r>
              <w:rPr>
                <w:spacing w:val="-44" w:percent="50"/>
              </w:rPr>
              <w:t xml:space="preserve"> </w:t>
            </w:r>
            <w:r>
              <w:t>(operatività</w:t>
            </w:r>
            <w:r>
              <w:rPr>
                <w:spacing w:val="1" w:percent="101"/>
              </w:rPr>
              <w:t xml:space="preserve"> </w:t>
            </w:r>
            <w:r>
              <w:t>individuale).</w:t>
            </w:r>
          </w:p>
          <w:p>
            <w:pPr>
              <w:pStyle w:val="para4"/>
              <w:ind w:right="98"/>
              <w:spacing/>
              <w:jc w:val="both"/>
            </w:pPr>
            <w:r>
              <w:t>Le mie emozioni. Realizzazione</w:t>
            </w:r>
            <w:r>
              <w:rPr>
                <w:spacing w:val="-44" w:percent="50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cartelloni</w:t>
            </w:r>
            <w:r>
              <w:rPr>
                <w:spacing w:val="1" w:percent="101"/>
              </w:rPr>
              <w:t xml:space="preserve"> </w:t>
            </w:r>
            <w:r>
              <w:t>(operatività</w:t>
            </w:r>
            <w:r>
              <w:rPr>
                <w:spacing w:val="1" w:percent="101"/>
              </w:rPr>
              <w:t xml:space="preserve"> </w:t>
            </w:r>
            <w:r>
              <w:t>individuale).</w:t>
            </w:r>
          </w:p>
          <w:p>
            <w:pPr>
              <w:pStyle w:val="para4"/>
              <w:ind w:right="98"/>
              <w:spacing/>
              <w:jc w:val="both"/>
            </w:pPr>
            <w:r>
              <w:t>Giochi di socializzazione per il</w:t>
            </w:r>
            <w:r>
              <w:rPr>
                <w:spacing w:val="1" w:percent="101"/>
              </w:rPr>
              <w:t xml:space="preserve"> </w:t>
            </w:r>
            <w:r>
              <w:t>riconoscimento</w:t>
            </w:r>
            <w:r>
              <w:rPr>
                <w:spacing w:val="1" w:percent="101"/>
              </w:rPr>
              <w:t xml:space="preserve"> </w:t>
            </w:r>
            <w:r>
              <w:t>del</w:t>
            </w:r>
            <w:r>
              <w:rPr>
                <w:spacing w:val="1" w:percent="101"/>
              </w:rPr>
              <w:t xml:space="preserve"> </w:t>
            </w:r>
            <w:r>
              <w:t>sé</w:t>
            </w:r>
            <w:r>
              <w:rPr>
                <w:spacing w:val="56" w:percent="164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dell’altro</w:t>
            </w:r>
          </w:p>
          <w:p>
            <w:pPr>
              <w:pStyle w:val="para4"/>
              <w:ind w:right="97"/>
              <w:spacing/>
              <w:jc w:val="both"/>
            </w:pPr>
            <w:r>
              <w:t>Giochi</w:t>
            </w:r>
            <w:r>
              <w:rPr>
                <w:spacing w:val="1" w:percent="101"/>
              </w:rPr>
              <w:t xml:space="preserve"> </w:t>
            </w:r>
            <w:r>
              <w:t>con</w:t>
            </w:r>
            <w:r>
              <w:rPr>
                <w:spacing w:val="1" w:percent="101"/>
              </w:rPr>
              <w:t xml:space="preserve"> </w:t>
            </w:r>
            <w:r>
              <w:t>i</w:t>
            </w:r>
            <w:r>
              <w:rPr>
                <w:spacing w:val="1" w:percent="101"/>
              </w:rPr>
              <w:t xml:space="preserve"> </w:t>
            </w:r>
            <w:r>
              <w:t>contrassegni.</w:t>
            </w:r>
            <w:r>
              <w:rPr>
                <w:spacing w:val="1" w:percent="101"/>
              </w:rPr>
              <w:t xml:space="preserve"> </w:t>
            </w:r>
            <w:r>
              <w:t>Giochi</w:t>
            </w:r>
            <w:r>
              <w:rPr>
                <w:spacing w:val="1" w:percent="101"/>
              </w:rPr>
              <w:t xml:space="preserve"> </w:t>
            </w:r>
            <w:r>
              <w:t>motori</w:t>
            </w:r>
            <w:r>
              <w:rPr>
                <w:spacing w:val="1" w:percent="101"/>
              </w:rPr>
              <w:t xml:space="preserve"> </w:t>
            </w:r>
            <w:r>
              <w:t>individuali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-44" w:percent="50"/>
              </w:rPr>
              <w:t xml:space="preserve"> </w:t>
            </w:r>
            <w:r>
              <w:t>gruppo.</w:t>
            </w:r>
          </w:p>
          <w:p>
            <w:pPr>
              <w:pStyle w:val="para4"/>
              <w:ind w:right="99"/>
              <w:spacing w:before="1"/>
              <w:jc w:val="both"/>
            </w:pPr>
            <w:r>
              <w:t>Giochi per l’orientamento nello</w:t>
            </w:r>
            <w:r>
              <w:rPr>
                <w:spacing w:val="1" w:percent="101"/>
              </w:rPr>
              <w:t xml:space="preserve"> </w:t>
            </w:r>
            <w:r>
              <w:t>spazio</w:t>
            </w:r>
            <w:r>
              <w:rPr>
                <w:spacing w:val="-1" w:percent="99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nel tempo.</w:t>
            </w:r>
          </w:p>
          <w:p>
            <w:pPr>
              <w:pStyle w:val="para4"/>
              <w:ind w:right="98"/>
              <w:spacing/>
              <w:jc w:val="both"/>
            </w:pPr>
            <w:r>
              <w:t>Produzione</w:t>
            </w:r>
            <w:r>
              <w:rPr>
                <w:spacing w:val="1" w:percent="101"/>
              </w:rPr>
              <w:t xml:space="preserve"> </w:t>
            </w:r>
            <w:r>
              <w:t>ed</w:t>
            </w:r>
            <w:r>
              <w:rPr>
                <w:spacing w:val="1" w:percent="101"/>
              </w:rPr>
              <w:t xml:space="preserve"> </w:t>
            </w:r>
            <w:r>
              <w:t>esecuzione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-44" w:percent="50"/>
              </w:rPr>
              <w:t xml:space="preserve"> </w:t>
            </w:r>
            <w:r>
              <w:t>ritmi.</w:t>
            </w:r>
          </w:p>
          <w:p>
            <w:pPr>
              <w:pStyle w:val="para4"/>
              <w:ind w:right="95"/>
            </w:pPr>
            <w:r>
              <w:t>Ascolto</w:t>
            </w:r>
            <w:r>
              <w:rPr>
                <w:spacing w:val="-7" w:percent="92"/>
              </w:rPr>
              <w:t xml:space="preserve"> </w:t>
            </w:r>
            <w:r>
              <w:t>di</w:t>
            </w:r>
            <w:r>
              <w:rPr>
                <w:spacing w:val="-7" w:percent="92"/>
              </w:rPr>
              <w:t xml:space="preserve"> </w:t>
            </w:r>
            <w:r>
              <w:t>testi</w:t>
            </w:r>
            <w:r>
              <w:rPr>
                <w:spacing w:val="-8" w:percent="91"/>
              </w:rPr>
              <w:t xml:space="preserve"> </w:t>
            </w:r>
            <w:r>
              <w:t>poetici,</w:t>
            </w:r>
            <w:r>
              <w:rPr>
                <w:spacing w:val="-6" w:percent="93"/>
              </w:rPr>
              <w:t xml:space="preserve"> </w:t>
            </w:r>
            <w:r>
              <w:t>musicali.</w:t>
            </w:r>
            <w:r>
              <w:rPr>
                <w:spacing w:val="-44" w:percent="50"/>
              </w:rPr>
              <w:t xml:space="preserve"> </w:t>
            </w:r>
            <w:r>
              <w:t>Story telling e filastrocche</w:t>
            </w:r>
            <w:r>
              <w:rPr>
                <w:spacing w:val="1" w:percent="101"/>
              </w:rPr>
              <w:t xml:space="preserve"> </w:t>
            </w:r>
            <w:r>
              <w:t>Realizzazione</w:t>
            </w:r>
            <w:r>
              <w:rPr>
                <w:spacing w:val="-8" w:percent="91"/>
              </w:rPr>
              <w:t xml:space="preserve"> </w:t>
            </w:r>
            <w:r>
              <w:t>di</w:t>
            </w:r>
            <w:r>
              <w:rPr>
                <w:spacing w:val="-6" w:percent="93"/>
              </w:rPr>
              <w:t xml:space="preserve"> </w:t>
            </w:r>
            <w:r>
              <w:t>schemi,</w:t>
            </w:r>
            <w:r>
              <w:rPr>
                <w:spacing w:val="-7" w:percent="92"/>
              </w:rPr>
              <w:t xml:space="preserve"> </w:t>
            </w:r>
            <w:r>
              <w:t>tabelle,</w:t>
            </w:r>
            <w:r>
              <w:rPr>
                <w:spacing w:val="-44" w:percent="50"/>
              </w:rPr>
              <w:t xml:space="preserve"> </w:t>
            </w:r>
            <w:r>
              <w:t>diagrammi.</w:t>
            </w:r>
          </w:p>
          <w:p>
            <w:pPr>
              <w:pStyle w:val="para4"/>
              <w:ind w:right="877"/>
            </w:pPr>
            <w:r>
              <w:rPr>
                <w:spacing w:val="-1" w:percent="99"/>
              </w:rPr>
              <w:t xml:space="preserve">Attività </w:t>
            </w:r>
            <w:r>
              <w:t>ludico-musicali</w:t>
            </w:r>
            <w:r>
              <w:rPr>
                <w:spacing w:val="-44" w:percent="50"/>
              </w:rPr>
              <w:t xml:space="preserve"> </w:t>
            </w:r>
            <w:r>
              <w:t>Pittura</w:t>
            </w:r>
            <w:r>
              <w:rPr>
                <w:spacing w:val="-2" w:percent="98"/>
              </w:rPr>
              <w:t xml:space="preserve"> </w:t>
            </w:r>
            <w:r>
              <w:t>libera</w:t>
            </w:r>
          </w:p>
          <w:p>
            <w:pPr>
              <w:pStyle w:val="para4"/>
              <w:ind w:right="97"/>
              <w:spacing/>
              <w:jc w:val="both"/>
              <w:tabs defTabSz="720">
                <w:tab w:val="left" w:pos="1274" w:leader="none"/>
                <w:tab w:val="left" w:pos="2674" w:leader="none"/>
              </w:tabs>
            </w:pPr>
            <w:r>
              <w:rPr>
                <w:spacing w:val="-1" w:percent="99"/>
              </w:rPr>
              <w:t>Percorso</w:t>
            </w:r>
            <w:r>
              <w:rPr>
                <w:spacing w:val="-12" w:percent="86"/>
              </w:rPr>
              <w:t xml:space="preserve"> </w:t>
            </w:r>
            <w:r>
              <w:rPr>
                <w:spacing w:val="-1" w:percent="99"/>
              </w:rPr>
              <w:t>motorio</w:t>
            </w:r>
            <w:r>
              <w:rPr>
                <w:spacing w:val="-12" w:percent="86"/>
              </w:rPr>
              <w:t xml:space="preserve"> </w:t>
            </w:r>
            <w:r>
              <w:rPr>
                <w:spacing w:val="-1" w:percent="99"/>
              </w:rPr>
              <w:t>realizzato</w:t>
            </w:r>
            <w:r>
              <w:rPr>
                <w:spacing w:val="-11" w:percent="87"/>
              </w:rPr>
              <w:t xml:space="preserve"> </w:t>
            </w:r>
            <w:r>
              <w:t>nello</w:t>
            </w:r>
            <w:r>
              <w:rPr>
                <w:spacing w:val="-44" w:percent="50"/>
              </w:rPr>
              <w:t xml:space="preserve"> </w:t>
            </w:r>
            <w:r>
              <w:t>spazio</w:t>
              <w:tab/>
              <w:t>destinato</w:t>
              <w:tab/>
            </w:r>
            <w:r>
              <w:rPr>
                <w:spacing w:val="-2" w:percent="98"/>
              </w:rPr>
              <w:t>alla</w:t>
            </w:r>
            <w:r>
              <w:rPr>
                <w:spacing w:val="-44" w:percent="50"/>
              </w:rPr>
              <w:t xml:space="preserve"> </w:t>
            </w:r>
            <w:r>
              <w:t>psicomotricità,</w:t>
            </w:r>
            <w:r>
              <w:rPr>
                <w:spacing w:val="1" w:percent="101"/>
              </w:rPr>
              <w:t xml:space="preserve"> </w:t>
            </w:r>
            <w:r>
              <w:t>attrezzato</w:t>
            </w:r>
            <w:r>
              <w:rPr>
                <w:spacing w:val="1" w:percent="101"/>
              </w:rPr>
              <w:t xml:space="preserve"> </w:t>
            </w:r>
            <w:r>
              <w:t>con</w:t>
            </w:r>
            <w:r>
              <w:rPr>
                <w:spacing w:val="1" w:percent="101"/>
              </w:rPr>
              <w:t xml:space="preserve"> </w:t>
            </w:r>
            <w:r>
              <w:t>morbidi e cuscini di varia forma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-2" w:percent="98"/>
              </w:rPr>
              <w:t xml:space="preserve"> </w:t>
            </w:r>
            <w:r>
              <w:t>colore</w:t>
            </w:r>
          </w:p>
          <w:p>
            <w:pPr>
              <w:pStyle w:val="para4"/>
              <w:ind w:right="99"/>
              <w:spacing/>
              <w:jc w:val="both"/>
            </w:pPr>
            <w:r>
              <w:t>Poesie</w:t>
            </w:r>
            <w:r>
              <w:rPr>
                <w:spacing w:val="1" w:percent="101"/>
              </w:rPr>
              <w:t xml:space="preserve"> </w:t>
            </w:r>
            <w:r>
              <w:t>sull’autunno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-44" w:percent="50"/>
              </w:rPr>
              <w:t xml:space="preserve"> </w:t>
            </w:r>
            <w:r>
              <w:t>sull’inverno.</w:t>
            </w:r>
          </w:p>
          <w:p>
            <w:pPr>
              <w:pStyle w:val="para4"/>
              <w:ind w:right="97"/>
              <w:spacing/>
              <w:jc w:val="both"/>
            </w:pPr>
            <w:r>
              <w:t>Laboratorio</w:t>
            </w:r>
            <w:r>
              <w:rPr>
                <w:spacing w:val="1" w:percent="101"/>
              </w:rPr>
              <w:t xml:space="preserve"> </w:t>
            </w:r>
            <w:r>
              <w:t>grafico-pittorico</w:t>
            </w:r>
            <w:r>
              <w:rPr>
                <w:spacing w:val="-44" w:percent="50"/>
              </w:rPr>
              <w:t xml:space="preserve"> </w:t>
            </w:r>
            <w:r>
              <w:t>manipolativo</w:t>
            </w:r>
            <w:r>
              <w:rPr>
                <w:spacing w:val="1" w:percent="101"/>
              </w:rPr>
              <w:t xml:space="preserve"> </w:t>
            </w:r>
            <w:r>
              <w:t>con</w:t>
            </w:r>
            <w:r>
              <w:rPr>
                <w:spacing w:val="1" w:percent="101"/>
              </w:rPr>
              <w:t xml:space="preserve"> </w:t>
            </w:r>
            <w:r>
              <w:t>materiali</w:t>
            </w:r>
            <w:r>
              <w:rPr>
                <w:spacing w:val="1" w:percent="101"/>
              </w:rPr>
              <w:t xml:space="preserve"> </w:t>
            </w:r>
            <w:r>
              <w:t>naturali</w:t>
            </w:r>
            <w:r>
              <w:rPr>
                <w:spacing w:val="-2" w:percent="98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di</w:t>
            </w:r>
            <w:r>
              <w:rPr>
                <w:spacing w:val="-1" w:percent="99"/>
              </w:rPr>
              <w:t xml:space="preserve"> </w:t>
            </w:r>
            <w:r>
              <w:t>recupero</w:t>
            </w: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8"/>
              <w:spacing w:line="253" w:lineRule="exact"/>
              <w:rPr>
                <w:b/>
              </w:rPr>
            </w:pPr>
            <w:r>
              <w:rPr>
                <w:b/>
              </w:rPr>
              <w:t>METODOLOGIE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  <w:ind w:left="108" w:right="95"/>
              <w:spacing/>
              <w:jc w:val="both"/>
              <w:tabs defTabSz="720">
                <w:tab w:val="left" w:pos="1661" w:leader="none"/>
              </w:tabs>
            </w:pPr>
            <w:r>
              <w:t>Intervista</w:t>
            </w:r>
            <w:r>
              <w:rPr>
                <w:spacing w:val="1" w:percent="101"/>
              </w:rPr>
              <w:t xml:space="preserve"> </w:t>
            </w:r>
            <w:r>
              <w:t>guidata</w:t>
            </w:r>
            <w:r>
              <w:rPr>
                <w:spacing w:val="-44" w:percent="50"/>
              </w:rPr>
              <w:t xml:space="preserve"> </w:t>
            </w:r>
            <w:r>
              <w:t>alla</w:t>
            </w:r>
            <w:r>
              <w:rPr>
                <w:spacing w:val="1" w:percent="101"/>
              </w:rPr>
              <w:t xml:space="preserve"> </w:t>
            </w:r>
            <w:r>
              <w:t>scoperta</w:t>
            </w:r>
            <w:r>
              <w:rPr>
                <w:spacing w:val="1" w:percent="101"/>
              </w:rPr>
              <w:t xml:space="preserve"> </w:t>
            </w:r>
            <w:r>
              <w:t>delle</w:t>
            </w:r>
            <w:r>
              <w:rPr>
                <w:spacing w:val="-44" w:percent="50"/>
              </w:rPr>
              <w:t xml:space="preserve"> </w:t>
            </w:r>
            <w:r>
              <w:t>regole</w:t>
              <w:tab/>
            </w:r>
            <w:r>
              <w:rPr>
                <w:spacing w:val="-3" w:percent="97"/>
              </w:rPr>
              <w:t>di</w:t>
            </w:r>
            <w:r/>
          </w:p>
          <w:p>
            <w:pPr>
              <w:pStyle w:val="para4"/>
              <w:ind w:left="108"/>
              <w:spacing w:line="252" w:lineRule="exact"/>
              <w:jc w:val="both"/>
            </w:pPr>
            <w:r>
              <w:t>convivenza</w:t>
            </w:r>
            <w:r>
              <w:rPr>
                <w:spacing w:val="-3" w:percent="97"/>
              </w:rPr>
              <w:t xml:space="preserve"> </w:t>
            </w:r>
            <w:r>
              <w:t>civile.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  <w:ind w:left="108" w:right="95"/>
              <w:spacing w:before="1"/>
              <w:tabs defTabSz="720">
                <w:tab w:val="left" w:pos="1263" w:leader="none"/>
                <w:tab w:val="left" w:pos="1354" w:leader="none"/>
                <w:tab w:val="left" w:pos="1403" w:leader="none"/>
                <w:tab w:val="left" w:pos="1697" w:leader="none"/>
              </w:tabs>
            </w:pPr>
            <w:r>
              <w:t>Circle</w:t>
            </w:r>
            <w:r>
              <w:rPr>
                <w:spacing w:val="35" w:percent="140"/>
              </w:rPr>
              <w:t xml:space="preserve"> </w:t>
            </w:r>
            <w:r>
              <w:t>time</w:t>
            </w:r>
            <w:r>
              <w:rPr>
                <w:spacing w:val="36" w:percent="141"/>
              </w:rPr>
              <w:t xml:space="preserve"> </w:t>
            </w:r>
            <w:r>
              <w:t>per</w:t>
            </w:r>
            <w:r>
              <w:rPr>
                <w:spacing w:val="18" w:percent="120"/>
              </w:rPr>
              <w:t xml:space="preserve"> </w:t>
            </w:r>
            <w:r>
              <w:t>l’</w:t>
            </w:r>
            <w:r>
              <w:rPr>
                <w:spacing w:val="-44" w:percent="50"/>
              </w:rPr>
              <w:t xml:space="preserve"> </w:t>
            </w:r>
            <w:r>
              <w:t>espressione</w:t>
              <w:tab/>
              <w:tab/>
              <w:tab/>
            </w:r>
            <w:r>
              <w:rPr>
                <w:spacing w:val="-1" w:percent="99"/>
              </w:rPr>
              <w:t>delle</w:t>
            </w:r>
            <w:r>
              <w:rPr>
                <w:spacing w:val="-44" w:percent="50"/>
              </w:rPr>
              <w:t xml:space="preserve"> </w:t>
            </w:r>
            <w:r>
              <w:t>emozioni</w:t>
              <w:tab/>
              <w:t>e</w:t>
              <w:tab/>
              <w:tab/>
            </w:r>
            <w:r>
              <w:rPr>
                <w:spacing w:val="-2" w:percent="98"/>
              </w:rPr>
              <w:t>l’</w:t>
            </w:r>
            <w:r>
              <w:rPr>
                <w:spacing w:val="-44" w:percent="50"/>
              </w:rPr>
              <w:t xml:space="preserve"> </w:t>
            </w:r>
            <w:r>
              <w:t>attenzione</w:t>
              <w:tab/>
              <w:tab/>
            </w:r>
            <w:r>
              <w:rPr>
                <w:spacing w:val="-1" w:percent="99"/>
              </w:rPr>
              <w:t>verso</w:t>
            </w:r>
            <w:r>
              <w:rPr>
                <w:spacing w:val="-44" w:percent="50"/>
              </w:rPr>
              <w:t xml:space="preserve"> </w:t>
            </w:r>
            <w:r>
              <w:t>l’altrui emotività.</w:t>
            </w:r>
            <w:r>
              <w:rPr>
                <w:spacing w:val="1" w:percent="101"/>
              </w:rPr>
              <w:t xml:space="preserve"> </w:t>
            </w:r>
            <w:r>
              <w:t>Learning by doing.</w:t>
            </w:r>
            <w:r>
              <w:rPr>
                <w:spacing w:val="-44" w:percent="50"/>
              </w:rPr>
              <w:t xml:space="preserve"> </w:t>
            </w:r>
            <w:r>
              <w:t>Lavoro</w:t>
            </w:r>
            <w:r>
              <w:rPr>
                <w:spacing w:val="42" w:percent="148"/>
              </w:rPr>
              <w:t xml:space="preserve"> </w:t>
            </w:r>
            <w:r>
              <w:t>in</w:t>
            </w:r>
            <w:r>
              <w:rPr>
                <w:spacing w:val="42" w:percent="148"/>
              </w:rPr>
              <w:t xml:space="preserve"> </w:t>
            </w:r>
            <w:r>
              <w:t>grande</w:t>
            </w:r>
            <w:r>
              <w:rPr>
                <w:spacing w:val="-44" w:percent="50"/>
              </w:rPr>
              <w:t xml:space="preserve"> </w:t>
            </w:r>
            <w:r>
              <w:t>gruppo.</w:t>
            </w:r>
          </w:p>
          <w:p>
            <w:pPr>
              <w:pStyle w:val="para4"/>
              <w:ind w:left="108" w:right="410"/>
            </w:pPr>
            <w:r>
              <w:t>Role playing.</w:t>
            </w:r>
            <w:r>
              <w:rPr>
                <w:spacing w:val="1" w:percent="101"/>
              </w:rPr>
              <w:t xml:space="preserve"> </w:t>
            </w:r>
            <w:r>
              <w:t>Peer tutoring.</w:t>
            </w:r>
            <w:r>
              <w:rPr>
                <w:spacing w:val="1" w:percent="101"/>
              </w:rPr>
              <w:t xml:space="preserve"> </w:t>
            </w:r>
            <w:r>
              <w:t>Didattica</w:t>
            </w:r>
            <w:r>
              <w:rPr>
                <w:spacing w:val="-13" w:percent="85"/>
              </w:rPr>
              <w:t xml:space="preserve"> </w:t>
            </w:r>
            <w:r>
              <w:t>attiva.</w:t>
            </w:r>
          </w:p>
        </w:tc>
        <w:tc>
          <w:tcPr>
            <w:tcW w:w="175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VERIFICHE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</w:pPr>
            <w:r>
              <w:t>Iniziale.</w:t>
            </w:r>
          </w:p>
          <w:p>
            <w:pPr>
              <w:pStyle w:val="para4"/>
              <w:ind w:right="96"/>
              <w:tabs defTabSz="720">
                <w:tab w:val="left" w:pos="606" w:leader="none"/>
                <w:tab w:val="left" w:pos="1544" w:leader="none"/>
              </w:tabs>
            </w:pPr>
            <w:r>
              <w:t>In</w:t>
              <w:tab/>
              <w:t>itiinere</w:t>
              <w:tab/>
            </w:r>
            <w:r>
              <w:rPr>
                <w:spacing w:val="-4" w:percent="95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finale.</w:t>
            </w:r>
          </w:p>
          <w:p>
            <w:pPr>
              <w:pStyle w:val="para4"/>
              <w:spacing w:line="252" w:lineRule="exact"/>
              <w:tabs defTabSz="720">
                <w:tab w:val="left" w:pos="945" w:leader="none"/>
              </w:tabs>
            </w:pPr>
            <w:r>
              <w:t>Sono</w:t>
              <w:tab/>
              <w:t>previste</w:t>
            </w:r>
          </w:p>
          <w:p>
            <w:pPr>
              <w:pStyle w:val="para4"/>
              <w:spacing w:before="1"/>
              <w:jc w:val="both"/>
              <w:tabs defTabSz="720">
                <w:tab w:val="left" w:pos="1471" w:leader="none"/>
              </w:tabs>
            </w:pPr>
            <w:r>
              <w:t>griglie</w:t>
              <w:tab/>
              <w:t>di</w:t>
            </w:r>
          </w:p>
          <w:p>
            <w:pPr>
              <w:pStyle w:val="para4"/>
              <w:ind w:right="95"/>
              <w:spacing/>
              <w:jc w:val="both"/>
              <w:tabs defTabSz="720">
                <w:tab w:val="left" w:pos="1472" w:leader="none"/>
              </w:tabs>
            </w:pPr>
            <w:r>
              <w:t>osservazione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-44" w:percent="50"/>
              </w:rPr>
              <w:t xml:space="preserve"> </w:t>
            </w:r>
            <w:r>
              <w:t>rubriche</w:t>
              <w:tab/>
            </w:r>
            <w:r>
              <w:rPr>
                <w:spacing w:val="-2" w:percent="98"/>
              </w:rPr>
              <w:t>di</w:t>
            </w:r>
            <w:r>
              <w:rPr>
                <w:spacing w:val="-44" w:percent="50"/>
              </w:rPr>
              <w:t xml:space="preserve"> </w:t>
            </w:r>
            <w:r>
              <w:t>valutazione.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footerReference w:type="default" r:id="rId13"/>
          <w:type w:val="nextPage"/>
          <w:pgSz w:h="16840" w:w="11910"/>
          <w:pgMar w:left="460" w:top="840" w:right="260" w:bottom="280" w:header="0" w:footer="567"/>
          <w:paperSrc w:first="0" w:other="0" a="0" b="0"/>
          <w:pgNumType w:fmt="decimal"/>
          <w:tmGutter w:val="3"/>
          <w:mirrorMargins w:val="0"/>
          <w:tmSection w:h="-1">
            <w:tmFooter w:id="0" w:h="0" edge="567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2022" w:right="2218"/>
        <w:spacing w:before="73"/>
        <w:jc w:val="center"/>
        <w:rPr>
          <w:b/>
        </w:rPr>
      </w:pPr>
      <w:r>
        <w:rPr>
          <w:b/>
          <w:color w:val="d99493"/>
        </w:rPr>
        <w:t>UDA</w:t>
      </w:r>
      <w:r>
        <w:rPr>
          <w:b/>
          <w:color w:val="d99493"/>
          <w:spacing w:val="-2" w:percent="98"/>
        </w:rPr>
        <w:t xml:space="preserve"> </w:t>
      </w:r>
      <w:r>
        <w:rPr>
          <w:b/>
          <w:color w:val="d99493"/>
        </w:rPr>
        <w:t>N°2</w:t>
      </w:r>
      <w:r>
        <w:rPr>
          <w:b/>
        </w:rPr>
      </w:r>
    </w:p>
    <w:p>
      <w:pPr>
        <w:pStyle w:val="para1"/>
        <w:rPr>
          <w:b/>
          <w:sz w:val="20"/>
        </w:rPr>
      </w:pPr>
      <w:r>
        <w:rPr>
          <w:b/>
          <w:sz w:val="20"/>
        </w:rPr>
      </w:r>
    </w:p>
    <w:p>
      <w:pPr>
        <w:pStyle w:val="para1"/>
        <w:spacing w:before="11"/>
        <w:rPr>
          <w:b/>
          <w:sz w:val="23"/>
        </w:rPr>
      </w:pPr>
      <w:r>
        <w:rPr>
          <w:b/>
          <w:sz w:val="23"/>
        </w:rPr>
      </w:r>
    </w:p>
    <w:tbl>
      <w:tblPr>
        <w:tblStyle w:val="TableNormal"/>
        <w:name w:val="Tabella3"/>
        <w:tabOrder w:val="0"/>
        <w:jc w:val="left"/>
        <w:tblInd w:w="117" w:type="dxa"/>
        <w:tblW w:w="10908" w:type="dxa"/>
        <w:pPr>
          <w:ind w:left="117"/>
        </w:pPr>
        <w:tblLook w:val="01E0" w:firstRow="1" w:lastRow="1" w:firstColumn="1" w:lastColumn="1" w:noHBand="0" w:noVBand="0"/>
      </w:tblPr>
      <w:tblGrid>
        <w:gridCol w:w="2184"/>
        <w:gridCol w:w="1941"/>
        <w:gridCol w:w="2901"/>
        <w:gridCol w:w="2027"/>
        <w:gridCol w:w="1855"/>
      </w:tblGrid>
      <w:tr>
        <w:trPr>
          <w:tblHeader w:val="0"/>
          <w:cantSplit w:val="0"/>
          <w:trHeight w:val="576" w:hRule="atLeast"/>
        </w:trPr>
        <w:tc>
          <w:tcPr>
            <w:tcW w:w="218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641"/>
              <w:spacing w:before="1"/>
              <w:rPr>
                <w:b/>
              </w:rPr>
            </w:pPr>
            <w:r>
              <w:rPr>
                <w:b/>
              </w:rPr>
              <w:t>CAMPO DI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ESPERIENZA</w:t>
            </w:r>
          </w:p>
        </w:tc>
        <w:tc>
          <w:tcPr>
            <w:tcW w:w="87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8"/>
              <w:spacing w:before="1"/>
            </w:pPr>
            <w:r>
              <w:t>TUTTI</w:t>
            </w:r>
          </w:p>
        </w:tc>
      </w:tr>
      <w:tr>
        <w:trPr>
          <w:tblHeader w:val="0"/>
          <w:cantSplit w:val="0"/>
          <w:trHeight w:val="329" w:hRule="atLeast"/>
        </w:trPr>
        <w:tc>
          <w:tcPr>
            <w:tcW w:w="218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SEZIONE</w:t>
            </w:r>
          </w:p>
        </w:tc>
        <w:tc>
          <w:tcPr>
            <w:tcW w:w="87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8"/>
              <w:spacing w:line="253" w:lineRule="exact"/>
            </w:pPr>
            <w:r>
              <w:t>3</w:t>
            </w:r>
            <w:r>
              <w:rPr>
                <w:spacing w:val="54" w:percent="161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4</w:t>
            </w:r>
            <w:r>
              <w:rPr>
                <w:spacing w:val="-1" w:percent="99"/>
              </w:rPr>
              <w:t xml:space="preserve"> </w:t>
            </w:r>
            <w:r>
              <w:t>ANNI</w:t>
            </w:r>
          </w:p>
        </w:tc>
      </w:tr>
      <w:tr>
        <w:trPr>
          <w:tblHeader w:val="0"/>
          <w:cantSplit w:val="0"/>
          <w:trHeight w:val="593" w:hRule="atLeast"/>
        </w:trPr>
        <w:tc>
          <w:tcPr>
            <w:tcW w:w="218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836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TEMATICA</w:t>
            </w:r>
          </w:p>
        </w:tc>
        <w:tc>
          <w:tcPr>
            <w:tcW w:w="87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979"/>
              <w:spacing w:line="253" w:lineRule="exact"/>
              <w:rPr>
                <w:b/>
              </w:rPr>
            </w:pPr>
            <w:r>
              <w:rPr>
                <w:b/>
                <w:color w:val="d99493"/>
              </w:rPr>
              <w:t>EMOZIONI</w:t>
            </w:r>
            <w:r>
              <w:rPr>
                <w:b/>
                <w:color w:val="d99493"/>
                <w:spacing w:val="-3" w:percent="97"/>
              </w:rPr>
              <w:t xml:space="preserve"> </w:t>
            </w:r>
            <w:r>
              <w:rPr>
                <w:b/>
                <w:color w:val="d99493"/>
              </w:rPr>
              <w:t>NATALIZIE</w:t>
            </w: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526" w:hRule="atLeast"/>
        </w:trPr>
        <w:tc>
          <w:tcPr>
            <w:tcW w:w="218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445"/>
              <w:rPr>
                <w:b/>
              </w:rPr>
            </w:pPr>
            <w:r>
              <w:rPr>
                <w:b/>
              </w:rPr>
              <w:t>PERIODO DI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RIFERIMENTO</w:t>
            </w:r>
          </w:p>
        </w:tc>
        <w:tc>
          <w:tcPr>
            <w:tcW w:w="87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63"/>
              <w:spacing w:line="253" w:lineRule="exact"/>
              <w:rPr>
                <w:b/>
              </w:rPr>
            </w:pPr>
            <w:r>
              <w:rPr>
                <w:b/>
              </w:rPr>
              <w:t>NOVEMBRE</w:t>
            </w:r>
            <w:r>
              <w:rPr>
                <w:b/>
                <w:spacing w:val="-3" w:percent="97"/>
              </w:rPr>
              <w:t xml:space="preserve"> </w:t>
            </w:r>
            <w:r>
              <w:rPr>
                <w:b/>
              </w:rPr>
              <w:t>/DICEMBRE</w:t>
            </w:r>
          </w:p>
        </w:tc>
      </w:tr>
      <w:tr>
        <w:trPr>
          <w:tblHeader w:val="0"/>
          <w:cantSplit w:val="0"/>
          <w:trHeight w:val="7843" w:hRule="atLeast"/>
        </w:trPr>
        <w:tc>
          <w:tcPr>
            <w:tcW w:w="41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2" w:percent="9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 w:percent="97"/>
              </w:rPr>
              <w:t xml:space="preserve"> </w:t>
            </w:r>
            <w:r>
              <w:rPr>
                <w:b/>
              </w:rPr>
              <w:t>APPRENDIMENTO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ILSE’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L’ALTRO</w:t>
            </w:r>
            <w:r/>
          </w:p>
          <w:p>
            <w:pPr>
              <w:pStyle w:val="para4"/>
              <w:ind w:right="98"/>
              <w:spacing/>
              <w:jc w:val="both"/>
            </w:pPr>
            <w:r>
              <w:t>Gioca in modo costruttivo e creativo con gli</w:t>
            </w:r>
            <w:r>
              <w:rPr>
                <w:spacing w:val="-44" w:percent="50"/>
              </w:rPr>
              <w:t xml:space="preserve"> </w:t>
            </w:r>
            <w:r>
              <w:t>altri.</w:t>
            </w:r>
          </w:p>
          <w:p>
            <w:pPr>
              <w:pStyle w:val="para4"/>
              <w:ind w:right="99"/>
              <w:spacing/>
              <w:jc w:val="both"/>
            </w:pPr>
            <w:r>
              <w:t>Riflette, discute e si confronta con adulti e</w:t>
            </w:r>
            <w:r>
              <w:rPr>
                <w:spacing w:val="1" w:percent="101"/>
              </w:rPr>
              <w:t xml:space="preserve"> </w:t>
            </w:r>
            <w:r>
              <w:t>con</w:t>
            </w:r>
            <w:r>
              <w:rPr>
                <w:spacing w:val="-1" w:percent="99"/>
              </w:rPr>
              <w:t xml:space="preserve"> </w:t>
            </w:r>
            <w:r>
              <w:t>gli</w:t>
            </w:r>
            <w:r>
              <w:rPr>
                <w:spacing w:val="1" w:percent="101"/>
              </w:rPr>
              <w:t xml:space="preserve"> </w:t>
            </w:r>
            <w:r>
              <w:t>altri</w:t>
            </w:r>
            <w:r>
              <w:rPr>
                <w:spacing w:val="-1" w:percent="99"/>
              </w:rPr>
              <w:t xml:space="preserve"> </w:t>
            </w:r>
            <w:r>
              <w:t>bambini.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IL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CORPO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 IL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MOVIMENTO</w:t>
            </w:r>
            <w:r/>
          </w:p>
          <w:p>
            <w:pPr>
              <w:pStyle w:val="para4"/>
              <w:ind w:right="97"/>
              <w:spacing/>
              <w:jc w:val="both"/>
            </w:pPr>
            <w:r>
              <w:t>Vive</w:t>
            </w:r>
            <w:r>
              <w:rPr>
                <w:spacing w:val="-13" w:percent="85"/>
              </w:rPr>
              <w:t xml:space="preserve"> </w:t>
            </w:r>
            <w:r>
              <w:t>pienamente</w:t>
            </w:r>
            <w:r>
              <w:rPr>
                <w:spacing w:val="-13" w:percent="85"/>
              </w:rPr>
              <w:t xml:space="preserve"> </w:t>
            </w:r>
            <w:r>
              <w:t>la</w:t>
            </w:r>
            <w:r>
              <w:rPr>
                <w:spacing w:val="-13" w:percent="85"/>
              </w:rPr>
              <w:t xml:space="preserve"> </w:t>
            </w:r>
            <w:r>
              <w:t>propria</w:t>
            </w:r>
            <w:r>
              <w:rPr>
                <w:spacing w:val="-13" w:percent="85"/>
              </w:rPr>
              <w:t xml:space="preserve"> </w:t>
            </w:r>
            <w:r>
              <w:t>corporeità;</w:t>
            </w:r>
            <w:r>
              <w:rPr>
                <w:spacing w:val="-13" w:percent="85"/>
              </w:rPr>
              <w:t xml:space="preserve"> </w:t>
            </w:r>
            <w:r>
              <w:t>prova</w:t>
            </w:r>
            <w:r>
              <w:rPr>
                <w:spacing w:val="-44" w:percent="50"/>
              </w:rPr>
              <w:t xml:space="preserve"> </w:t>
            </w:r>
            <w:r>
              <w:t>piacere nel movimento e sperimenta nuovi</w:t>
            </w:r>
            <w:r>
              <w:rPr>
                <w:spacing w:val="1" w:percent="101"/>
              </w:rPr>
              <w:t xml:space="preserve"> </w:t>
            </w:r>
            <w:r>
              <w:t>schemi</w:t>
            </w:r>
            <w:r>
              <w:rPr>
                <w:spacing w:val="-2" w:percent="98"/>
              </w:rPr>
              <w:t xml:space="preserve"> </w:t>
            </w:r>
            <w:r>
              <w:t>posturali</w:t>
            </w:r>
            <w:r>
              <w:rPr>
                <w:spacing w:val="-1" w:percent="99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motori.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IMMAGINI,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SUONI</w:t>
            </w:r>
            <w:r>
              <w:rPr>
                <w:spacing w:val="-3" w:percent="97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COLORI</w:t>
            </w:r>
            <w:r/>
          </w:p>
          <w:p>
            <w:pPr>
              <w:pStyle w:val="para4"/>
              <w:ind w:right="98"/>
              <w:spacing/>
              <w:jc w:val="both"/>
            </w:pPr>
            <w:r>
              <w:t>Comunica,</w:t>
            </w:r>
            <w:r>
              <w:rPr>
                <w:spacing w:val="1" w:percent="101"/>
              </w:rPr>
              <w:t xml:space="preserve"> </w:t>
            </w:r>
            <w:r>
              <w:t>esprime</w:t>
            </w:r>
            <w:r>
              <w:rPr>
                <w:spacing w:val="1" w:percent="101"/>
              </w:rPr>
              <w:t xml:space="preserve"> </w:t>
            </w:r>
            <w:r>
              <w:t>emozioni,</w:t>
            </w:r>
            <w:r>
              <w:rPr>
                <w:spacing w:val="1" w:percent="101"/>
              </w:rPr>
              <w:t xml:space="preserve"> </w:t>
            </w:r>
            <w:r>
              <w:t>racconta</w:t>
            </w:r>
            <w:r>
              <w:rPr>
                <w:spacing w:val="1" w:percent="101"/>
              </w:rPr>
              <w:t xml:space="preserve"> </w:t>
            </w:r>
            <w:r>
              <w:t>utilizzando</w:t>
            </w:r>
            <w:r>
              <w:rPr>
                <w:spacing w:val="1" w:percent="101"/>
              </w:rPr>
              <w:t xml:space="preserve"> </w:t>
            </w:r>
            <w:r>
              <w:t>le</w:t>
            </w:r>
            <w:r>
              <w:rPr>
                <w:spacing w:val="1" w:percent="101"/>
              </w:rPr>
              <w:t xml:space="preserve"> </w:t>
            </w:r>
            <w:r>
              <w:t>varie</w:t>
            </w:r>
            <w:r>
              <w:rPr>
                <w:spacing w:val="1" w:percent="101"/>
              </w:rPr>
              <w:t xml:space="preserve"> </w:t>
            </w:r>
            <w:r>
              <w:t>possibilità</w:t>
            </w:r>
            <w:r>
              <w:rPr>
                <w:spacing w:val="1" w:percent="101"/>
              </w:rPr>
              <w:t xml:space="preserve"> </w:t>
            </w:r>
            <w:r>
              <w:t>che</w:t>
            </w:r>
            <w:r>
              <w:rPr>
                <w:spacing w:val="1" w:percent="101"/>
              </w:rPr>
              <w:t xml:space="preserve"> </w:t>
            </w:r>
            <w:r>
              <w:t>il</w:t>
            </w:r>
            <w:r>
              <w:rPr>
                <w:spacing w:val="1" w:percent="101"/>
              </w:rPr>
              <w:t xml:space="preserve"> </w:t>
            </w:r>
            <w:r>
              <w:t>linguaggio</w:t>
            </w:r>
            <w:r>
              <w:rPr>
                <w:spacing w:val="-1" w:percent="99"/>
              </w:rPr>
              <w:t xml:space="preserve"> </w:t>
            </w:r>
            <w:r>
              <w:t>del</w:t>
            </w:r>
            <w:r>
              <w:rPr>
                <w:spacing w:val="-1" w:percent="99"/>
              </w:rPr>
              <w:t xml:space="preserve"> </w:t>
            </w:r>
            <w:r>
              <w:t>corpo gli</w:t>
            </w:r>
            <w:r>
              <w:rPr>
                <w:spacing w:val="-3" w:percent="97"/>
              </w:rPr>
              <w:t xml:space="preserve"> </w:t>
            </w:r>
            <w:r>
              <w:t>consente</w:t>
            </w:r>
          </w:p>
          <w:p>
            <w:pPr>
              <w:pStyle w:val="para4"/>
              <w:ind w:right="97"/>
              <w:spacing/>
              <w:jc w:val="both"/>
            </w:pPr>
            <w:r>
              <w:t>Inventa storie e sa esprimerle attraverso la</w:t>
            </w:r>
            <w:r>
              <w:rPr>
                <w:spacing w:val="1" w:percent="101"/>
              </w:rPr>
              <w:t xml:space="preserve"> </w:t>
            </w:r>
            <w:r>
              <w:t>drammatizzazione, il disegno, la pittura e le</w:t>
            </w:r>
            <w:r>
              <w:rPr>
                <w:spacing w:val="1" w:percent="101"/>
              </w:rPr>
              <w:t xml:space="preserve"> </w:t>
            </w:r>
            <w:r>
              <w:t>altre</w:t>
            </w:r>
            <w:r>
              <w:rPr>
                <w:spacing w:val="-2" w:percent="98"/>
              </w:rPr>
              <w:t xml:space="preserve"> </w:t>
            </w:r>
            <w:r>
              <w:t>attività</w:t>
            </w:r>
            <w:r>
              <w:rPr>
                <w:spacing w:val="-1" w:percent="99"/>
              </w:rPr>
              <w:t xml:space="preserve"> </w:t>
            </w:r>
            <w:r>
              <w:t>manipolative.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LA</w:t>
            </w:r>
            <w:r>
              <w:rPr>
                <w:spacing w:val="-3" w:percent="97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CONOSCENZA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DEL MONDO</w:t>
            </w:r>
            <w:r/>
          </w:p>
          <w:p>
            <w:pPr>
              <w:pStyle w:val="para4"/>
              <w:ind w:right="99"/>
              <w:spacing/>
              <w:jc w:val="both"/>
            </w:pPr>
            <w:r>
              <w:t>Individua la posizione di persone e oggetti</w:t>
            </w:r>
            <w:r>
              <w:rPr>
                <w:spacing w:val="1" w:percent="101"/>
              </w:rPr>
              <w:t xml:space="preserve"> </w:t>
            </w:r>
            <w:r>
              <w:t>nello</w:t>
            </w:r>
            <w:r>
              <w:rPr>
                <w:spacing w:val="1" w:percent="101"/>
              </w:rPr>
              <w:t xml:space="preserve"> </w:t>
            </w:r>
            <w:r>
              <w:t>spazio</w:t>
            </w:r>
            <w:r>
              <w:rPr>
                <w:spacing w:val="1" w:percent="101"/>
              </w:rPr>
              <w:t xml:space="preserve"> </w:t>
            </w:r>
            <w:r>
              <w:t>usando</w:t>
            </w:r>
            <w:r>
              <w:rPr>
                <w:spacing w:val="1" w:percent="101"/>
              </w:rPr>
              <w:t xml:space="preserve"> </w:t>
            </w:r>
            <w:r>
              <w:t>termini</w:t>
            </w:r>
            <w:r>
              <w:rPr>
                <w:spacing w:val="1" w:percent="101"/>
              </w:rPr>
              <w:t xml:space="preserve"> </w:t>
            </w:r>
            <w:r>
              <w:t>come</w:t>
            </w:r>
            <w:r>
              <w:rPr>
                <w:spacing w:val="1" w:percent="101"/>
              </w:rPr>
              <w:t xml:space="preserve"> </w:t>
            </w:r>
            <w:r>
              <w:t>avanti/dietro,</w:t>
            </w:r>
            <w:r>
              <w:rPr>
                <w:spacing w:val="1" w:percent="101"/>
              </w:rPr>
              <w:t xml:space="preserve"> </w:t>
            </w:r>
            <w:r>
              <w:t>sopra/sotto,</w:t>
            </w:r>
            <w:r>
              <w:rPr>
                <w:spacing w:val="1" w:percent="101"/>
              </w:rPr>
              <w:t xml:space="preserve"> </w:t>
            </w:r>
            <w:r>
              <w:t>destra/sinistra</w:t>
            </w:r>
            <w:r>
              <w:rPr>
                <w:spacing w:val="1" w:percent="101"/>
              </w:rPr>
              <w:t xml:space="preserve"> </w:t>
            </w:r>
            <w:r>
              <w:t>ecc…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DISCORSI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 LE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PAROLE</w:t>
            </w:r>
            <w:r/>
          </w:p>
          <w:p>
            <w:pPr>
              <w:pStyle w:val="para4"/>
              <w:ind w:right="97"/>
              <w:spacing/>
              <w:jc w:val="both"/>
            </w:pPr>
            <w:r>
              <w:t>Sa</w:t>
            </w:r>
            <w:r>
              <w:rPr>
                <w:spacing w:val="1" w:percent="101"/>
              </w:rPr>
              <w:t xml:space="preserve"> </w:t>
            </w:r>
            <w:r>
              <w:t>esprimere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comunicare</w:t>
            </w:r>
            <w:r>
              <w:rPr>
                <w:spacing w:val="1" w:percent="101"/>
              </w:rPr>
              <w:t xml:space="preserve"> </w:t>
            </w:r>
            <w:r>
              <w:t>agli</w:t>
            </w:r>
            <w:r>
              <w:rPr>
                <w:spacing w:val="1" w:percent="101"/>
              </w:rPr>
              <w:t xml:space="preserve"> </w:t>
            </w:r>
            <w:r>
              <w:t>altri</w:t>
            </w:r>
            <w:r>
              <w:rPr>
                <w:spacing w:val="1" w:percent="101"/>
              </w:rPr>
              <w:t xml:space="preserve"> </w:t>
            </w:r>
            <w:r>
              <w:t>emozioni</w:t>
            </w:r>
            <w:r>
              <w:rPr>
                <w:spacing w:val="-1" w:percent="99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sentimenti.</w:t>
            </w:r>
          </w:p>
          <w:p>
            <w:pPr>
              <w:pStyle w:val="para4"/>
              <w:spacing w:before="1" w:line="233" w:lineRule="exact"/>
              <w:jc w:val="both"/>
            </w:pPr>
            <w:r>
              <w:t>Ascolta</w:t>
            </w:r>
            <w:r>
              <w:rPr>
                <w:spacing w:val="-3" w:percent="97"/>
              </w:rPr>
              <w:t xml:space="preserve"> </w:t>
            </w:r>
            <w:r>
              <w:t>e</w:t>
            </w:r>
            <w:r>
              <w:rPr>
                <w:spacing w:val="-2" w:percent="98"/>
              </w:rPr>
              <w:t xml:space="preserve"> </w:t>
            </w:r>
            <w:r>
              <w:t>comprende</w:t>
            </w:r>
            <w:r>
              <w:rPr>
                <w:spacing w:val="-2" w:percent="98"/>
              </w:rPr>
              <w:t xml:space="preserve"> </w:t>
            </w:r>
            <w:r>
              <w:t>narrazioni</w:t>
            </w:r>
          </w:p>
        </w:tc>
        <w:tc>
          <w:tcPr>
            <w:tcW w:w="290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CONTENUTI/ATTIVITA’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  <w:ind w:right="96"/>
              <w:spacing/>
              <w:jc w:val="both"/>
            </w:pPr>
            <w:r>
              <w:t>Brainstoriming</w:t>
            </w:r>
            <w:r>
              <w:rPr>
                <w:spacing w:val="1" w:percent="101"/>
              </w:rPr>
              <w:t xml:space="preserve"> </w:t>
            </w:r>
            <w:r>
              <w:t>sulla festività</w:t>
            </w:r>
            <w:r>
              <w:rPr>
                <w:spacing w:val="1" w:percent="101"/>
              </w:rPr>
              <w:t xml:space="preserve"> </w:t>
            </w:r>
            <w:r>
              <w:t>principale</w:t>
            </w:r>
            <w:r>
              <w:rPr>
                <w:spacing w:val="1" w:percent="101"/>
              </w:rPr>
              <w:t xml:space="preserve"> </w:t>
            </w:r>
            <w:r>
              <w:t>del</w:t>
            </w:r>
            <w:r>
              <w:rPr>
                <w:spacing w:val="1" w:percent="101"/>
              </w:rPr>
              <w:t xml:space="preserve"> </w:t>
            </w:r>
            <w:r>
              <w:t>mese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dicembre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descrizione</w:t>
            </w:r>
            <w:r>
              <w:rPr>
                <w:spacing w:val="1" w:percent="101"/>
              </w:rPr>
              <w:t xml:space="preserve"> </w:t>
            </w:r>
            <w:r>
              <w:t>delle</w:t>
            </w:r>
            <w:r>
              <w:rPr>
                <w:spacing w:val="-44" w:percent="50"/>
              </w:rPr>
              <w:t xml:space="preserve"> </w:t>
            </w:r>
            <w:r>
              <w:t>emozioni che ciascuno prova</w:t>
            </w:r>
            <w:r>
              <w:rPr>
                <w:spacing w:val="1" w:percent="101"/>
              </w:rPr>
              <w:t xml:space="preserve"> </w:t>
            </w:r>
            <w:r>
              <w:t>in</w:t>
            </w:r>
            <w:r>
              <w:rPr>
                <w:spacing w:val="-1" w:percent="99"/>
              </w:rPr>
              <w:t xml:space="preserve"> </w:t>
            </w:r>
            <w:r>
              <w:t>merito.</w:t>
            </w:r>
          </w:p>
          <w:p>
            <w:pPr>
              <w:pStyle w:val="para4"/>
              <w:ind w:right="97"/>
              <w:spacing/>
              <w:jc w:val="both"/>
            </w:pPr>
            <w:r>
              <w:t>Lettura dell’albo illustrato dal</w:t>
            </w:r>
            <w:r>
              <w:rPr>
                <w:spacing w:val="-44" w:percent="50"/>
              </w:rPr>
              <w:t xml:space="preserve"> </w:t>
            </w:r>
            <w:r>
              <w:t>titolo L’ingombrante regalo di</w:t>
            </w:r>
            <w:r>
              <w:rPr>
                <w:spacing w:val="-44" w:percent="50"/>
              </w:rPr>
              <w:t xml:space="preserve"> </w:t>
            </w:r>
            <w:r>
              <w:t>Natale</w:t>
            </w:r>
          </w:p>
          <w:p>
            <w:pPr>
              <w:pStyle w:val="para4"/>
              <w:spacing w:before="1"/>
            </w:pPr>
            <w:r>
              <w:t>Drammatizzazione di storie.</w:t>
            </w:r>
            <w:r>
              <w:rPr>
                <w:spacing w:val="1" w:percent="101"/>
              </w:rPr>
              <w:t xml:space="preserve"> </w:t>
            </w:r>
            <w:r>
              <w:t>Attività</w:t>
            </w:r>
            <w:r>
              <w:rPr>
                <w:spacing w:val="46" w:percent="152"/>
              </w:rPr>
              <w:t xml:space="preserve"> </w:t>
            </w:r>
            <w:r>
              <w:t>ludico-musicali</w:t>
            </w:r>
            <w:r>
              <w:rPr>
                <w:spacing w:val="47" w:percent="153"/>
              </w:rPr>
              <w:t xml:space="preserve"> </w:t>
            </w:r>
            <w:r>
              <w:t>alla</w:t>
            </w:r>
            <w:r>
              <w:rPr>
                <w:spacing w:val="-44" w:percent="50"/>
              </w:rPr>
              <w:t xml:space="preserve"> </w:t>
            </w:r>
            <w:r>
              <w:t>LIM</w:t>
            </w:r>
          </w:p>
          <w:p>
            <w:pPr>
              <w:pStyle w:val="para4"/>
              <w:ind w:right="95"/>
              <w:tabs defTabSz="720">
                <w:tab w:val="left" w:pos="1327" w:leader="none"/>
                <w:tab w:val="left" w:pos="1388" w:leader="none"/>
                <w:tab w:val="left" w:pos="1802" w:leader="none"/>
                <w:tab w:val="left" w:pos="1853" w:leader="none"/>
              </w:tabs>
            </w:pPr>
            <w:r>
              <w:t>Laboratorio artistico.</w:t>
            </w:r>
            <w:r>
              <w:rPr>
                <w:spacing w:val="1" w:percent="101"/>
              </w:rPr>
              <w:t xml:space="preserve"> </w:t>
            </w:r>
            <w:r>
              <w:t>Laboratorio</w:t>
              <w:tab/>
              <w:tab/>
              <w:t>di</w:t>
              <w:tab/>
            </w:r>
            <w:r>
              <w:rPr>
                <w:spacing w:val="-1" w:percent="99"/>
              </w:rPr>
              <w:t>educazione</w:t>
            </w:r>
            <w:r>
              <w:rPr>
                <w:spacing w:val="-44" w:percent="50"/>
              </w:rPr>
              <w:t xml:space="preserve"> </w:t>
            </w:r>
            <w:r>
              <w:t>emozionale</w:t>
              <w:tab/>
              <w:t>con</w:t>
              <w:tab/>
              <w:tab/>
            </w:r>
            <w:r>
              <w:rPr>
                <w:spacing w:val="-1" w:percent="99"/>
              </w:rPr>
              <w:t>particolare</w:t>
            </w:r>
            <w:r>
              <w:rPr>
                <w:spacing w:val="-44" w:percent="50"/>
              </w:rPr>
              <w:t xml:space="preserve"> </w:t>
            </w:r>
            <w:r>
              <w:t>rilievo</w:t>
            </w:r>
            <w:r>
              <w:rPr>
                <w:spacing w:val="8" w:percent="109"/>
              </w:rPr>
              <w:t xml:space="preserve"> </w:t>
            </w:r>
            <w:r>
              <w:t>al.l’emozione</w:t>
            </w:r>
            <w:r>
              <w:rPr>
                <w:spacing w:val="7" w:percent="108"/>
              </w:rPr>
              <w:t xml:space="preserve"> </w:t>
            </w:r>
            <w:r>
              <w:t>relativa</w:t>
            </w:r>
            <w:r>
              <w:rPr>
                <w:spacing w:val="-44" w:percent="50"/>
              </w:rPr>
              <w:t xml:space="preserve"> </w:t>
            </w:r>
            <w:r>
              <w:t>alla</w:t>
            </w:r>
            <w:r>
              <w:rPr>
                <w:spacing w:val="-2" w:percent="98"/>
              </w:rPr>
              <w:t xml:space="preserve"> </w:t>
            </w:r>
            <w:r>
              <w:t>gioia.</w:t>
            </w:r>
          </w:p>
          <w:p>
            <w:pPr>
              <w:pStyle w:val="para4"/>
              <w:ind w:right="98"/>
              <w:spacing/>
              <w:jc w:val="both"/>
            </w:pPr>
            <w:r>
              <w:t>Racconto</w:t>
            </w:r>
            <w:r>
              <w:rPr>
                <w:spacing w:val="1" w:percent="101"/>
              </w:rPr>
              <w:t xml:space="preserve"> </w:t>
            </w:r>
            <w:r>
              <w:t>“LA</w:t>
            </w:r>
            <w:r>
              <w:rPr>
                <w:spacing w:val="1" w:percent="101"/>
              </w:rPr>
              <w:t xml:space="preserve"> </w:t>
            </w:r>
            <w:r>
              <w:t>STELLA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NATALE”</w:t>
            </w:r>
            <w:r>
              <w:rPr>
                <w:spacing w:val="1" w:percent="101"/>
              </w:rPr>
              <w:t xml:space="preserve"> </w:t>
            </w:r>
            <w:r>
              <w:t>rielaborazione</w:t>
            </w:r>
            <w:r>
              <w:rPr>
                <w:spacing w:val="-44" w:percent="50"/>
              </w:rPr>
              <w:t xml:space="preserve"> </w:t>
            </w:r>
            <w:r>
              <w:t>verbale</w:t>
            </w:r>
            <w:r>
              <w:rPr>
                <w:spacing w:val="-2" w:percent="98"/>
              </w:rPr>
              <w:t xml:space="preserve"> </w:t>
            </w:r>
            <w:r>
              <w:t>.</w:t>
            </w:r>
            <w:r>
              <w:rPr>
                <w:spacing w:val="-1" w:percent="99"/>
              </w:rPr>
              <w:t xml:space="preserve"> </w:t>
            </w:r>
            <w:r>
              <w:t>Schede</w:t>
            </w:r>
            <w:r>
              <w:rPr>
                <w:spacing w:val="-2" w:percent="98"/>
              </w:rPr>
              <w:t xml:space="preserve"> </w:t>
            </w:r>
            <w:r>
              <w:t>operative.</w:t>
            </w:r>
          </w:p>
          <w:p>
            <w:pPr>
              <w:pStyle w:val="para4"/>
              <w:ind w:right="98"/>
              <w:tabs defTabSz="720">
                <w:tab w:val="left" w:pos="1861" w:leader="none"/>
                <w:tab w:val="left" w:pos="2310" w:leader="none"/>
              </w:tabs>
            </w:pPr>
            <w:r>
              <w:t>Memorizzazione</w:t>
              <w:tab/>
              <w:t>di</w:t>
              <w:tab/>
            </w:r>
            <w:r>
              <w:rPr>
                <w:spacing w:val="-2" w:percent="98"/>
              </w:rPr>
              <w:t>canti,</w:t>
            </w:r>
            <w:r>
              <w:rPr>
                <w:spacing w:val="-44" w:percent="50"/>
              </w:rPr>
              <w:t xml:space="preserve"> </w:t>
            </w:r>
            <w:r>
              <w:t>poesie, filastrocche, dialoghi.</w:t>
            </w:r>
            <w:r>
              <w:rPr>
                <w:spacing w:val="1" w:percent="101"/>
              </w:rPr>
              <w:t xml:space="preserve"> </w:t>
            </w:r>
            <w:r>
              <w:t>Percorsi</w:t>
            </w:r>
            <w:r>
              <w:rPr>
                <w:spacing w:val="-1" w:percent="99"/>
              </w:rPr>
              <w:t xml:space="preserve"> </w:t>
            </w:r>
            <w:r>
              <w:t>psicomotori</w:t>
            </w:r>
          </w:p>
        </w:tc>
        <w:tc>
          <w:tcPr>
            <w:tcW w:w="202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9"/>
              <w:spacing w:line="253" w:lineRule="exact"/>
              <w:rPr>
                <w:b/>
              </w:rPr>
            </w:pPr>
            <w:r>
              <w:rPr>
                <w:b/>
              </w:rPr>
              <w:t>METODOLOGIE</w:t>
            </w:r>
          </w:p>
          <w:p>
            <w:pPr>
              <w:pStyle w:val="para4"/>
              <w:ind w:left="109"/>
            </w:pPr>
            <w:r>
              <w:t>Circle</w:t>
            </w:r>
            <w:r>
              <w:rPr>
                <w:spacing w:val="-2" w:percent="98"/>
              </w:rPr>
              <w:t xml:space="preserve"> </w:t>
            </w:r>
            <w:r>
              <w:t>time</w:t>
            </w:r>
          </w:p>
          <w:p>
            <w:pPr>
              <w:pStyle w:val="para4"/>
              <w:ind w:left="109" w:right="93"/>
            </w:pPr>
            <w:r>
              <w:t>Lavori</w:t>
            </w:r>
            <w:r>
              <w:rPr>
                <w:spacing w:val="42" w:percent="148"/>
              </w:rPr>
              <w:t xml:space="preserve"> </w:t>
            </w:r>
            <w:r>
              <w:t>in</w:t>
            </w:r>
            <w:r>
              <w:rPr>
                <w:spacing w:val="42" w:percent="148"/>
              </w:rPr>
              <w:t xml:space="preserve"> </w:t>
            </w:r>
            <w:r>
              <w:t>piccolo</w:t>
            </w:r>
            <w:r>
              <w:rPr>
                <w:spacing w:val="43" w:percent="149"/>
              </w:rPr>
              <w:t xml:space="preserve"> </w:t>
            </w:r>
            <w:r>
              <w:t>e</w:t>
            </w:r>
            <w:r>
              <w:rPr>
                <w:spacing w:val="-44" w:percent="50"/>
              </w:rPr>
              <w:t xml:space="preserve"> </w:t>
            </w:r>
            <w:r>
              <w:t>grande</w:t>
            </w:r>
            <w:r>
              <w:rPr>
                <w:spacing w:val="-2" w:percent="98"/>
              </w:rPr>
              <w:t xml:space="preserve"> </w:t>
            </w:r>
            <w:r>
              <w:t>gruppo.</w:t>
            </w:r>
          </w:p>
          <w:p>
            <w:pPr>
              <w:pStyle w:val="para4"/>
              <w:ind w:left="109" w:right="690"/>
              <w:spacing w:before="1"/>
            </w:pPr>
            <w:r>
              <w:t>Role playing.</w:t>
            </w:r>
            <w:r>
              <w:rPr>
                <w:spacing w:val="-44" w:percent="50"/>
              </w:rPr>
              <w:t xml:space="preserve"> </w:t>
            </w:r>
            <w:r>
              <w:t>Peer tutoring.</w:t>
            </w:r>
            <w:r>
              <w:rPr>
                <w:spacing w:val="-44" w:percent="50"/>
              </w:rPr>
              <w:t xml:space="preserve"> </w:t>
            </w:r>
            <w:r>
              <w:t>Didattica</w:t>
            </w:r>
            <w:r>
              <w:rPr>
                <w:spacing w:val="1" w:percent="101"/>
              </w:rPr>
              <w:t xml:space="preserve"> </w:t>
            </w:r>
            <w:r>
              <w:t>laboratoriale.</w: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10" w:right="93"/>
              <w:spacing/>
              <w:jc w:val="both"/>
              <w:rPr>
                <w:b/>
              </w:rPr>
            </w:pPr>
            <w:r>
              <w:rPr>
                <w:b/>
              </w:rPr>
              <w:t>VERIFICA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7" w:percent="50"/>
              </w:rPr>
              <w:t xml:space="preserve"> </w:t>
            </w:r>
            <w:r>
              <w:rPr>
                <w:b/>
              </w:rPr>
              <w:t>VALUTAZIONE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  <w:ind w:left="110" w:right="93"/>
              <w:spacing/>
              <w:jc w:val="both"/>
              <w:tabs defTabSz="720">
                <w:tab w:val="left" w:pos="1578" w:leader="none"/>
              </w:tabs>
            </w:pPr>
            <w:r>
              <w:rPr>
                <w:w w:val="95"/>
              </w:rPr>
              <w:t>Iniziali, in itinere e</w:t>
            </w:r>
            <w:r>
              <w:rPr>
                <w:spacing w:val="-42" w:percent="50"/>
                <w:w w:val="95"/>
              </w:rPr>
              <w:t xml:space="preserve"> </w:t>
            </w:r>
            <w:r>
              <w:t>finali,</w:t>
            </w:r>
            <w:r>
              <w:rPr>
                <w:spacing w:val="1" w:percent="101"/>
              </w:rPr>
              <w:t xml:space="preserve"> </w:t>
            </w:r>
            <w:r>
              <w:t>attraverso</w:t>
            </w:r>
            <w:r>
              <w:rPr>
                <w:spacing w:val="-44" w:percent="50"/>
              </w:rPr>
              <w:t xml:space="preserve"> </w:t>
            </w:r>
            <w:r>
              <w:t>griglie</w:t>
              <w:tab/>
            </w:r>
            <w:r>
              <w:rPr>
                <w:spacing w:val="-3" w:percent="97"/>
              </w:rPr>
              <w:t>di</w:t>
            </w:r>
            <w:r/>
          </w:p>
          <w:p>
            <w:pPr>
              <w:pStyle w:val="para4"/>
              <w:ind w:left="110" w:right="93"/>
              <w:tabs defTabSz="720">
                <w:tab w:val="left" w:pos="1179" w:leader="none"/>
                <w:tab w:val="left" w:pos="1577" w:leader="none"/>
                <w:tab w:val="left" w:pos="1651" w:leader="none"/>
              </w:tabs>
            </w:pPr>
            <w:r>
              <w:t>osservazione</w:t>
              <w:tab/>
              <w:tab/>
            </w:r>
            <w:r>
              <w:rPr>
                <w:spacing w:val="-4" w:percent="95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rubriche</w:t>
            </w:r>
            <w:r>
              <w:rPr>
                <w:spacing w:val="1" w:percent="101"/>
              </w:rPr>
              <w:t xml:space="preserve"> </w:t>
            </w:r>
            <w:r>
              <w:t>valutative</w:t>
              <w:tab/>
              <w:tab/>
            </w:r>
            <w:r>
              <w:rPr>
                <w:spacing w:val="-2" w:percent="98"/>
              </w:rPr>
              <w:t>di</w:t>
            </w:r>
            <w:r>
              <w:rPr>
                <w:spacing w:val="-44" w:percent="50"/>
              </w:rPr>
              <w:t xml:space="preserve"> </w:t>
            </w:r>
            <w:r>
              <w:t>processo</w:t>
              <w:tab/>
              <w:t>e</w:t>
              <w:tab/>
            </w:r>
            <w:r>
              <w:rPr>
                <w:spacing w:val="-2" w:percent="98"/>
              </w:rPr>
              <w:t>di</w:t>
            </w:r>
            <w:r>
              <w:rPr>
                <w:spacing w:val="-44" w:percent="50"/>
              </w:rPr>
              <w:t xml:space="preserve"> </w:t>
            </w:r>
            <w:r>
              <w:t>prodotto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footerReference w:type="default" r:id="rId14"/>
          <w:type w:val="nextPage"/>
          <w:pgSz w:h="16840" w:w="11910"/>
          <w:pgMar w:left="460" w:top="1100" w:right="260" w:bottom="280" w:header="0" w:footer="567"/>
          <w:paperSrc w:first="0" w:other="0" a="0" b="0"/>
          <w:pgNumType w:fmt="decimal"/>
          <w:tmGutter w:val="3"/>
          <w:mirrorMargins w:val="0"/>
          <w:tmSection w:h="-1">
            <w:tmFooter w:id="0" w:h="0" edge="567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rPr>
          <w:b/>
          <w:sz w:val="20"/>
        </w:rPr>
      </w:pPr>
      <w:r>
        <w:rPr>
          <w:b/>
          <w:sz w:val="20"/>
        </w:rPr>
      </w:r>
    </w:p>
    <w:p>
      <w:pPr>
        <w:pStyle w:val="para1"/>
        <w:spacing w:after="1"/>
        <w:rPr>
          <w:b/>
          <w:sz w:val="24"/>
        </w:rPr>
      </w:pPr>
      <w:r>
        <w:rPr>
          <w:b/>
          <w:sz w:val="24"/>
        </w:rPr>
      </w:r>
    </w:p>
    <w:tbl>
      <w:tblPr>
        <w:tblStyle w:val="TableNormal"/>
        <w:name w:val="Tabella4"/>
        <w:tabOrder w:val="0"/>
        <w:jc w:val="left"/>
        <w:tblInd w:w="117" w:type="dxa"/>
        <w:tblW w:w="10909" w:type="dxa"/>
        <w:pPr>
          <w:ind w:left="117"/>
        </w:pPr>
        <w:tblLook w:val="01E0" w:firstRow="1" w:lastRow="1" w:firstColumn="1" w:lastColumn="1" w:noHBand="0" w:noVBand="0"/>
      </w:tblPr>
      <w:tblGrid>
        <w:gridCol w:w="2172"/>
        <w:gridCol w:w="1670"/>
        <w:gridCol w:w="2882"/>
        <w:gridCol w:w="2330"/>
        <w:gridCol w:w="1855"/>
      </w:tblGrid>
      <w:tr>
        <w:trPr>
          <w:tblHeader w:val="0"/>
          <w:cantSplit w:val="0"/>
          <w:trHeight w:val="574" w:hRule="atLeast"/>
        </w:trPr>
        <w:tc>
          <w:tcPr>
            <w:tcW w:w="217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629"/>
              <w:rPr>
                <w:b/>
              </w:rPr>
            </w:pPr>
            <w:r>
              <w:rPr>
                <w:b/>
              </w:rPr>
              <w:t>CAMPO DI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ESPERIENZA</w:t>
            </w:r>
          </w:p>
        </w:tc>
        <w:tc>
          <w:tcPr>
            <w:tcW w:w="873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8"/>
              <w:spacing w:line="253" w:lineRule="exact"/>
            </w:pPr>
            <w:r>
              <w:t>TUTTI</w:t>
            </w:r>
          </w:p>
        </w:tc>
      </w:tr>
      <w:tr>
        <w:trPr>
          <w:tblHeader w:val="0"/>
          <w:cantSplit w:val="0"/>
          <w:trHeight w:val="329" w:hRule="atLeast"/>
        </w:trPr>
        <w:tc>
          <w:tcPr>
            <w:tcW w:w="217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rPr>
                <w:b/>
              </w:rPr>
            </w:pPr>
            <w:r>
              <w:rPr>
                <w:b/>
              </w:rPr>
              <w:t>SEZIONE</w:t>
            </w:r>
          </w:p>
        </w:tc>
        <w:tc>
          <w:tcPr>
            <w:tcW w:w="873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8"/>
            </w:pPr>
            <w:r>
              <w:t>4</w:t>
            </w:r>
            <w:r>
              <w:rPr>
                <w:spacing w:val="-1" w:percent="99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5</w:t>
            </w:r>
            <w:r>
              <w:rPr>
                <w:spacing w:val="-1" w:percent="99"/>
              </w:rPr>
              <w:t xml:space="preserve"> </w:t>
            </w:r>
            <w:r>
              <w:t>ANNI</w:t>
            </w:r>
          </w:p>
        </w:tc>
      </w:tr>
      <w:tr>
        <w:trPr>
          <w:tblHeader w:val="0"/>
          <w:cantSplit w:val="0"/>
          <w:trHeight w:val="593" w:hRule="atLeast"/>
        </w:trPr>
        <w:tc>
          <w:tcPr>
            <w:tcW w:w="217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824"/>
              <w:spacing w:before="1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TEMATICA</w:t>
            </w:r>
          </w:p>
        </w:tc>
        <w:tc>
          <w:tcPr>
            <w:tcW w:w="873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2803"/>
              <w:spacing w:before="1"/>
              <w:rPr>
                <w:b/>
              </w:rPr>
            </w:pPr>
            <w:r>
              <w:rPr>
                <w:b/>
                <w:color w:val="d99493"/>
              </w:rPr>
              <w:t>EMOZIONI</w:t>
            </w:r>
            <w:r>
              <w:rPr>
                <w:b/>
                <w:color w:val="d99493"/>
                <w:spacing w:val="-3" w:percent="97"/>
              </w:rPr>
              <w:t xml:space="preserve"> </w:t>
            </w:r>
            <w:r>
              <w:rPr>
                <w:b/>
                <w:color w:val="d99493"/>
              </w:rPr>
              <w:t>NATALIZIE</w:t>
            </w: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526" w:hRule="atLeast"/>
        </w:trPr>
        <w:tc>
          <w:tcPr>
            <w:tcW w:w="217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433"/>
              <w:rPr>
                <w:b/>
              </w:rPr>
            </w:pPr>
            <w:r>
              <w:rPr>
                <w:b/>
              </w:rPr>
              <w:t>PERIODO DI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RIFERIMENTO</w:t>
            </w:r>
          </w:p>
        </w:tc>
        <w:tc>
          <w:tcPr>
            <w:tcW w:w="873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63"/>
              <w:spacing w:line="253" w:lineRule="exact"/>
              <w:rPr>
                <w:b/>
              </w:rPr>
            </w:pPr>
            <w:r>
              <w:rPr>
                <w:b/>
              </w:rPr>
              <w:t>NOVEMBRE/DICEMBRE</w:t>
            </w:r>
          </w:p>
        </w:tc>
      </w:tr>
      <w:tr>
        <w:trPr>
          <w:tblHeader w:val="0"/>
          <w:cantSplit w:val="0"/>
          <w:trHeight w:val="9614" w:hRule="atLeast"/>
        </w:trPr>
        <w:tc>
          <w:tcPr>
            <w:tcW w:w="38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before="1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2" w:percent="9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 w:percent="97"/>
              </w:rPr>
              <w:t xml:space="preserve"> </w:t>
            </w:r>
            <w:r>
              <w:rPr>
                <w:b/>
              </w:rPr>
              <w:t>APPRENDIMENTO</w:t>
            </w:r>
          </w:p>
          <w:p>
            <w:pPr>
              <w:pStyle w:val="para4"/>
              <w:ind w:left="0"/>
              <w:spacing w:before="10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ILSE’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L’ALTRO</w:t>
            </w:r>
            <w:r/>
          </w:p>
          <w:p>
            <w:pPr>
              <w:pStyle w:val="para4"/>
              <w:ind w:right="96"/>
            </w:pPr>
            <w:r>
              <w:t>Gioca</w:t>
            </w:r>
            <w:r>
              <w:rPr>
                <w:spacing w:val="2" w:percent="102"/>
              </w:rPr>
              <w:t xml:space="preserve"> </w:t>
            </w:r>
            <w:r>
              <w:t>in</w:t>
            </w:r>
            <w:r>
              <w:rPr>
                <w:spacing w:val="3" w:percent="103"/>
              </w:rPr>
              <w:t xml:space="preserve"> </w:t>
            </w:r>
            <w:r>
              <w:t>modo</w:t>
            </w:r>
            <w:r>
              <w:rPr>
                <w:spacing w:val="4" w:percent="105"/>
              </w:rPr>
              <w:t xml:space="preserve"> </w:t>
            </w:r>
            <w:r>
              <w:t>costruttivo</w:t>
            </w:r>
            <w:r>
              <w:rPr>
                <w:spacing w:val="2" w:percent="102"/>
              </w:rPr>
              <w:t xml:space="preserve"> </w:t>
            </w:r>
            <w:r>
              <w:t>e</w:t>
            </w:r>
            <w:r>
              <w:rPr>
                <w:spacing w:val="2" w:percent="102"/>
              </w:rPr>
              <w:t xml:space="preserve"> </w:t>
            </w:r>
            <w:r>
              <w:t>creativo</w:t>
            </w:r>
            <w:r>
              <w:rPr>
                <w:spacing w:val="3" w:percent="103"/>
              </w:rPr>
              <w:t xml:space="preserve"> </w:t>
            </w:r>
            <w:r>
              <w:t>con</w:t>
            </w:r>
            <w:r>
              <w:rPr>
                <w:spacing w:val="-44" w:percent="50"/>
              </w:rPr>
              <w:t xml:space="preserve"> </w:t>
            </w:r>
            <w:r>
              <w:t>gli</w:t>
            </w:r>
            <w:r>
              <w:rPr>
                <w:spacing w:val="-2" w:percent="98"/>
              </w:rPr>
              <w:t xml:space="preserve"> </w:t>
            </w:r>
            <w:r>
              <w:t>altri.</w:t>
            </w:r>
          </w:p>
          <w:p>
            <w:pPr>
              <w:pStyle w:val="para4"/>
              <w:ind w:right="89"/>
              <w:spacing w:before="1"/>
            </w:pPr>
            <w:r>
              <w:t>Riflette,</w:t>
            </w:r>
            <w:r>
              <w:rPr>
                <w:spacing w:val="6" w:percent="107"/>
              </w:rPr>
              <w:t xml:space="preserve"> </w:t>
            </w:r>
            <w:r>
              <w:t>discute</w:t>
            </w:r>
            <w:r>
              <w:rPr>
                <w:spacing w:val="7" w:percent="108"/>
              </w:rPr>
              <w:t xml:space="preserve"> </w:t>
            </w:r>
            <w:r>
              <w:t>e</w:t>
            </w:r>
            <w:r>
              <w:rPr>
                <w:spacing w:val="7" w:percent="108"/>
              </w:rPr>
              <w:t xml:space="preserve"> </w:t>
            </w:r>
            <w:r>
              <w:t>si</w:t>
            </w:r>
            <w:r>
              <w:rPr>
                <w:spacing w:val="7" w:percent="108"/>
              </w:rPr>
              <w:t xml:space="preserve"> </w:t>
            </w:r>
            <w:r>
              <w:t>confronta</w:t>
            </w:r>
            <w:r>
              <w:rPr>
                <w:spacing w:val="7" w:percent="108"/>
              </w:rPr>
              <w:t xml:space="preserve"> </w:t>
            </w:r>
            <w:r>
              <w:t>con</w:t>
            </w:r>
            <w:r>
              <w:rPr>
                <w:spacing w:val="8" w:percent="109"/>
              </w:rPr>
              <w:t xml:space="preserve"> </w:t>
            </w:r>
            <w:r>
              <w:t>adulti</w:t>
            </w:r>
            <w:r>
              <w:rPr>
                <w:spacing w:val="-44" w:percent="50"/>
              </w:rPr>
              <w:t xml:space="preserve"> </w:t>
            </w:r>
            <w:r>
              <w:t>e</w:t>
            </w:r>
            <w:r>
              <w:rPr>
                <w:spacing w:val="-2" w:percent="98"/>
              </w:rPr>
              <w:t xml:space="preserve"> </w:t>
            </w:r>
            <w:r>
              <w:t>con gli</w:t>
            </w:r>
            <w:r>
              <w:rPr>
                <w:spacing w:val="-1" w:percent="99"/>
              </w:rPr>
              <w:t xml:space="preserve"> </w:t>
            </w:r>
            <w:r>
              <w:t>altri</w:t>
            </w:r>
            <w:r>
              <w:rPr>
                <w:spacing w:val="-1" w:percent="99"/>
              </w:rPr>
              <w:t xml:space="preserve"> </w:t>
            </w:r>
            <w:r>
              <w:t>bambini.</w:t>
            </w:r>
          </w:p>
          <w:p>
            <w:pPr>
              <w:pStyle w:val="para4"/>
            </w:pPr>
            <w:r>
              <w:t>Pone</w:t>
            </w:r>
            <w:r>
              <w:rPr>
                <w:spacing w:val="12" w:percent="114"/>
              </w:rPr>
              <w:t xml:space="preserve"> </w:t>
            </w:r>
            <w:r>
              <w:t>domande</w:t>
            </w:r>
            <w:r>
              <w:rPr>
                <w:spacing w:val="11" w:percent="113"/>
              </w:rPr>
              <w:t xml:space="preserve"> </w:t>
            </w:r>
            <w:r>
              <w:t>sui</w:t>
            </w:r>
            <w:r>
              <w:rPr>
                <w:spacing w:val="12" w:percent="114"/>
              </w:rPr>
              <w:t xml:space="preserve"> </w:t>
            </w:r>
            <w:r>
              <w:t>temi</w:t>
            </w:r>
            <w:r>
              <w:rPr>
                <w:spacing w:val="12" w:percent="114"/>
              </w:rPr>
              <w:t xml:space="preserve"> </w:t>
            </w:r>
            <w:r>
              <w:t>culturali</w:t>
            </w:r>
            <w:r>
              <w:rPr>
                <w:spacing w:val="11" w:percent="113"/>
              </w:rPr>
              <w:t xml:space="preserve"> </w:t>
            </w:r>
            <w:r>
              <w:t>e</w:t>
            </w:r>
            <w:r>
              <w:rPr>
                <w:spacing w:val="-44" w:percent="50"/>
              </w:rPr>
              <w:t xml:space="preserve"> </w:t>
            </w:r>
            <w:r>
              <w:t>religiosi.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IL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CORPO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 IL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MOVIMENTO</w:t>
            </w:r>
            <w:r/>
          </w:p>
          <w:p>
            <w:pPr>
              <w:pStyle w:val="para4"/>
              <w:ind w:right="97"/>
              <w:spacing/>
              <w:jc w:val="both"/>
            </w:pPr>
            <w:r>
              <w:t>Vive</w:t>
            </w:r>
            <w:r>
              <w:rPr>
                <w:spacing w:val="52" w:percent="159"/>
              </w:rPr>
              <w:t xml:space="preserve"> </w:t>
            </w:r>
            <w:r>
              <w:t>pienamente</w:t>
            </w:r>
            <w:r>
              <w:rPr>
                <w:spacing w:val="53" w:percent="160"/>
              </w:rPr>
              <w:t xml:space="preserve"> </w:t>
            </w:r>
            <w:r>
              <w:t>la</w:t>
            </w:r>
            <w:r>
              <w:rPr>
                <w:spacing w:val="51" w:percent="158"/>
              </w:rPr>
              <w:t xml:space="preserve"> </w:t>
            </w:r>
            <w:r>
              <w:t>propria</w:t>
            </w:r>
            <w:r>
              <w:rPr>
                <w:spacing w:val="52" w:percent="159"/>
              </w:rPr>
              <w:t xml:space="preserve"> </w:t>
            </w:r>
            <w:r>
              <w:t>corporeità;</w:t>
            </w:r>
            <w:r>
              <w:rPr>
                <w:spacing w:val="-44" w:percent="50"/>
              </w:rPr>
              <w:t xml:space="preserve"> </w:t>
            </w:r>
            <w:r>
              <w:t>prova</w:t>
            </w:r>
            <w:r>
              <w:rPr>
                <w:spacing w:val="1" w:percent="101"/>
              </w:rPr>
              <w:t xml:space="preserve"> </w:t>
            </w:r>
            <w:r>
              <w:t>piacere</w:t>
            </w:r>
            <w:r>
              <w:rPr>
                <w:spacing w:val="1" w:percent="101"/>
              </w:rPr>
              <w:t xml:space="preserve"> </w:t>
            </w:r>
            <w:r>
              <w:t>nel</w:t>
            </w:r>
            <w:r>
              <w:rPr>
                <w:spacing w:val="1" w:percent="101"/>
              </w:rPr>
              <w:t xml:space="preserve"> </w:t>
            </w:r>
            <w:r>
              <w:t>movimento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-44" w:percent="50"/>
              </w:rPr>
              <w:t xml:space="preserve"> </w:t>
            </w:r>
            <w:r>
              <w:t>sperimenta</w:t>
            </w:r>
            <w:r>
              <w:rPr>
                <w:spacing w:val="1" w:percent="101"/>
              </w:rPr>
              <w:t xml:space="preserve"> </w:t>
            </w:r>
            <w:r>
              <w:t>nuovi</w:t>
            </w:r>
            <w:r>
              <w:rPr>
                <w:spacing w:val="1" w:percent="101"/>
              </w:rPr>
              <w:t xml:space="preserve"> </w:t>
            </w:r>
            <w:r>
              <w:t>schemi</w:t>
            </w:r>
            <w:r>
              <w:rPr>
                <w:spacing w:val="1" w:percent="101"/>
              </w:rPr>
              <w:t xml:space="preserve"> </w:t>
            </w:r>
            <w:r>
              <w:t>posturali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-44" w:percent="50"/>
              </w:rPr>
              <w:t xml:space="preserve"> </w:t>
            </w:r>
            <w:r>
              <w:t>motori.</w:t>
            </w:r>
          </w:p>
          <w:p>
            <w:pPr>
              <w:pStyle w:val="para4"/>
              <w:ind w:right="100"/>
              <w:spacing/>
              <w:jc w:val="both"/>
            </w:pPr>
            <w:r>
              <w:t>Riconosce i segnali e i ritmi del proprio</w:t>
            </w:r>
            <w:r>
              <w:rPr>
                <w:spacing w:val="1" w:percent="101"/>
              </w:rPr>
              <w:t xml:space="preserve"> </w:t>
            </w:r>
            <w:r>
              <w:t>corpo,</w:t>
            </w:r>
            <w:r>
              <w:rPr>
                <w:spacing w:val="-1" w:percent="99"/>
              </w:rPr>
              <w:t xml:space="preserve"> </w:t>
            </w:r>
            <w:r>
              <w:t>controlla</w:t>
            </w:r>
            <w:r>
              <w:rPr>
                <w:spacing w:val="-2" w:percent="98"/>
              </w:rPr>
              <w:t xml:space="preserve"> </w:t>
            </w:r>
            <w:r>
              <w:t>l’esecuzione</w:t>
            </w:r>
            <w:r>
              <w:rPr>
                <w:spacing w:val="-2" w:percent="98"/>
              </w:rPr>
              <w:t xml:space="preserve"> </w:t>
            </w:r>
            <w:r>
              <w:t>delgesto</w:t>
            </w:r>
          </w:p>
          <w:p>
            <w:pPr>
              <w:pStyle w:val="para4"/>
              <w:ind w:left="0"/>
              <w:spacing w:before="11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IMMAGINI,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SUONI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COLORI</w:t>
            </w:r>
            <w:r/>
          </w:p>
          <w:p>
            <w:pPr>
              <w:pStyle w:val="para4"/>
              <w:ind w:right="98"/>
            </w:pPr>
            <w:r>
              <w:t>Comunica,</w:t>
            </w:r>
            <w:r>
              <w:rPr>
                <w:spacing w:val="5" w:percent="106"/>
              </w:rPr>
              <w:t xml:space="preserve"> </w:t>
            </w:r>
            <w:r>
              <w:t>esprime</w:t>
            </w:r>
            <w:r>
              <w:rPr>
                <w:spacing w:val="4" w:percent="105"/>
              </w:rPr>
              <w:t xml:space="preserve"> </w:t>
            </w:r>
            <w:r>
              <w:t>emozioni,</w:t>
            </w:r>
            <w:r>
              <w:rPr>
                <w:spacing w:val="5" w:percent="106"/>
              </w:rPr>
              <w:t xml:space="preserve"> </w:t>
            </w:r>
            <w:r>
              <w:t>racconta</w:t>
            </w:r>
            <w:r>
              <w:rPr>
                <w:spacing w:val="-44" w:percent="50"/>
              </w:rPr>
              <w:t xml:space="preserve"> </w:t>
            </w:r>
            <w:r>
              <w:t>utilizzando</w:t>
            </w:r>
            <w:r>
              <w:rPr>
                <w:spacing w:val="31" w:percent="135"/>
              </w:rPr>
              <w:t xml:space="preserve"> </w:t>
            </w:r>
            <w:r>
              <w:t>le</w:t>
            </w:r>
            <w:r>
              <w:rPr>
                <w:spacing w:val="30" w:percent="134"/>
              </w:rPr>
              <w:t xml:space="preserve"> </w:t>
            </w:r>
            <w:r>
              <w:t>varie</w:t>
            </w:r>
            <w:r>
              <w:rPr>
                <w:spacing w:val="31" w:percent="135"/>
              </w:rPr>
              <w:t xml:space="preserve"> </w:t>
            </w:r>
            <w:r>
              <w:t>possibilità</w:t>
            </w:r>
            <w:r>
              <w:rPr>
                <w:spacing w:val="30" w:percent="134"/>
              </w:rPr>
              <w:t xml:space="preserve"> </w:t>
            </w:r>
            <w:r>
              <w:t>che</w:t>
            </w:r>
            <w:r>
              <w:rPr>
                <w:spacing w:val="30" w:percent="134"/>
              </w:rPr>
              <w:t xml:space="preserve"> </w:t>
            </w:r>
            <w:r>
              <w:t>il</w:t>
            </w:r>
            <w:r>
              <w:rPr>
                <w:spacing w:val="-44" w:percent="50"/>
              </w:rPr>
              <w:t xml:space="preserve"> </w:t>
            </w:r>
            <w:r>
              <w:t>linguaggio</w:t>
            </w:r>
            <w:r>
              <w:rPr>
                <w:spacing w:val="9" w:percent="110"/>
              </w:rPr>
              <w:t xml:space="preserve"> </w:t>
            </w:r>
            <w:r>
              <w:t>del</w:t>
            </w:r>
            <w:r>
              <w:rPr>
                <w:spacing w:val="8" w:percent="109"/>
              </w:rPr>
              <w:t xml:space="preserve"> </w:t>
            </w:r>
            <w:r>
              <w:t>corpo</w:t>
            </w:r>
            <w:r>
              <w:rPr>
                <w:spacing w:val="10" w:percent="111"/>
              </w:rPr>
              <w:t xml:space="preserve"> </w:t>
            </w:r>
            <w:r>
              <w:t>gli</w:t>
            </w:r>
            <w:r>
              <w:rPr>
                <w:spacing w:val="7" w:percent="108"/>
              </w:rPr>
              <w:t xml:space="preserve"> </w:t>
            </w:r>
            <w:r>
              <w:t>consente</w:t>
            </w:r>
            <w:r>
              <w:rPr>
                <w:spacing w:val="1" w:percent="101"/>
              </w:rPr>
              <w:t xml:space="preserve"> </w:t>
            </w:r>
            <w:r>
              <w:t>Inventa</w:t>
            </w:r>
            <w:r>
              <w:rPr>
                <w:spacing w:val="23" w:percent="126"/>
              </w:rPr>
              <w:t xml:space="preserve"> </w:t>
            </w:r>
            <w:r>
              <w:t>storie</w:t>
            </w:r>
            <w:r>
              <w:rPr>
                <w:spacing w:val="23" w:percent="126"/>
              </w:rPr>
              <w:t xml:space="preserve"> </w:t>
            </w:r>
            <w:r>
              <w:t>e</w:t>
            </w:r>
            <w:r>
              <w:rPr>
                <w:spacing w:val="23" w:percent="126"/>
              </w:rPr>
              <w:t xml:space="preserve"> </w:t>
            </w:r>
            <w:r>
              <w:t>sa</w:t>
            </w:r>
            <w:r>
              <w:rPr>
                <w:spacing w:val="23" w:percent="126"/>
              </w:rPr>
              <w:t xml:space="preserve"> </w:t>
            </w:r>
            <w:r>
              <w:t>esprimerle</w:t>
            </w:r>
            <w:r>
              <w:rPr>
                <w:spacing w:val="24" w:percent="127"/>
              </w:rPr>
              <w:t xml:space="preserve"> </w:t>
            </w:r>
            <w:r>
              <w:t>attraverso</w:t>
            </w:r>
            <w:r>
              <w:rPr>
                <w:spacing w:val="-44" w:percent="50"/>
              </w:rPr>
              <w:t xml:space="preserve"> </w:t>
            </w:r>
            <w:r>
              <w:t>la</w:t>
            </w:r>
            <w:r>
              <w:rPr>
                <w:spacing w:val="26" w:percent="130"/>
              </w:rPr>
              <w:t xml:space="preserve"> </w:t>
            </w:r>
            <w:r>
              <w:t>drammatizzazione,</w:t>
            </w:r>
            <w:r>
              <w:rPr>
                <w:spacing w:val="26" w:percent="130"/>
              </w:rPr>
              <w:t xml:space="preserve"> </w:t>
            </w:r>
            <w:r>
              <w:t>il</w:t>
            </w:r>
            <w:r>
              <w:rPr>
                <w:spacing w:val="26" w:percent="130"/>
              </w:rPr>
              <w:t xml:space="preserve"> </w:t>
            </w:r>
            <w:r>
              <w:t>disegno,</w:t>
            </w:r>
            <w:r>
              <w:rPr>
                <w:spacing w:val="26" w:percent="130"/>
              </w:rPr>
              <w:t xml:space="preserve"> </w:t>
            </w:r>
            <w:r>
              <w:t>la</w:t>
            </w:r>
            <w:r>
              <w:rPr>
                <w:spacing w:val="-44" w:percent="50"/>
              </w:rPr>
              <w:t xml:space="preserve"> </w:t>
            </w:r>
            <w:r>
              <w:t>pittura</w:t>
            </w:r>
            <w:r>
              <w:rPr>
                <w:spacing w:val="-2" w:percent="98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le</w:t>
            </w:r>
            <w:r>
              <w:rPr>
                <w:spacing w:val="-2" w:percent="98"/>
              </w:rPr>
              <w:t xml:space="preserve"> </w:t>
            </w:r>
            <w:r>
              <w:t>altre</w:t>
            </w:r>
            <w:r>
              <w:rPr>
                <w:spacing w:val="-1" w:percent="99"/>
              </w:rPr>
              <w:t xml:space="preserve"> </w:t>
            </w:r>
            <w:r>
              <w:t>attività</w:t>
            </w:r>
            <w:r>
              <w:rPr>
                <w:spacing w:val="-2" w:percent="98"/>
              </w:rPr>
              <w:t xml:space="preserve"> </w:t>
            </w:r>
            <w:r>
              <w:t>manipolative.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  <w:spacing w:before="1"/>
            </w:pPr>
            <w:r>
              <w:rPr>
                <w:u w:color="auto" w:val="single"/>
              </w:rPr>
              <w:t>LA</w:t>
            </w:r>
            <w:r>
              <w:rPr>
                <w:spacing w:val="-3" w:percent="97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CONOSCENZA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DEL MONDO</w:t>
            </w:r>
            <w:r/>
          </w:p>
          <w:p>
            <w:pPr>
              <w:pStyle w:val="para4"/>
              <w:ind w:right="96"/>
              <w:spacing/>
              <w:jc w:val="both"/>
            </w:pPr>
            <w:r>
              <w:t>Individua</w:t>
            </w:r>
            <w:r>
              <w:rPr>
                <w:spacing w:val="1" w:percent="101"/>
              </w:rPr>
              <w:t xml:space="preserve"> </w:t>
            </w:r>
            <w:r>
              <w:t>la</w:t>
            </w:r>
            <w:r>
              <w:rPr>
                <w:spacing w:val="1" w:percent="101"/>
              </w:rPr>
              <w:t xml:space="preserve"> </w:t>
            </w:r>
            <w:r>
              <w:t>posizione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persone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-44" w:percent="50"/>
              </w:rPr>
              <w:t xml:space="preserve"> </w:t>
            </w:r>
            <w:r>
              <w:t>oggetti nello spazio usando termini come</w:t>
            </w:r>
            <w:r>
              <w:rPr>
                <w:spacing w:val="-44" w:percent="50"/>
              </w:rPr>
              <w:t xml:space="preserve"> </w:t>
            </w:r>
            <w:r>
              <w:t>avanti/dietro, sopra/sotto, destra/sinistra</w:t>
            </w:r>
            <w:r>
              <w:rPr>
                <w:spacing w:val="1" w:percent="101"/>
              </w:rPr>
              <w:t xml:space="preserve"> </w:t>
            </w:r>
            <w:r>
              <w:t>ecc…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  <w:spacing w:line="252" w:lineRule="exact"/>
            </w:pPr>
            <w:r>
              <w:rPr>
                <w:u w:color="auto" w:val="single"/>
              </w:rPr>
              <w:t>DISCORSI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 LE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PAROLE</w:t>
            </w:r>
            <w:r/>
          </w:p>
          <w:p>
            <w:pPr>
              <w:pStyle w:val="para4"/>
              <w:ind w:right="99"/>
              <w:spacing/>
              <w:jc w:val="both"/>
            </w:pPr>
            <w:r>
              <w:t>Sa</w:t>
            </w:r>
            <w:r>
              <w:rPr>
                <w:spacing w:val="1" w:percent="101"/>
              </w:rPr>
              <w:t xml:space="preserve"> </w:t>
            </w:r>
            <w:r>
              <w:t>esprimere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comunicare</w:t>
            </w:r>
            <w:r>
              <w:rPr>
                <w:spacing w:val="1" w:percent="101"/>
              </w:rPr>
              <w:t xml:space="preserve"> </w:t>
            </w:r>
            <w:r>
              <w:t>agli</w:t>
            </w:r>
            <w:r>
              <w:rPr>
                <w:spacing w:val="1" w:percent="101"/>
              </w:rPr>
              <w:t xml:space="preserve"> </w:t>
            </w:r>
            <w:r>
              <w:t>altri</w:t>
            </w:r>
            <w:r>
              <w:rPr>
                <w:spacing w:val="1" w:percent="101"/>
              </w:rPr>
              <w:t xml:space="preserve"> </w:t>
            </w:r>
            <w:r>
              <w:t>emozioni</w:t>
            </w:r>
            <w:r>
              <w:rPr>
                <w:spacing w:val="-1" w:percent="99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sentimenti.</w:t>
            </w:r>
          </w:p>
          <w:p>
            <w:pPr>
              <w:pStyle w:val="para4"/>
              <w:ind w:right="98"/>
              <w:spacing w:line="254" w:lineRule="exact"/>
              <w:jc w:val="both"/>
            </w:pPr>
            <w:r>
              <w:t>Sperimenta drammatizzazioni; ascolta e</w:t>
            </w:r>
            <w:r>
              <w:rPr>
                <w:spacing w:val="1" w:percent="101"/>
              </w:rPr>
              <w:t xml:space="preserve"> </w:t>
            </w:r>
            <w:r>
              <w:t>comprende</w:t>
            </w:r>
            <w:r>
              <w:rPr>
                <w:spacing w:val="1" w:percent="101"/>
              </w:rPr>
              <w:t xml:space="preserve"> </w:t>
            </w:r>
            <w:r>
              <w:t>narrazioni,</w:t>
            </w:r>
            <w:r>
              <w:rPr>
                <w:spacing w:val="1" w:percent="101"/>
              </w:rPr>
              <w:t xml:space="preserve"> </w:t>
            </w:r>
            <w:r>
              <w:t>chiede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offre</w:t>
            </w:r>
            <w:r>
              <w:rPr>
                <w:spacing w:val="1" w:percent="101"/>
              </w:rPr>
              <w:t xml:space="preserve"> </w:t>
            </w:r>
            <w:r>
              <w:t>spiegazioni</w:t>
            </w:r>
          </w:p>
        </w:tc>
        <w:tc>
          <w:tcPr>
            <w:tcW w:w="288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before="1"/>
              <w:rPr>
                <w:b/>
              </w:rPr>
            </w:pPr>
            <w:r>
              <w:rPr>
                <w:b/>
              </w:rPr>
              <w:t>CONTENUTI/ATTIVITA’</w:t>
            </w:r>
          </w:p>
          <w:p>
            <w:pPr>
              <w:pStyle w:val="para4"/>
              <w:ind w:left="0"/>
              <w:spacing w:before="10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  <w:ind w:right="95"/>
              <w:spacing/>
              <w:jc w:val="both"/>
              <w:rPr>
                <w:i/>
              </w:rPr>
            </w:pPr>
            <w:r>
              <w:t xml:space="preserve">Lettura dell’albo illustrato </w:t>
            </w:r>
            <w:r>
              <w:rPr>
                <w:i/>
              </w:rPr>
              <w:t>Un</w:t>
            </w:r>
            <w:r>
              <w:rPr>
                <w:i/>
                <w:spacing w:val="-44" w:percent="50"/>
              </w:rPr>
              <w:t xml:space="preserve"> </w:t>
            </w:r>
            <w:r>
              <w:rPr>
                <w:i/>
              </w:rPr>
              <w:t>albero</w:t>
            </w:r>
            <w:r>
              <w:rPr>
                <w:i/>
                <w:spacing w:val="1" w:percent="10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 w:percent="101"/>
              </w:rPr>
              <w:t xml:space="preserve"> </w:t>
            </w:r>
            <w:r>
              <w:rPr>
                <w:i/>
              </w:rPr>
              <w:t>Natale</w:t>
            </w:r>
            <w:r>
              <w:rPr>
                <w:i/>
                <w:spacing w:val="1" w:percent="101"/>
              </w:rPr>
              <w:t xml:space="preserve"> </w:t>
            </w:r>
            <w:r>
              <w:rPr>
                <w:i/>
              </w:rPr>
              <w:t>molto</w:t>
            </w:r>
            <w:r>
              <w:rPr>
                <w:i/>
                <w:spacing w:val="-44" w:percent="50"/>
              </w:rPr>
              <w:t xml:space="preserve"> </w:t>
            </w:r>
            <w:r>
              <w:rPr>
                <w:i/>
              </w:rPr>
              <w:t>speciale</w:t>
            </w:r>
            <w:r>
              <w:rPr>
                <w:i/>
              </w:rPr>
            </w:r>
          </w:p>
          <w:p>
            <w:pPr>
              <w:pStyle w:val="para4"/>
              <w:ind w:right="95"/>
              <w:spacing w:before="1"/>
              <w:tabs defTabSz="720">
                <w:tab w:val="left" w:pos="1078" w:leader="none"/>
                <w:tab w:val="left" w:pos="1189" w:leader="none"/>
                <w:tab w:val="left" w:pos="1335" w:leader="none"/>
                <w:tab w:val="left" w:pos="1385" w:leader="none"/>
                <w:tab w:val="left" w:pos="1592" w:leader="none"/>
                <w:tab w:val="left" w:pos="1644" w:leader="none"/>
                <w:tab w:val="left" w:pos="1879" w:leader="none"/>
                <w:tab w:val="left" w:pos="2039" w:leader="none"/>
                <w:tab w:val="left" w:pos="2110" w:leader="none"/>
                <w:tab w:val="left" w:pos="2285" w:leader="none"/>
                <w:tab w:val="left" w:pos="2455" w:leader="none"/>
              </w:tabs>
            </w:pPr>
            <w:r>
              <w:rPr>
                <w:spacing w:val="-1" w:percent="99"/>
              </w:rPr>
              <w:t>Drammatizzazione</w:t>
            </w:r>
            <w:r>
              <w:rPr>
                <w:spacing w:val="-11" w:percent="87"/>
              </w:rPr>
              <w:t xml:space="preserve"> </w:t>
            </w:r>
            <w:r>
              <w:t>della</w:t>
            </w:r>
            <w:r>
              <w:rPr>
                <w:spacing w:val="-11" w:percent="87"/>
              </w:rPr>
              <w:t xml:space="preserve"> </w:t>
            </w:r>
            <w:r>
              <w:t>storia</w:t>
            </w:r>
            <w:r>
              <w:rPr>
                <w:spacing w:val="-44" w:percent="50"/>
              </w:rPr>
              <w:t xml:space="preserve"> </w:t>
            </w:r>
            <w:r>
              <w:t>da parte degli alunni</w:t>
            </w:r>
            <w:r>
              <w:rPr>
                <w:spacing w:val="1" w:percent="101"/>
              </w:rPr>
              <w:t xml:space="preserve"> </w:t>
            </w:r>
            <w:r>
              <w:t>Brainstorming,</w:t>
              <w:tab/>
              <w:tab/>
              <w:t>da</w:t>
            </w:r>
            <w:r>
              <w:rPr>
                <w:spacing w:val="44" w:percent="150"/>
              </w:rPr>
              <w:t xml:space="preserve"> </w:t>
            </w:r>
            <w:r>
              <w:t>parte</w:t>
            </w:r>
            <w:r>
              <w:rPr>
                <w:spacing w:val="44" w:percent="150"/>
              </w:rPr>
              <w:t xml:space="preserve"> </w:t>
            </w:r>
            <w:r>
              <w:t>dei</w:t>
            </w:r>
            <w:r>
              <w:rPr>
                <w:spacing w:val="-44" w:percent="50"/>
              </w:rPr>
              <w:t xml:space="preserve"> </w:t>
            </w:r>
            <w:r>
              <w:t>discenti,</w:t>
              <w:tab/>
              <w:t>sia</w:t>
              <w:tab/>
              <w:tab/>
              <w:t>riferito</w:t>
              <w:tab/>
              <w:tab/>
            </w:r>
            <w:r>
              <w:rPr>
                <w:spacing w:val="-1" w:percent="99"/>
              </w:rPr>
              <w:t>alle</w:t>
            </w:r>
            <w:r>
              <w:rPr>
                <w:spacing w:val="-44" w:percent="50"/>
              </w:rPr>
              <w:t xml:space="preserve"> </w:t>
            </w:r>
            <w:r>
              <w:t>emozioni</w:t>
            </w:r>
            <w:r>
              <w:rPr>
                <w:spacing w:val="5" w:percent="106"/>
              </w:rPr>
              <w:t xml:space="preserve"> </w:t>
            </w:r>
            <w:r>
              <w:t>che</w:t>
            </w:r>
            <w:r>
              <w:rPr>
                <w:spacing w:val="6" w:percent="107"/>
              </w:rPr>
              <w:t xml:space="preserve"> </w:t>
            </w:r>
            <w:r>
              <w:t>i</w:t>
            </w:r>
            <w:r>
              <w:rPr>
                <w:spacing w:val="6" w:percent="107"/>
              </w:rPr>
              <w:t xml:space="preserve"> </w:t>
            </w:r>
            <w:r>
              <w:t>personaggi</w:t>
            </w:r>
            <w:r>
              <w:rPr>
                <w:spacing w:val="3" w:percent="103"/>
              </w:rPr>
              <w:t xml:space="preserve"> </w:t>
            </w:r>
            <w:r>
              <w:t>del</w:t>
            </w:r>
            <w:r>
              <w:rPr>
                <w:spacing w:val="-44" w:percent="50"/>
              </w:rPr>
              <w:t xml:space="preserve"> </w:t>
            </w:r>
            <w:r>
              <w:t>racconto,</w:t>
            </w:r>
            <w:r>
              <w:rPr>
                <w:spacing w:val="10" w:percent="111"/>
              </w:rPr>
              <w:t xml:space="preserve"> </w:t>
            </w:r>
            <w:r>
              <w:t>hanno</w:t>
            </w:r>
            <w:r>
              <w:rPr>
                <w:spacing w:val="11" w:percent="113"/>
              </w:rPr>
              <w:t xml:space="preserve"> </w:t>
            </w:r>
            <w:r>
              <w:t>provato</w:t>
            </w:r>
            <w:r>
              <w:rPr>
                <w:spacing w:val="11" w:percent="113"/>
              </w:rPr>
              <w:t xml:space="preserve"> </w:t>
            </w:r>
            <w:r>
              <w:t>nello</w:t>
            </w:r>
            <w:r>
              <w:rPr>
                <w:spacing w:val="-44" w:percent="50"/>
              </w:rPr>
              <w:t xml:space="preserve"> </w:t>
            </w:r>
            <w:r>
              <w:t>sperimentare</w:t>
            </w:r>
            <w:r>
              <w:rPr>
                <w:spacing w:val="1" w:percent="101"/>
              </w:rPr>
              <w:t xml:space="preserve"> </w:t>
            </w:r>
            <w:r>
              <w:t>le</w:t>
            </w:r>
            <w:r>
              <w:rPr>
                <w:spacing w:val="1" w:percent="101"/>
              </w:rPr>
              <w:t xml:space="preserve"> </w:t>
            </w:r>
            <w:r>
              <w:t>vicende.,</w:t>
            </w:r>
            <w:r>
              <w:rPr>
                <w:spacing w:val="1" w:percent="101"/>
              </w:rPr>
              <w:t xml:space="preserve"> </w:t>
            </w:r>
            <w:r>
              <w:t>sia</w:t>
            </w:r>
            <w:r>
              <w:rPr>
                <w:spacing w:val="-44" w:percent="50"/>
              </w:rPr>
              <w:t xml:space="preserve"> </w:t>
            </w:r>
            <w:r>
              <w:t>gli</w:t>
            </w:r>
            <w:r>
              <w:rPr>
                <w:spacing w:val="40" w:percent="145"/>
              </w:rPr>
              <w:t xml:space="preserve"> </w:t>
            </w:r>
            <w:r>
              <w:t>stati</w:t>
            </w:r>
            <w:r>
              <w:rPr>
                <w:spacing w:val="40" w:percent="145"/>
              </w:rPr>
              <w:t xml:space="preserve"> </w:t>
            </w:r>
            <w:r>
              <w:t>emotivi</w:t>
            </w:r>
            <w:r>
              <w:rPr>
                <w:spacing w:val="40" w:percent="145"/>
              </w:rPr>
              <w:t xml:space="preserve"> </w:t>
            </w:r>
            <w:r>
              <w:t>vissuti</w:t>
            </w:r>
            <w:r>
              <w:rPr>
                <w:spacing w:val="39" w:percent="144"/>
              </w:rPr>
              <w:t xml:space="preserve"> </w:t>
            </w:r>
            <w:r>
              <w:t>da</w:t>
            </w:r>
            <w:r>
              <w:rPr>
                <w:spacing w:val="-44" w:percent="50"/>
              </w:rPr>
              <w:t xml:space="preserve"> </w:t>
            </w:r>
            <w:r>
              <w:t>ciascun</w:t>
              <w:tab/>
              <w:t>discente</w:t>
              <w:tab/>
              <w:tab/>
              <w:tab/>
              <w:t>durante</w:t>
            </w:r>
            <w:r>
              <w:rPr>
                <w:spacing w:val="-44" w:percent="50"/>
              </w:rPr>
              <w:t xml:space="preserve"> </w:t>
            </w:r>
            <w:r>
              <w:t>l’ascolto della storia</w:t>
            </w:r>
            <w:r>
              <w:rPr>
                <w:spacing w:val="1" w:percent="101"/>
              </w:rPr>
              <w:t xml:space="preserve"> </w:t>
            </w:r>
            <w:r>
              <w:t>Laboratorio artistico mediante</w:t>
            </w:r>
            <w:r>
              <w:rPr>
                <w:spacing w:val="-44" w:percent="50"/>
              </w:rPr>
              <w:t xml:space="preserve"> </w:t>
            </w:r>
            <w:r>
              <w:t>il</w:t>
            </w:r>
            <w:r>
              <w:rPr>
                <w:spacing w:val="1" w:percent="101"/>
              </w:rPr>
              <w:t xml:space="preserve"> </w:t>
            </w:r>
            <w:r>
              <w:t>quale</w:t>
            </w:r>
            <w:r>
              <w:rPr>
                <w:spacing w:val="1" w:percent="101"/>
              </w:rPr>
              <w:t xml:space="preserve"> </w:t>
            </w:r>
            <w:r>
              <w:t>il</w:t>
            </w:r>
            <w:r>
              <w:rPr>
                <w:spacing w:val="1" w:percent="101"/>
              </w:rPr>
              <w:t xml:space="preserve"> </w:t>
            </w:r>
            <w:r>
              <w:t>gruppo</w:t>
            </w:r>
            <w:r>
              <w:rPr>
                <w:spacing w:val="1" w:percent="101"/>
              </w:rPr>
              <w:t xml:space="preserve"> </w:t>
            </w:r>
            <w:r>
              <w:t>sezione</w:t>
            </w:r>
            <w:r>
              <w:rPr>
                <w:spacing w:val="-44" w:percent="50"/>
              </w:rPr>
              <w:t xml:space="preserve"> </w:t>
            </w:r>
            <w:r>
              <w:t>riproduce</w:t>
              <w:tab/>
              <w:tab/>
              <w:tab/>
              <w:t>le</w:t>
              <w:tab/>
              <w:tab/>
              <w:tab/>
            </w:r>
            <w:r>
              <w:rPr>
                <w:spacing w:val="-1" w:percent="99"/>
              </w:rPr>
              <w:t>molteplici</w:t>
            </w:r>
            <w:r>
              <w:rPr>
                <w:spacing w:val="-44" w:percent="50"/>
              </w:rPr>
              <w:t xml:space="preserve"> </w:t>
            </w:r>
            <w:r>
              <w:t>sequenze</w:t>
              <w:tab/>
              <w:tab/>
              <w:tab/>
              <w:tab/>
              <w:t>della</w:t>
              <w:tab/>
              <w:tab/>
              <w:tab/>
              <w:tab/>
            </w:r>
            <w:r>
              <w:rPr>
                <w:spacing w:val="-1" w:percent="99"/>
              </w:rPr>
              <w:t>storia</w:t>
            </w:r>
            <w:r>
              <w:rPr>
                <w:spacing w:val="-44" w:percent="50"/>
              </w:rPr>
              <w:t xml:space="preserve"> </w:t>
            </w:r>
            <w:r>
              <w:t>attraverso</w:t>
              <w:tab/>
              <w:tab/>
              <w:t>diverse</w:t>
              <w:tab/>
              <w:tab/>
            </w:r>
            <w:r>
              <w:rPr>
                <w:spacing w:val="-1" w:percent="99"/>
              </w:rPr>
              <w:t>tecniche</w:t>
            </w:r>
            <w:r>
              <w:rPr>
                <w:spacing w:val="-44" w:percent="50"/>
              </w:rPr>
              <w:t xml:space="preserve"> </w:t>
            </w:r>
            <w:r>
              <w:t>grafico-pittoriche.</w:t>
            </w:r>
          </w:p>
          <w:p>
            <w:pPr>
              <w:pStyle w:val="para4"/>
              <w:ind w:right="96"/>
              <w:tabs defTabSz="720">
                <w:tab w:val="left" w:pos="1174" w:leader="none"/>
                <w:tab w:val="left" w:pos="1244" w:leader="none"/>
                <w:tab w:val="left" w:pos="2290" w:leader="none"/>
                <w:tab w:val="left" w:pos="2565" w:leader="none"/>
              </w:tabs>
            </w:pPr>
            <w:r>
              <w:t>Attività di psicomotricità.</w:t>
            </w:r>
            <w:r>
              <w:rPr>
                <w:spacing w:val="1" w:percent="101"/>
              </w:rPr>
              <w:t xml:space="preserve"> </w:t>
            </w:r>
            <w:r>
              <w:t>Esprime</w:t>
              <w:tab/>
              <w:tab/>
              <w:t>sentimenti</w:t>
              <w:tab/>
              <w:tab/>
            </w:r>
            <w:r>
              <w:rPr>
                <w:spacing w:val="-2" w:percent="98"/>
              </w:rPr>
              <w:t>ed</w:t>
            </w:r>
            <w:r>
              <w:rPr>
                <w:spacing w:val="-44" w:percent="50"/>
              </w:rPr>
              <w:t xml:space="preserve"> </w:t>
            </w:r>
            <w:r>
              <w:t>emozioni</w:t>
              <w:tab/>
              <w:t>attraverso</w:t>
              <w:tab/>
            </w:r>
            <w:r>
              <w:rPr>
                <w:spacing w:val="-1" w:percent="99"/>
              </w:rPr>
              <w:t>canti,</w:t>
            </w:r>
            <w:r>
              <w:rPr>
                <w:spacing w:val="-44" w:percent="50"/>
              </w:rPr>
              <w:t xml:space="preserve"> </w:t>
            </w:r>
            <w:r>
              <w:t>filastrocche,</w:t>
            </w:r>
            <w:r>
              <w:rPr>
                <w:spacing w:val="-6" w:percent="93"/>
              </w:rPr>
              <w:t xml:space="preserve"> </w:t>
            </w:r>
            <w:r>
              <w:t>racconti</w:t>
            </w:r>
            <w:r>
              <w:rPr>
                <w:spacing w:val="-6" w:percent="93"/>
              </w:rPr>
              <w:t xml:space="preserve"> </w:t>
            </w:r>
            <w:r>
              <w:t>e</w:t>
            </w:r>
            <w:r>
              <w:rPr>
                <w:spacing w:val="-7" w:percent="92"/>
              </w:rPr>
              <w:t xml:space="preserve"> </w:t>
            </w:r>
            <w:r>
              <w:t>poesie.</w:t>
            </w:r>
            <w:r>
              <w:rPr>
                <w:spacing w:val="-44" w:percent="50"/>
              </w:rPr>
              <w:t xml:space="preserve"> </w:t>
            </w:r>
            <w:r>
              <w:t>Condivide</w:t>
            </w:r>
            <w:r>
              <w:rPr>
                <w:spacing w:val="55" w:percent="163"/>
              </w:rPr>
              <w:t xml:space="preserve"> </w:t>
            </w:r>
            <w:r>
              <w:t>con</w:t>
            </w:r>
            <w:r>
              <w:rPr>
                <w:spacing w:val="2" w:percent="102"/>
              </w:rPr>
              <w:t xml:space="preserve"> </w:t>
            </w:r>
            <w:r>
              <w:t>gli</w:t>
            </w:r>
            <w:r>
              <w:rPr>
                <w:spacing w:val="55" w:percent="163"/>
              </w:rPr>
              <w:t xml:space="preserve"> </w:t>
            </w:r>
            <w:r>
              <w:t>altri</w:t>
            </w:r>
            <w:r>
              <w:rPr>
                <w:spacing w:val="2" w:percent="102"/>
              </w:rPr>
              <w:t xml:space="preserve"> </w:t>
            </w:r>
            <w:r>
              <w:t>il</w:t>
            </w:r>
            <w:r>
              <w:rPr>
                <w:spacing w:val="1" w:percent="101"/>
              </w:rPr>
              <w:t xml:space="preserve"> </w:t>
            </w:r>
            <w:r>
              <w:t>momento</w:t>
            </w:r>
            <w:r>
              <w:rPr>
                <w:spacing w:val="1" w:percent="101"/>
              </w:rPr>
              <w:t xml:space="preserve"> </w:t>
            </w:r>
            <w:r>
              <w:t>gioioso</w:t>
            </w:r>
            <w:r>
              <w:rPr>
                <w:spacing w:val="1" w:percent="101"/>
              </w:rPr>
              <w:t xml:space="preserve"> </w:t>
            </w:r>
            <w:r>
              <w:t>dell’attesa</w:t>
            </w:r>
            <w:r>
              <w:rPr>
                <w:spacing w:val="-44" w:percent="50"/>
              </w:rPr>
              <w:t xml:space="preserve"> </w:t>
            </w:r>
            <w:r>
              <w:t>della</w:t>
            </w:r>
            <w:r>
              <w:rPr>
                <w:spacing w:val="20" w:percent="123"/>
              </w:rPr>
              <w:t xml:space="preserve"> </w:t>
            </w:r>
            <w:r>
              <w:t>festa.</w:t>
            </w:r>
            <w:r>
              <w:rPr>
                <w:spacing w:val="19" w:percent="122"/>
              </w:rPr>
              <w:t xml:space="preserve"> </w:t>
            </w:r>
            <w:r>
              <w:t>Collabora</w:t>
            </w:r>
            <w:r>
              <w:rPr>
                <w:spacing w:val="19" w:percent="122"/>
              </w:rPr>
              <w:t xml:space="preserve"> </w:t>
            </w:r>
            <w:r>
              <w:t>in</w:t>
            </w:r>
            <w:r>
              <w:rPr>
                <w:spacing w:val="20" w:percent="123"/>
              </w:rPr>
              <w:t xml:space="preserve"> </w:t>
            </w:r>
            <w:r>
              <w:t>vista</w:t>
            </w:r>
            <w:r>
              <w:rPr>
                <w:spacing w:val="-44" w:percent="50"/>
              </w:rPr>
              <w:t xml:space="preserve"> </w:t>
            </w:r>
            <w:r>
              <w:t>di</w:t>
            </w:r>
            <w:r>
              <w:rPr>
                <w:spacing w:val="-1" w:percent="99"/>
              </w:rPr>
              <w:t xml:space="preserve"> </w:t>
            </w:r>
            <w:r>
              <w:t>una</w:t>
            </w:r>
            <w:r>
              <w:rPr>
                <w:spacing w:val="-1" w:percent="99"/>
              </w:rPr>
              <w:t xml:space="preserve"> </w:t>
            </w:r>
            <w:r>
              <w:t>meta</w:t>
            </w:r>
            <w:r>
              <w:rPr>
                <w:spacing w:val="-1" w:percent="99"/>
              </w:rPr>
              <w:t xml:space="preserve"> </w:t>
            </w:r>
            <w:r>
              <w:t>comune.</w:t>
            </w: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9"/>
              <w:spacing w:before="1" w:line="252" w:lineRule="exact"/>
              <w:rPr>
                <w:b/>
              </w:rPr>
            </w:pPr>
            <w:r>
              <w:rPr>
                <w:b/>
              </w:rPr>
              <w:t>METODOLOGIE</w:t>
            </w:r>
          </w:p>
          <w:p>
            <w:pPr>
              <w:pStyle w:val="para4"/>
              <w:ind w:left="109"/>
              <w:spacing w:line="252" w:lineRule="exact"/>
            </w:pPr>
            <w:r>
              <w:t>Circle</w:t>
            </w:r>
            <w:r>
              <w:rPr>
                <w:spacing w:val="-2" w:percent="98"/>
              </w:rPr>
              <w:t xml:space="preserve"> </w:t>
            </w:r>
            <w:r>
              <w:t>time</w:t>
            </w:r>
          </w:p>
          <w:p>
            <w:pPr>
              <w:pStyle w:val="para4"/>
              <w:ind w:left="109" w:right="95"/>
              <w:tabs defTabSz="720">
                <w:tab w:val="left" w:pos="899" w:leader="none"/>
                <w:tab w:val="left" w:pos="1273" w:leader="none"/>
                <w:tab w:val="left" w:pos="2124" w:leader="none"/>
              </w:tabs>
            </w:pPr>
            <w:r>
              <w:t>Lavori</w:t>
              <w:tab/>
              <w:t>in</w:t>
              <w:tab/>
              <w:t>piccolo</w:t>
              <w:tab/>
            </w:r>
            <w:r>
              <w:rPr>
                <w:spacing w:val="-4" w:percent="95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grande</w:t>
            </w:r>
            <w:r>
              <w:rPr>
                <w:spacing w:val="-2" w:percent="98"/>
              </w:rPr>
              <w:t xml:space="preserve"> </w:t>
            </w:r>
            <w:r>
              <w:t>gruppo</w:t>
            </w:r>
          </w:p>
          <w:p>
            <w:pPr>
              <w:pStyle w:val="para4"/>
              <w:ind w:left="109" w:right="1060"/>
            </w:pPr>
            <w:r>
              <w:t>Role playing</w:t>
            </w:r>
            <w:r>
              <w:rPr>
                <w:spacing w:val="-44" w:percent="50"/>
              </w:rPr>
              <w:t xml:space="preserve"> </w:t>
            </w:r>
            <w:r>
              <w:t>Peer</w:t>
            </w:r>
            <w:r>
              <w:rPr>
                <w:spacing w:val="-14" w:percent="84"/>
              </w:rPr>
              <w:t xml:space="preserve"> </w:t>
            </w:r>
            <w:r>
              <w:t>tutoring</w:t>
            </w:r>
          </w:p>
          <w:p>
            <w:pPr>
              <w:pStyle w:val="para4"/>
              <w:ind w:left="109" w:right="94"/>
              <w:tabs defTabSz="720">
                <w:tab w:val="left" w:pos="820" w:leader="none"/>
                <w:tab w:val="left" w:pos="1881" w:leader="none"/>
              </w:tabs>
            </w:pPr>
            <w:r>
              <w:t>Didattica laboratoriale</w:t>
            </w:r>
            <w:r>
              <w:rPr>
                <w:spacing w:val="1" w:percent="101"/>
              </w:rPr>
              <w:t xml:space="preserve"> </w:t>
            </w:r>
            <w:r>
              <w:t>Brainstorming</w:t>
            </w:r>
            <w:r>
              <w:rPr>
                <w:spacing w:val="1" w:percent="101"/>
              </w:rPr>
              <w:t xml:space="preserve"> </w:t>
            </w:r>
            <w:r>
              <w:t>Didattica laboratoriale</w:t>
            </w:r>
            <w:r>
              <w:rPr>
                <w:spacing w:val="1" w:percent="101"/>
              </w:rPr>
              <w:t xml:space="preserve"> </w:t>
            </w:r>
            <w:r>
              <w:t>Brain</w:t>
              <w:tab/>
              <w:t>storming,</w:t>
              <w:tab/>
            </w:r>
            <w:r>
              <w:rPr>
                <w:spacing w:val="-1" w:percent="99"/>
              </w:rPr>
              <w:t>role</w:t>
            </w:r>
            <w:r>
              <w:rPr>
                <w:spacing w:val="-44" w:percent="50"/>
              </w:rPr>
              <w:t xml:space="preserve"> </w:t>
            </w:r>
            <w:r>
              <w:t>play.</w:t>
            </w:r>
          </w:p>
          <w:p>
            <w:pPr>
              <w:pStyle w:val="para4"/>
              <w:ind w:left="109" w:right="93" w:firstLine="55"/>
              <w:spacing w:before="1"/>
              <w:jc w:val="both"/>
              <w:tabs defTabSz="720">
                <w:tab w:val="left" w:pos="1610" w:leader="none"/>
              </w:tabs>
            </w:pPr>
            <w:r>
              <w:t>Osservazione</w:t>
            </w:r>
            <w:r>
              <w:rPr>
                <w:spacing w:val="1" w:percent="101"/>
              </w:rPr>
              <w:t xml:space="preserve"> </w:t>
            </w:r>
            <w:r>
              <w:t>diretta,</w:t>
            </w:r>
            <w:r>
              <w:rPr>
                <w:spacing w:val="-44" w:percent="50"/>
              </w:rPr>
              <w:t xml:space="preserve"> </w:t>
            </w:r>
            <w:r>
              <w:t>lettura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immagini,</w:t>
            </w:r>
            <w:r>
              <w:rPr>
                <w:spacing w:val="-44" w:percent="50"/>
              </w:rPr>
              <w:t xml:space="preserve"> </w:t>
            </w:r>
            <w:r>
              <w:t>racconti,</w:t>
            </w:r>
            <w:r>
              <w:rPr>
                <w:spacing w:val="1" w:percent="101"/>
              </w:rPr>
              <w:t xml:space="preserve"> </w:t>
            </w:r>
            <w:r>
              <w:t>filastrocche,</w:t>
            </w:r>
            <w:r>
              <w:rPr>
                <w:spacing w:val="-44" w:percent="50"/>
              </w:rPr>
              <w:t xml:space="preserve"> </w:t>
            </w:r>
            <w:r>
              <w:t>drammatizzazioni,canti,</w:t>
            </w:r>
            <w:r>
              <w:rPr>
                <w:spacing w:val="-44" w:percent="50"/>
              </w:rPr>
              <w:t xml:space="preserve"> </w:t>
            </w:r>
            <w:r>
              <w:t>giochi strutturati e non,</w:t>
            </w:r>
            <w:r>
              <w:rPr>
                <w:spacing w:val="1" w:percent="101"/>
              </w:rPr>
              <w:t xml:space="preserve"> </w:t>
            </w:r>
            <w:r>
              <w:t>conversazioni</w:t>
            </w:r>
            <w:r>
              <w:rPr>
                <w:spacing w:val="1" w:percent="101"/>
              </w:rPr>
              <w:t xml:space="preserve"> </w:t>
            </w:r>
            <w:r>
              <w:t>libere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guidate,</w:t>
              <w:tab/>
            </w:r>
            <w:r>
              <w:rPr>
                <w:spacing w:val="-1" w:percent="99"/>
              </w:rPr>
              <w:t>attività</w:t>
            </w:r>
            <w:r>
              <w:rPr>
                <w:spacing w:val="-44" w:percent="50"/>
              </w:rPr>
              <w:t xml:space="preserve"> </w:t>
            </w:r>
            <w:r>
              <w:t>manipolative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grafico</w:t>
            </w:r>
            <w:r>
              <w:rPr>
                <w:spacing w:val="-44" w:percent="50"/>
              </w:rPr>
              <w:t xml:space="preserve"> </w:t>
            </w:r>
            <w:r>
              <w:t>pittoriche,</w:t>
            </w:r>
            <w:r>
              <w:rPr>
                <w:spacing w:val="22" w:percent="125"/>
              </w:rPr>
              <w:t xml:space="preserve"> </w:t>
            </w:r>
            <w:r>
              <w:t>disegno</w:t>
            </w:r>
          </w:p>
          <w:p>
            <w:pPr>
              <w:pStyle w:val="para4"/>
              <w:ind w:left="109" w:right="96"/>
              <w:spacing/>
              <w:jc w:val="both"/>
              <w:tabs defTabSz="720">
                <w:tab w:val="left" w:pos="1440" w:leader="none"/>
              </w:tabs>
            </w:pPr>
            <w:r>
              <w:t>libero,</w:t>
              <w:tab/>
            </w:r>
            <w:r>
              <w:rPr>
                <w:spacing w:val="-1" w:percent="99"/>
              </w:rPr>
              <w:t>materiali</w:t>
            </w:r>
            <w:r>
              <w:rPr>
                <w:spacing w:val="-44" w:percent="50"/>
              </w:rPr>
              <w:t xml:space="preserve"> </w:t>
            </w:r>
            <w:r>
              <w:t>didattici.</w: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9" w:right="94"/>
              <w:spacing w:before="1"/>
              <w:jc w:val="both"/>
              <w:rPr>
                <w:b/>
              </w:rPr>
            </w:pPr>
            <w:r>
              <w:rPr>
                <w:b/>
              </w:rPr>
              <w:t>VERIFICA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7" w:percent="50"/>
              </w:rPr>
              <w:t xml:space="preserve"> </w:t>
            </w:r>
            <w:r>
              <w:rPr>
                <w:b/>
              </w:rPr>
              <w:t>VALUTAZIONE</w:t>
            </w:r>
          </w:p>
          <w:p>
            <w:pPr>
              <w:pStyle w:val="para4"/>
              <w:ind w:left="0"/>
              <w:spacing w:before="10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  <w:ind w:left="109" w:right="94"/>
              <w:spacing/>
              <w:jc w:val="both"/>
              <w:tabs defTabSz="720">
                <w:tab w:val="left" w:pos="1577" w:leader="none"/>
              </w:tabs>
            </w:pPr>
            <w:r>
              <w:rPr>
                <w:w w:val="95"/>
              </w:rPr>
              <w:t>Iniziali, in itinere e</w:t>
            </w:r>
            <w:r>
              <w:rPr>
                <w:spacing w:val="-42" w:percent="50"/>
                <w:w w:val="95"/>
              </w:rPr>
              <w:t xml:space="preserve"> </w:t>
            </w:r>
            <w:r>
              <w:t>finali,</w:t>
            </w:r>
            <w:r>
              <w:rPr>
                <w:spacing w:val="1" w:percent="101"/>
              </w:rPr>
              <w:t xml:space="preserve"> </w:t>
            </w:r>
            <w:r>
              <w:t>attraverso</w:t>
            </w:r>
            <w:r>
              <w:rPr>
                <w:spacing w:val="-44" w:percent="50"/>
              </w:rPr>
              <w:t xml:space="preserve"> </w:t>
            </w:r>
            <w:r>
              <w:t>griglie</w:t>
              <w:tab/>
            </w:r>
            <w:r>
              <w:rPr>
                <w:spacing w:val="-3" w:percent="97"/>
              </w:rPr>
              <w:t>di</w:t>
            </w:r>
            <w:r/>
          </w:p>
          <w:p>
            <w:pPr>
              <w:pStyle w:val="para4"/>
              <w:ind w:left="109" w:right="94"/>
              <w:tabs defTabSz="720">
                <w:tab w:val="left" w:pos="1178" w:leader="none"/>
                <w:tab w:val="left" w:pos="1576" w:leader="none"/>
                <w:tab w:val="left" w:pos="1650" w:leader="none"/>
              </w:tabs>
            </w:pPr>
            <w:r>
              <w:t>osservazione</w:t>
              <w:tab/>
              <w:tab/>
            </w:r>
            <w:r>
              <w:rPr>
                <w:spacing w:val="-4" w:percent="95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rubriche</w:t>
            </w:r>
            <w:r>
              <w:rPr>
                <w:spacing w:val="1" w:percent="101"/>
              </w:rPr>
              <w:t xml:space="preserve"> </w:t>
            </w:r>
            <w:r>
              <w:t>valutative</w:t>
              <w:tab/>
              <w:tab/>
            </w:r>
            <w:r>
              <w:rPr>
                <w:spacing w:val="-2" w:percent="98"/>
              </w:rPr>
              <w:t>di</w:t>
            </w:r>
            <w:r>
              <w:rPr>
                <w:spacing w:val="-44" w:percent="50"/>
              </w:rPr>
              <w:t xml:space="preserve"> </w:t>
            </w:r>
            <w:r>
              <w:t>processo</w:t>
              <w:tab/>
              <w:t>e</w:t>
              <w:tab/>
            </w:r>
            <w:r>
              <w:rPr>
                <w:spacing w:val="-2" w:percent="98"/>
              </w:rPr>
              <w:t>di</w:t>
            </w:r>
            <w:r>
              <w:rPr>
                <w:spacing w:val="-44" w:percent="50"/>
              </w:rPr>
              <w:t xml:space="preserve"> </w:t>
            </w:r>
            <w:r>
              <w:t>prodotto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5"/>
          <w:footerReference w:type="default" r:id="rId16"/>
          <w:type w:val="nextPage"/>
          <w:pgSz w:h="16840" w:w="11910"/>
          <w:pgMar w:left="460" w:top="1180" w:right="260" w:bottom="280" w:header="949" w:footer="567"/>
          <w:paperSrc w:first="0" w:other="0" a="0" b="0"/>
          <w:pgNumType w:fmt="decimal" w:start="2"/>
          <w:tmGutter w:val="3"/>
          <w:mirrorMargins w:val="0"/>
          <w:tmSection w:h="-1">
            <w:tmHeader w:id="0" w:h="0" edge="949" text="0">
              <w:shd w:val="none"/>
            </w:tmHeader>
            <w:tmFooter w:id="0" w:h="0" edge="567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rPr>
          <w:b/>
        </w:rPr>
      </w:pPr>
      <w:r>
        <w:rPr>
          <w:b/>
        </w:rPr>
      </w:r>
    </w:p>
    <w:tbl>
      <w:tblPr>
        <w:tblStyle w:val="TableNormal"/>
        <w:name w:val="Tabella5"/>
        <w:tabOrder w:val="0"/>
        <w:jc w:val="left"/>
        <w:tblInd w:w="117" w:type="dxa"/>
        <w:tblW w:w="10911" w:type="dxa"/>
        <w:pPr>
          <w:ind w:left="117"/>
        </w:pPr>
        <w:tblLook w:val="01E0" w:firstRow="1" w:lastRow="1" w:firstColumn="1" w:lastColumn="1" w:noHBand="0" w:noVBand="0"/>
      </w:tblPr>
      <w:tblGrid>
        <w:gridCol w:w="2176"/>
        <w:gridCol w:w="1648"/>
        <w:gridCol w:w="3292"/>
        <w:gridCol w:w="1940"/>
        <w:gridCol w:w="1855"/>
      </w:tblGrid>
      <w:tr>
        <w:trPr>
          <w:tblHeader w:val="0"/>
          <w:cantSplit w:val="0"/>
          <w:trHeight w:val="574" w:hRule="atLeast"/>
        </w:trPr>
        <w:tc>
          <w:tcPr>
            <w:tcW w:w="217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633"/>
              <w:rPr>
                <w:b/>
              </w:rPr>
            </w:pPr>
            <w:r>
              <w:rPr>
                <w:b/>
              </w:rPr>
              <w:t>CAMPO DI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ESPERIENZA</w:t>
            </w:r>
          </w:p>
        </w:tc>
        <w:tc>
          <w:tcPr>
            <w:tcW w:w="873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6"/>
              <w:spacing w:line="253" w:lineRule="exact"/>
            </w:pPr>
            <w:r>
              <w:t>TUTTI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217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SEZIONE</w:t>
            </w:r>
          </w:p>
        </w:tc>
        <w:tc>
          <w:tcPr>
            <w:tcW w:w="873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61"/>
              <w:spacing w:line="253" w:lineRule="exact"/>
            </w:pPr>
            <w:r>
              <w:t>3</w:t>
            </w:r>
            <w:r>
              <w:rPr>
                <w:spacing w:val="-2" w:percent="98"/>
              </w:rPr>
              <w:t xml:space="preserve"> </w:t>
            </w:r>
            <w:r>
              <w:t>e</w:t>
            </w:r>
            <w:r>
              <w:rPr>
                <w:spacing w:val="-2" w:percent="98"/>
              </w:rPr>
              <w:t xml:space="preserve"> </w:t>
            </w:r>
            <w:r>
              <w:t>4</w:t>
            </w:r>
            <w:r>
              <w:rPr>
                <w:spacing w:val="-1" w:percent="99"/>
              </w:rPr>
              <w:t xml:space="preserve"> </w:t>
            </w:r>
            <w:r>
              <w:t>ANNI</w:t>
            </w:r>
          </w:p>
        </w:tc>
      </w:tr>
      <w:tr>
        <w:trPr>
          <w:tblHeader w:val="0"/>
          <w:cantSplit w:val="0"/>
          <w:trHeight w:val="592" w:hRule="atLeast"/>
        </w:trPr>
        <w:tc>
          <w:tcPr>
            <w:tcW w:w="217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828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TEMATICA</w:t>
            </w:r>
          </w:p>
        </w:tc>
        <w:tc>
          <w:tcPr>
            <w:tcW w:w="873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702"/>
              <w:rPr>
                <w:b/>
              </w:rPr>
            </w:pPr>
            <w:r>
              <w:rPr>
                <w:b/>
                <w:color w:val="c00000"/>
              </w:rPr>
              <w:t>IL</w:t>
            </w:r>
            <w:r>
              <w:rPr>
                <w:b/>
                <w:color w:val="c00000"/>
                <w:spacing w:val="-3" w:percent="97"/>
              </w:rPr>
              <w:t xml:space="preserve"> </w:t>
            </w:r>
            <w:r>
              <w:rPr>
                <w:b/>
                <w:color w:val="c00000"/>
              </w:rPr>
              <w:t>TEMPO</w:t>
            </w:r>
            <w:r>
              <w:rPr>
                <w:b/>
                <w:color w:val="c00000"/>
                <w:spacing w:val="-2" w:percent="98"/>
              </w:rPr>
              <w:t xml:space="preserve"> </w:t>
            </w:r>
            <w:r>
              <w:rPr>
                <w:b/>
                <w:color w:val="c00000"/>
              </w:rPr>
              <w:t>PASSA,LE</w:t>
            </w:r>
            <w:r>
              <w:rPr>
                <w:b/>
                <w:color w:val="c00000"/>
                <w:spacing w:val="-2" w:percent="98"/>
              </w:rPr>
              <w:t xml:space="preserve"> </w:t>
            </w:r>
            <w:r>
              <w:rPr>
                <w:b/>
                <w:color w:val="c00000"/>
              </w:rPr>
              <w:t>COSE</w:t>
            </w:r>
            <w:r>
              <w:rPr>
                <w:b/>
                <w:color w:val="c00000"/>
                <w:spacing w:val="-2" w:percent="98"/>
              </w:rPr>
              <w:t xml:space="preserve"> </w:t>
            </w:r>
            <w:r>
              <w:rPr>
                <w:b/>
                <w:color w:val="c00000"/>
              </w:rPr>
              <w:t>CAMBIANO</w:t>
            </w: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527" w:hRule="atLeast"/>
        </w:trPr>
        <w:tc>
          <w:tcPr>
            <w:tcW w:w="217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437"/>
              <w:rPr>
                <w:b/>
              </w:rPr>
            </w:pPr>
            <w:r>
              <w:rPr>
                <w:b/>
              </w:rPr>
              <w:t>PERIODO DI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RIFERIMENTO</w:t>
            </w:r>
          </w:p>
        </w:tc>
        <w:tc>
          <w:tcPr>
            <w:tcW w:w="873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811"/>
              <w:spacing w:line="253" w:lineRule="exact"/>
              <w:rPr>
                <w:b/>
              </w:rPr>
            </w:pPr>
            <w:r>
              <w:rPr>
                <w:b/>
              </w:rPr>
              <w:t>GENNAIO/FEBBRAIO</w:t>
            </w:r>
          </w:p>
        </w:tc>
      </w:tr>
      <w:tr>
        <w:trPr>
          <w:tblHeader w:val="0"/>
          <w:cantSplit w:val="0"/>
          <w:trHeight w:val="12143" w:hRule="atLeast"/>
        </w:trPr>
        <w:tc>
          <w:tcPr>
            <w:tcW w:w="38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2" w:percent="9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 w:percent="97"/>
              </w:rPr>
              <w:t xml:space="preserve"> </w:t>
            </w:r>
            <w:r>
              <w:rPr>
                <w:b/>
              </w:rPr>
              <w:t>APPRENDIMENTO</w:t>
            </w:r>
          </w:p>
          <w:p>
            <w:pPr>
              <w:pStyle w:val="para4"/>
              <w:spacing w:line="252" w:lineRule="exact"/>
            </w:pPr>
            <w:r>
              <w:rPr>
                <w:u w:color="auto" w:val="single"/>
              </w:rPr>
              <w:t>IL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SE’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 L’ALTRO</w:t>
            </w:r>
            <w:r/>
          </w:p>
          <w:p>
            <w:pPr>
              <w:pStyle w:val="para4"/>
              <w:ind w:right="99"/>
              <w:spacing/>
              <w:jc w:val="both"/>
            </w:pPr>
            <w:r>
              <w:t>Sviluppare</w:t>
            </w:r>
            <w:r>
              <w:rPr>
                <w:spacing w:val="1" w:percent="101"/>
              </w:rPr>
              <w:t xml:space="preserve"> </w:t>
            </w:r>
            <w:r>
              <w:t>il</w:t>
            </w:r>
            <w:r>
              <w:rPr>
                <w:spacing w:val="1" w:percent="101"/>
              </w:rPr>
              <w:t xml:space="preserve"> </w:t>
            </w:r>
            <w:r>
              <w:t>senso</w:t>
            </w:r>
            <w:r>
              <w:rPr>
                <w:spacing w:val="1" w:percent="101"/>
              </w:rPr>
              <w:t xml:space="preserve"> </w:t>
            </w:r>
            <w:r>
              <w:t>dell’identità</w:t>
            </w:r>
            <w:r>
              <w:rPr>
                <w:spacing w:val="1" w:percent="101"/>
              </w:rPr>
              <w:t xml:space="preserve"> </w:t>
            </w:r>
            <w:r>
              <w:t>personale,il</w:t>
            </w:r>
            <w:r>
              <w:rPr>
                <w:spacing w:val="1" w:percent="101"/>
              </w:rPr>
              <w:t xml:space="preserve"> </w:t>
            </w:r>
            <w:r>
              <w:t>senso</w:t>
            </w:r>
            <w:r>
              <w:rPr>
                <w:spacing w:val="1" w:percent="101"/>
              </w:rPr>
              <w:t xml:space="preserve"> </w:t>
            </w:r>
            <w:r>
              <w:t>dell’appartenenza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della</w:t>
            </w:r>
            <w:r>
              <w:rPr>
                <w:spacing w:val="-2" w:percent="98"/>
              </w:rPr>
              <w:t xml:space="preserve"> </w:t>
            </w:r>
            <w:r>
              <w:t>reciprocità</w:t>
            </w:r>
            <w:r>
              <w:rPr>
                <w:spacing w:val="-1" w:percent="99"/>
              </w:rPr>
              <w:t xml:space="preserve"> </w:t>
            </w:r>
            <w:r>
              <w:t>sociale.</w:t>
            </w:r>
          </w:p>
          <w:p>
            <w:pPr>
              <w:pStyle w:val="para4"/>
              <w:ind w:right="100"/>
              <w:tabs defTabSz="720">
                <w:tab w:val="left" w:pos="1465" w:leader="none"/>
                <w:tab w:val="left" w:pos="2479" w:leader="none"/>
              </w:tabs>
            </w:pPr>
            <w:r>
              <w:t>Costruire una positiva immagine di sé e</w:t>
            </w:r>
            <w:r>
              <w:rPr>
                <w:spacing w:val="1" w:percent="101"/>
              </w:rPr>
              <w:t xml:space="preserve"> </w:t>
            </w:r>
            <w:r>
              <w:t>sviluppare</w:t>
              <w:tab/>
              <w:t>alcune</w:t>
              <w:tab/>
            </w:r>
            <w:r>
              <w:rPr>
                <w:spacing w:val="-1" w:percent="99"/>
              </w:rPr>
              <w:t>caratteristiche</w:t>
            </w:r>
            <w:r>
              <w:rPr>
                <w:spacing w:val="-44" w:percent="50"/>
              </w:rPr>
              <w:t xml:space="preserve"> </w:t>
            </w:r>
            <w:r>
              <w:t>dell’altro.</w:t>
            </w:r>
          </w:p>
          <w:p>
            <w:pPr>
              <w:pStyle w:val="para4"/>
              <w:spacing w:line="252" w:lineRule="exact"/>
            </w:pPr>
            <w:r>
              <w:rPr>
                <w:u w:color="auto" w:val="single"/>
              </w:rPr>
              <w:t>IL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CORPO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 IL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MOVIMENTO</w:t>
            </w:r>
            <w:r/>
          </w:p>
          <w:p>
            <w:pPr>
              <w:pStyle w:val="para4"/>
              <w:ind w:right="97"/>
              <w:spacing/>
              <w:jc w:val="both"/>
            </w:pPr>
            <w:r>
              <w:t>Sviluppare</w:t>
            </w:r>
            <w:r>
              <w:rPr>
                <w:spacing w:val="1" w:percent="101"/>
              </w:rPr>
              <w:t xml:space="preserve"> </w:t>
            </w:r>
            <w:r>
              <w:t>il</w:t>
            </w:r>
            <w:r>
              <w:rPr>
                <w:spacing w:val="1" w:percent="101"/>
              </w:rPr>
              <w:t xml:space="preserve"> </w:t>
            </w:r>
            <w:r>
              <w:t>senso</w:t>
            </w:r>
            <w:r>
              <w:rPr>
                <w:spacing w:val="1" w:percent="101"/>
              </w:rPr>
              <w:t xml:space="preserve"> </w:t>
            </w:r>
            <w:r>
              <w:t>del</w:t>
            </w:r>
            <w:r>
              <w:rPr>
                <w:spacing w:val="1" w:percent="101"/>
              </w:rPr>
              <w:t xml:space="preserve"> </w:t>
            </w:r>
            <w:r>
              <w:t>corpo</w:t>
            </w:r>
            <w:r>
              <w:rPr>
                <w:spacing w:val="1" w:percent="101"/>
              </w:rPr>
              <w:t xml:space="preserve"> </w:t>
            </w:r>
            <w:r>
              <w:t>come</w:t>
            </w:r>
            <w:r>
              <w:rPr>
                <w:spacing w:val="1" w:percent="101"/>
              </w:rPr>
              <w:t xml:space="preserve"> </w:t>
            </w:r>
            <w:r>
              <w:t>veicolo</w:t>
            </w:r>
            <w:r>
              <w:rPr>
                <w:spacing w:val="-11" w:percent="87"/>
              </w:rPr>
              <w:t xml:space="preserve"> </w:t>
            </w:r>
            <w:r>
              <w:t>di</w:t>
            </w:r>
            <w:r>
              <w:rPr>
                <w:spacing w:val="-12" w:percent="86"/>
              </w:rPr>
              <w:t xml:space="preserve"> </w:t>
            </w:r>
            <w:r>
              <w:t>messaggi,provando</w:t>
            </w:r>
            <w:r>
              <w:rPr>
                <w:spacing w:val="-12" w:percent="86"/>
              </w:rPr>
              <w:t xml:space="preserve"> </w:t>
            </w:r>
            <w:r>
              <w:t>piacere</w:t>
            </w:r>
            <w:r>
              <w:rPr>
                <w:spacing w:val="-12" w:percent="86"/>
              </w:rPr>
              <w:t xml:space="preserve"> </w:t>
            </w:r>
            <w:r>
              <w:t>nel</w:t>
            </w:r>
            <w:r>
              <w:rPr>
                <w:spacing w:val="-44" w:percent="50"/>
              </w:rPr>
              <w:t xml:space="preserve"> </w:t>
            </w:r>
            <w:r>
              <w:t>movimento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sperimenta</w:t>
            </w:r>
            <w:r>
              <w:rPr>
                <w:spacing w:val="1" w:percent="101"/>
              </w:rPr>
              <w:t xml:space="preserve"> </w:t>
            </w:r>
            <w:r>
              <w:t>schemi</w:t>
            </w:r>
            <w:r>
              <w:rPr>
                <w:spacing w:val="1" w:percent="101"/>
              </w:rPr>
              <w:t xml:space="preserve"> </w:t>
            </w:r>
            <w:r>
              <w:t>posturali</w:t>
            </w:r>
            <w:r>
              <w:rPr>
                <w:spacing w:val="-1" w:percent="99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motori</w:t>
            </w:r>
          </w:p>
          <w:p>
            <w:pPr>
              <w:pStyle w:val="para4"/>
              <w:ind w:right="97"/>
              <w:spacing/>
              <w:jc w:val="both"/>
            </w:pPr>
            <w:r>
              <w:t>Prendere coscienza del proprio corpo in</w:t>
            </w:r>
            <w:r>
              <w:rPr>
                <w:spacing w:val="1" w:percent="101"/>
              </w:rPr>
              <w:t xml:space="preserve"> </w:t>
            </w:r>
            <w:r>
              <w:t>rapporto</w:t>
            </w:r>
            <w:r>
              <w:rPr>
                <w:spacing w:val="-10" w:percent="89"/>
              </w:rPr>
              <w:t xml:space="preserve"> </w:t>
            </w:r>
            <w:r>
              <w:t>a</w:t>
            </w:r>
            <w:r>
              <w:rPr>
                <w:spacing w:val="-9" w:percent="90"/>
              </w:rPr>
              <w:t xml:space="preserve"> </w:t>
            </w:r>
            <w:r>
              <w:t>parametri</w:t>
            </w:r>
            <w:r>
              <w:rPr>
                <w:spacing w:val="-9" w:percent="90"/>
              </w:rPr>
              <w:t xml:space="preserve"> </w:t>
            </w:r>
            <w:r>
              <w:t>spazio-temporali</w:t>
            </w:r>
            <w:r>
              <w:rPr>
                <w:spacing w:val="-9" w:percent="90"/>
              </w:rPr>
              <w:t xml:space="preserve"> </w:t>
            </w:r>
            <w:r>
              <w:t>(di</w:t>
            </w:r>
            <w:r>
              <w:rPr>
                <w:spacing w:val="-44" w:percent="50"/>
              </w:rPr>
              <w:t xml:space="preserve"> </w:t>
            </w:r>
            <w:r>
              <w:t>base e destra-sinistra) rispetto a sé stessi</w:t>
            </w:r>
            <w:r>
              <w:rPr>
                <w:spacing w:val="1" w:percent="101"/>
              </w:rPr>
              <w:t xml:space="preserve"> </w:t>
            </w:r>
            <w:r>
              <w:t>e agli altri. Rappresentare graficamente</w:t>
            </w:r>
            <w:r>
              <w:rPr>
                <w:spacing w:val="1" w:percent="101"/>
              </w:rPr>
              <w:t xml:space="preserve"> </w:t>
            </w:r>
            <w:r>
              <w:t>le</w:t>
            </w:r>
            <w:r>
              <w:rPr>
                <w:spacing w:val="-3" w:percent="97"/>
              </w:rPr>
              <w:t xml:space="preserve"> </w:t>
            </w:r>
            <w:r>
              <w:t>varie</w:t>
            </w:r>
            <w:r>
              <w:rPr>
                <w:spacing w:val="-2" w:percent="98"/>
              </w:rPr>
              <w:t xml:space="preserve"> </w:t>
            </w:r>
            <w:r>
              <w:t>parti</w:t>
            </w:r>
            <w:r>
              <w:rPr>
                <w:spacing w:val="-2" w:percent="98"/>
              </w:rPr>
              <w:t xml:space="preserve"> </w:t>
            </w:r>
            <w:r>
              <w:t>del</w:t>
            </w:r>
            <w:r>
              <w:rPr>
                <w:spacing w:val="-2" w:percent="98"/>
              </w:rPr>
              <w:t xml:space="preserve"> </w:t>
            </w:r>
            <w:r>
              <w:t>corpo</w:t>
            </w:r>
            <w:r>
              <w:rPr>
                <w:spacing w:val="-2" w:percent="98"/>
              </w:rPr>
              <w:t xml:space="preserve"> </w:t>
            </w:r>
            <w:r>
              <w:t>a</w:t>
            </w:r>
            <w:r>
              <w:rPr>
                <w:spacing w:val="-3" w:percent="97"/>
              </w:rPr>
              <w:t xml:space="preserve"> </w:t>
            </w:r>
            <w:r>
              <w:t>livello</w:t>
            </w:r>
            <w:r>
              <w:rPr>
                <w:spacing w:val="-2" w:percent="98"/>
              </w:rPr>
              <w:t xml:space="preserve"> </w:t>
            </w:r>
            <w:r>
              <w:t>globale</w:t>
            </w:r>
            <w:r>
              <w:rPr>
                <w:spacing w:val="-3" w:percent="97"/>
              </w:rPr>
              <w:t xml:space="preserve"> </w:t>
            </w:r>
            <w:r>
              <w:t>e</w:t>
            </w:r>
            <w:r>
              <w:rPr>
                <w:spacing w:val="-44" w:percent="50"/>
              </w:rPr>
              <w:t xml:space="preserve"> </w:t>
            </w:r>
            <w:r>
              <w:t>segmentario</w:t>
            </w:r>
            <w:r>
              <w:rPr>
                <w:spacing w:val="-1" w:percent="99"/>
              </w:rPr>
              <w:t xml:space="preserve"> </w:t>
            </w:r>
            <w:r>
              <w:t>e le</w:t>
            </w:r>
            <w:r>
              <w:rPr>
                <w:spacing w:val="-2" w:percent="98"/>
              </w:rPr>
              <w:t xml:space="preserve"> </w:t>
            </w:r>
            <w:r>
              <w:t>relative</w:t>
            </w:r>
            <w:r>
              <w:rPr>
                <w:spacing w:val="-1" w:percent="99"/>
              </w:rPr>
              <w:t xml:space="preserve"> </w:t>
            </w:r>
            <w:r>
              <w:t>funzioni.</w:t>
            </w:r>
          </w:p>
          <w:p>
            <w:pPr>
              <w:pStyle w:val="para4"/>
              <w:spacing w:before="1"/>
            </w:pPr>
            <w:r>
              <w:rPr>
                <w:u w:color="auto" w:val="single"/>
              </w:rPr>
              <w:t>IMMAGINI</w:t>
            </w:r>
            <w:r>
              <w:rPr>
                <w:spacing w:val="-3" w:percent="97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,SUONI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COLORI</w:t>
            </w:r>
            <w:r/>
          </w:p>
          <w:p>
            <w:pPr>
              <w:pStyle w:val="para4"/>
              <w:ind w:right="100"/>
              <w:spacing/>
              <w:jc w:val="both"/>
            </w:pPr>
            <w:r>
              <w:rPr>
                <w:spacing w:val="-1" w:percent="99"/>
              </w:rPr>
              <w:t>Sperimentare</w:t>
            </w:r>
            <w:r>
              <w:rPr>
                <w:spacing w:val="-11" w:percent="87"/>
              </w:rPr>
              <w:t xml:space="preserve"> </w:t>
            </w:r>
            <w:r>
              <w:t>il</w:t>
            </w:r>
            <w:r>
              <w:rPr>
                <w:spacing w:val="-11" w:percent="87"/>
              </w:rPr>
              <w:t xml:space="preserve"> </w:t>
            </w:r>
            <w:r>
              <w:t>piacere</w:t>
            </w:r>
            <w:r>
              <w:rPr>
                <w:spacing w:val="32" w:percent="136"/>
              </w:rPr>
              <w:t xml:space="preserve"> </w:t>
            </w:r>
            <w:r>
              <w:t>di</w:t>
            </w:r>
            <w:r>
              <w:rPr>
                <w:spacing w:val="-11" w:percent="87"/>
              </w:rPr>
              <w:t xml:space="preserve"> </w:t>
            </w:r>
            <w:r>
              <w:t>colorare</w:t>
            </w:r>
            <w:r>
              <w:rPr>
                <w:spacing w:val="-13" w:percent="85"/>
              </w:rPr>
              <w:t xml:space="preserve"> </w:t>
            </w:r>
            <w:r>
              <w:t>forme</w:t>
            </w:r>
            <w:r>
              <w:rPr>
                <w:spacing w:val="-44" w:percent="50"/>
              </w:rPr>
              <w:t xml:space="preserve"> </w:t>
            </w:r>
            <w:r>
              <w:t>e</w:t>
            </w:r>
            <w:r>
              <w:rPr>
                <w:spacing w:val="-2" w:percent="98"/>
              </w:rPr>
              <w:t xml:space="preserve"> </w:t>
            </w:r>
            <w:r>
              <w:t>oggetti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-1" w:percent="99"/>
              </w:rPr>
              <w:t xml:space="preserve"> </w:t>
            </w:r>
            <w:r>
              <w:t>varia</w:t>
            </w:r>
            <w:r>
              <w:rPr>
                <w:spacing w:val="-1" w:percent="99"/>
              </w:rPr>
              <w:t xml:space="preserve"> </w:t>
            </w:r>
            <w:r>
              <w:t>natura.</w:t>
            </w:r>
          </w:p>
          <w:p>
            <w:pPr>
              <w:pStyle w:val="para4"/>
              <w:ind w:right="98"/>
              <w:spacing/>
              <w:jc w:val="both"/>
            </w:pPr>
            <w:r>
              <w:t>Esplorare</w:t>
            </w:r>
            <w:r>
              <w:rPr>
                <w:spacing w:val="1" w:percent="101"/>
              </w:rPr>
              <w:t xml:space="preserve"> </w:t>
            </w:r>
            <w:r>
              <w:t>gli</w:t>
            </w:r>
            <w:r>
              <w:rPr>
                <w:spacing w:val="1" w:percent="101"/>
              </w:rPr>
              <w:t xml:space="preserve"> </w:t>
            </w:r>
            <w:r>
              <w:t>spazi,</w:t>
            </w:r>
            <w:r>
              <w:rPr>
                <w:spacing w:val="1" w:percent="101"/>
              </w:rPr>
              <w:t xml:space="preserve"> </w:t>
            </w:r>
            <w:r>
              <w:t>scoprire</w:t>
            </w:r>
            <w:r>
              <w:rPr>
                <w:spacing w:val="1" w:percent="101"/>
              </w:rPr>
              <w:t xml:space="preserve"> </w:t>
            </w:r>
            <w:r>
              <w:t>la</w:t>
            </w:r>
            <w:r>
              <w:rPr>
                <w:spacing w:val="1" w:percent="101"/>
              </w:rPr>
              <w:t xml:space="preserve"> </w:t>
            </w:r>
            <w:r>
              <w:t>collocazione degli oggetti. Riconoscere i</w:t>
            </w:r>
            <w:r>
              <w:rPr>
                <w:spacing w:val="-44" w:percent="50"/>
              </w:rPr>
              <w:t xml:space="preserve"> </w:t>
            </w:r>
            <w:r>
              <w:t>concetti topologici e spaziali. Eseguire e</w:t>
            </w:r>
            <w:r>
              <w:rPr>
                <w:spacing w:val="-44" w:percent="50"/>
              </w:rPr>
              <w:t xml:space="preserve"> </w:t>
            </w:r>
            <w:r>
              <w:t>rappresentare</w:t>
            </w:r>
            <w:r>
              <w:rPr>
                <w:spacing w:val="-1" w:percent="99"/>
              </w:rPr>
              <w:t xml:space="preserve"> </w:t>
            </w:r>
            <w:r>
              <w:t>percorsi.</w:t>
            </w:r>
          </w:p>
          <w:p>
            <w:pPr>
              <w:pStyle w:val="para4"/>
              <w:spacing w:line="253" w:lineRule="exact"/>
            </w:pPr>
            <w:r>
              <w:rPr>
                <w:u w:color="auto" w:val="single"/>
              </w:rPr>
              <w:t>LA</w:t>
            </w:r>
            <w:r>
              <w:rPr>
                <w:spacing w:val="-3" w:percent="97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CONOSCENZA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DEL MONDO</w:t>
            </w:r>
            <w:r/>
          </w:p>
          <w:p>
            <w:pPr>
              <w:pStyle w:val="para4"/>
              <w:ind w:right="97"/>
              <w:spacing/>
              <w:jc w:val="both"/>
            </w:pPr>
            <w:r>
              <w:t>Conoscere gli spazi della scuola interni</w:t>
            </w:r>
            <w:r>
              <w:rPr>
                <w:spacing w:val="1" w:percent="101"/>
              </w:rPr>
              <w:t xml:space="preserve"> </w:t>
            </w:r>
            <w:r>
              <w:t>ed</w:t>
            </w:r>
            <w:r>
              <w:rPr>
                <w:spacing w:val="-2" w:percent="98"/>
              </w:rPr>
              <w:t xml:space="preserve"> </w:t>
            </w:r>
            <w:r>
              <w:t>esterni</w:t>
            </w:r>
          </w:p>
          <w:p>
            <w:pPr>
              <w:pStyle w:val="para4"/>
              <w:ind w:right="100"/>
              <w:spacing/>
              <w:jc w:val="both"/>
            </w:pPr>
            <w:r>
              <w:t>Individuare la posizione di persone e di</w:t>
            </w:r>
            <w:r>
              <w:rPr>
                <w:spacing w:val="1" w:percent="101"/>
              </w:rPr>
              <w:t xml:space="preserve"> </w:t>
            </w:r>
            <w:r>
              <w:t>oggetti</w:t>
            </w:r>
            <w:r>
              <w:rPr>
                <w:spacing w:val="-1" w:percent="99"/>
              </w:rPr>
              <w:t xml:space="preserve"> </w:t>
            </w:r>
            <w:r>
              <w:t>nello</w:t>
            </w:r>
            <w:r>
              <w:rPr>
                <w:spacing w:val="-2" w:percent="98"/>
              </w:rPr>
              <w:t xml:space="preserve"> </w:t>
            </w:r>
            <w:r>
              <w:t>spazio</w:t>
            </w:r>
          </w:p>
          <w:p>
            <w:pPr>
              <w:pStyle w:val="para4"/>
              <w:ind w:right="98"/>
              <w:spacing/>
              <w:jc w:val="both"/>
            </w:pPr>
            <w:r>
              <w:t>Percepire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cogliere</w:t>
            </w:r>
            <w:r>
              <w:rPr>
                <w:spacing w:val="1" w:percent="101"/>
              </w:rPr>
              <w:t xml:space="preserve"> </w:t>
            </w:r>
            <w:r>
              <w:t>le</w:t>
            </w:r>
            <w:r>
              <w:rPr>
                <w:spacing w:val="1" w:percent="101"/>
              </w:rPr>
              <w:t xml:space="preserve"> </w:t>
            </w:r>
            <w:r>
              <w:t>trasformazioni</w:t>
            </w:r>
            <w:r>
              <w:rPr>
                <w:spacing w:val="1" w:percent="101"/>
              </w:rPr>
              <w:t xml:space="preserve"> </w:t>
            </w:r>
            <w:r>
              <w:t>naturali.</w:t>
            </w:r>
            <w:r>
              <w:rPr>
                <w:spacing w:val="-7" w:percent="92"/>
              </w:rPr>
              <w:t xml:space="preserve"> </w:t>
            </w:r>
            <w:r>
              <w:t>Manifestare</w:t>
            </w:r>
            <w:r>
              <w:rPr>
                <w:spacing w:val="-6" w:percent="93"/>
              </w:rPr>
              <w:t xml:space="preserve"> </w:t>
            </w:r>
            <w:r>
              <w:t>curiosità</w:t>
            </w:r>
            <w:r>
              <w:rPr>
                <w:spacing w:val="-6" w:percent="93"/>
              </w:rPr>
              <w:t xml:space="preserve"> </w:t>
            </w:r>
            <w:r>
              <w:t>e</w:t>
            </w:r>
            <w:r>
              <w:rPr>
                <w:spacing w:val="-6" w:percent="93"/>
              </w:rPr>
              <w:t xml:space="preserve"> </w:t>
            </w:r>
            <w:r>
              <w:t>voglia</w:t>
            </w:r>
            <w:r>
              <w:rPr>
                <w:spacing w:val="-6" w:percent="93"/>
              </w:rPr>
              <w:t xml:space="preserve"> </w:t>
            </w:r>
            <w:r>
              <w:t>di</w:t>
            </w:r>
            <w:r>
              <w:rPr>
                <w:spacing w:val="-44" w:percent="50"/>
              </w:rPr>
              <w:t xml:space="preserve"> </w:t>
            </w:r>
            <w:r>
              <w:t>sperimentare.</w:t>
            </w:r>
            <w:r>
              <w:rPr>
                <w:spacing w:val="1" w:percent="101"/>
              </w:rPr>
              <w:t xml:space="preserve"> </w:t>
            </w:r>
            <w:r>
              <w:t>Assume</w:t>
            </w:r>
            <w:r>
              <w:rPr>
                <w:spacing w:val="1" w:percent="101"/>
              </w:rPr>
              <w:t xml:space="preserve"> </w:t>
            </w:r>
            <w:r>
              <w:t>comportamenti</w:t>
            </w:r>
            <w:r>
              <w:rPr>
                <w:spacing w:val="-44" w:percent="50"/>
              </w:rPr>
              <w:t xml:space="preserve"> </w:t>
            </w:r>
            <w:r>
              <w:t>corretti</w:t>
            </w:r>
            <w:r>
              <w:rPr>
                <w:spacing w:val="1" w:percent="101"/>
              </w:rPr>
              <w:t xml:space="preserve"> </w:t>
            </w:r>
            <w:r>
              <w:t>nei</w:t>
            </w:r>
            <w:r>
              <w:rPr>
                <w:spacing w:val="1" w:percent="101"/>
              </w:rPr>
              <w:t xml:space="preserve"> </w:t>
            </w:r>
            <w:r>
              <w:t>confronti</w:t>
            </w:r>
            <w:r>
              <w:rPr>
                <w:spacing w:val="1" w:percent="101"/>
              </w:rPr>
              <w:t xml:space="preserve"> </w:t>
            </w:r>
            <w:r>
              <w:t>dell’ambiente</w:t>
            </w:r>
            <w:r>
              <w:rPr>
                <w:spacing w:val="-44" w:percent="50"/>
              </w:rPr>
              <w:t xml:space="preserve"> </w:t>
            </w:r>
            <w:r>
              <w:t>naturale.</w:t>
            </w:r>
            <w:r>
              <w:rPr>
                <w:spacing w:val="1" w:percent="101"/>
              </w:rPr>
              <w:t xml:space="preserve"> </w:t>
            </w:r>
            <w:r>
              <w:t>Porre</w:t>
            </w:r>
            <w:r>
              <w:rPr>
                <w:spacing w:val="1" w:percent="101"/>
              </w:rPr>
              <w:t xml:space="preserve"> </w:t>
            </w:r>
            <w:r>
              <w:t>domande,</w:t>
            </w:r>
            <w:r>
              <w:rPr>
                <w:spacing w:val="1" w:percent="101"/>
              </w:rPr>
              <w:t xml:space="preserve"> </w:t>
            </w:r>
            <w:r>
              <w:t>confrontarsi,</w:t>
            </w:r>
            <w:r>
              <w:rPr>
                <w:spacing w:val="1" w:percent="101"/>
              </w:rPr>
              <w:t xml:space="preserve"> </w:t>
            </w:r>
            <w:r>
              <w:t>formulare</w:t>
            </w:r>
            <w:r>
              <w:rPr>
                <w:spacing w:val="-2" w:percent="98"/>
              </w:rPr>
              <w:t xml:space="preserve"> </w:t>
            </w:r>
            <w:r>
              <w:t>ipotesi,</w:t>
            </w:r>
            <w:r>
              <w:rPr>
                <w:spacing w:val="-1" w:percent="99"/>
              </w:rPr>
              <w:t xml:space="preserve"> </w:t>
            </w:r>
            <w:r>
              <w:t>cercare</w:t>
            </w:r>
            <w:r>
              <w:rPr>
                <w:spacing w:val="-2" w:percent="98"/>
              </w:rPr>
              <w:t xml:space="preserve"> </w:t>
            </w:r>
            <w:r>
              <w:t>soluzioni.</w:t>
            </w:r>
          </w:p>
          <w:p>
            <w:pPr>
              <w:pStyle w:val="para4"/>
              <w:ind w:right="96"/>
              <w:spacing/>
              <w:jc w:val="both"/>
            </w:pPr>
            <w:r>
              <w:t>Assumere</w:t>
            </w:r>
            <w:r>
              <w:rPr>
                <w:spacing w:val="1" w:percent="101"/>
              </w:rPr>
              <w:t xml:space="preserve"> </w:t>
            </w:r>
            <w:r>
              <w:t>comportamenti</w:t>
            </w:r>
            <w:r>
              <w:rPr>
                <w:spacing w:val="1" w:percent="101"/>
              </w:rPr>
              <w:t xml:space="preserve"> </w:t>
            </w:r>
            <w:r>
              <w:t>corretti</w:t>
            </w:r>
            <w:r>
              <w:rPr>
                <w:spacing w:val="1" w:percent="101"/>
              </w:rPr>
              <w:t xml:space="preserve"> </w:t>
            </w:r>
            <w:r>
              <w:t>nei</w:t>
            </w:r>
            <w:r>
              <w:rPr>
                <w:spacing w:val="1" w:percent="101"/>
              </w:rPr>
              <w:t xml:space="preserve"> </w:t>
            </w:r>
            <w:r>
              <w:t>confronti dell’ambiente indoor e outdoor</w:t>
            </w:r>
            <w:r>
              <w:rPr>
                <w:spacing w:val="-44" w:percent="50"/>
              </w:rPr>
              <w:t xml:space="preserve"> </w:t>
            </w:r>
            <w:r>
              <w:t>Orientarsi</w:t>
            </w:r>
            <w:r>
              <w:rPr>
                <w:spacing w:val="-13" w:percent="85"/>
              </w:rPr>
              <w:t xml:space="preserve"> </w:t>
            </w:r>
            <w:r>
              <w:t>nel</w:t>
            </w:r>
            <w:r>
              <w:rPr>
                <w:spacing w:val="-11" w:percent="87"/>
              </w:rPr>
              <w:t xml:space="preserve"> </w:t>
            </w:r>
            <w:r>
              <w:t>tempo</w:t>
            </w:r>
            <w:r>
              <w:rPr>
                <w:spacing w:val="-11" w:percent="87"/>
              </w:rPr>
              <w:t xml:space="preserve"> </w:t>
            </w:r>
            <w:r>
              <w:t>della</w:t>
            </w:r>
            <w:r>
              <w:rPr>
                <w:spacing w:val="-12" w:percent="86"/>
              </w:rPr>
              <w:t xml:space="preserve"> </w:t>
            </w:r>
            <w:r>
              <w:t>vita</w:t>
            </w:r>
            <w:r>
              <w:rPr>
                <w:spacing w:val="-12" w:percent="86"/>
              </w:rPr>
              <w:t xml:space="preserve"> </w:t>
            </w:r>
            <w:r>
              <w:t>quotidiana</w:t>
            </w:r>
            <w:r>
              <w:rPr>
                <w:spacing w:val="-44" w:percent="50"/>
              </w:rPr>
              <w:t xml:space="preserve"> </w:t>
            </w:r>
            <w:r>
              <w:t>Collocare</w:t>
            </w:r>
            <w:r>
              <w:rPr>
                <w:spacing w:val="-2" w:percent="98"/>
              </w:rPr>
              <w:t xml:space="preserve"> </w:t>
            </w:r>
            <w:r>
              <w:t>nel</w:t>
            </w:r>
            <w:r>
              <w:rPr>
                <w:spacing w:val="-2" w:percent="98"/>
              </w:rPr>
              <w:t xml:space="preserve"> </w:t>
            </w:r>
            <w:r>
              <w:t>tempo</w:t>
            </w:r>
            <w:r>
              <w:rPr>
                <w:spacing w:val="-1" w:percent="99"/>
              </w:rPr>
              <w:t xml:space="preserve"> </w:t>
            </w:r>
            <w:r>
              <w:t>eventi</w:t>
            </w:r>
            <w:r>
              <w:rPr>
                <w:spacing w:val="-1" w:percent="99"/>
              </w:rPr>
              <w:t xml:space="preserve"> </w:t>
            </w:r>
            <w:r>
              <w:t>del</w:t>
            </w:r>
            <w:r>
              <w:rPr>
                <w:spacing w:val="-2" w:percent="98"/>
              </w:rPr>
              <w:t xml:space="preserve"> </w:t>
            </w:r>
            <w:r>
              <w:t>passato</w:t>
            </w:r>
          </w:p>
          <w:p>
            <w:pPr>
              <w:pStyle w:val="para4"/>
            </w:pPr>
            <w:r>
              <w:rPr>
                <w:u w:color="auto" w:val="single"/>
              </w:rPr>
              <w:t>I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DISCORSI E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LE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PAROLE</w:t>
            </w:r>
            <w:r/>
          </w:p>
          <w:p>
            <w:pPr>
              <w:pStyle w:val="para4"/>
              <w:spacing w:before="1"/>
              <w:jc w:val="both"/>
            </w:pPr>
            <w:r>
              <w:t>Esprimere</w:t>
            </w:r>
            <w:r>
              <w:rPr>
                <w:spacing w:val="-2" w:percent="98"/>
              </w:rPr>
              <w:t xml:space="preserve"> </w:t>
            </w:r>
            <w:r>
              <w:t>i</w:t>
            </w:r>
            <w:r>
              <w:rPr>
                <w:spacing w:val="-1" w:percent="99"/>
              </w:rPr>
              <w:t xml:space="preserve"> </w:t>
            </w:r>
            <w:r>
              <w:t>propri</w:t>
            </w:r>
            <w:r>
              <w:rPr>
                <w:spacing w:val="-2" w:percent="98"/>
              </w:rPr>
              <w:t xml:space="preserve"> </w:t>
            </w:r>
            <w:r>
              <w:t>desideri.</w:t>
            </w:r>
          </w:p>
          <w:p>
            <w:pPr>
              <w:pStyle w:val="para4"/>
              <w:ind w:right="97"/>
              <w:spacing/>
              <w:jc w:val="both"/>
            </w:pPr>
            <w:r>
              <w:t>Ampliare il lessico partendo dalla parola</w:t>
            </w:r>
            <w:r>
              <w:rPr>
                <w:spacing w:val="-44" w:percent="50"/>
              </w:rPr>
              <w:t xml:space="preserve"> </w:t>
            </w:r>
            <w:r>
              <w:t>per</w:t>
            </w:r>
            <w:r>
              <w:rPr>
                <w:spacing w:val="1" w:percent="101"/>
              </w:rPr>
              <w:t xml:space="preserve"> </w:t>
            </w:r>
            <w:r>
              <w:t>arrivare</w:t>
            </w:r>
            <w:r>
              <w:rPr>
                <w:spacing w:val="1" w:percent="101"/>
              </w:rPr>
              <w:t xml:space="preserve"> </w:t>
            </w:r>
            <w:r>
              <w:t>alla</w:t>
            </w:r>
            <w:r>
              <w:rPr>
                <w:spacing w:val="1" w:percent="101"/>
              </w:rPr>
              <w:t xml:space="preserve"> </w:t>
            </w:r>
            <w:r>
              <w:t>frase</w:t>
            </w:r>
            <w:r>
              <w:rPr>
                <w:spacing w:val="1" w:percent="101"/>
              </w:rPr>
              <w:t xml:space="preserve"> </w:t>
            </w:r>
            <w:r>
              <w:t>semplice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o</w:t>
            </w:r>
            <w:r>
              <w:rPr>
                <w:spacing w:val="1" w:percent="101"/>
              </w:rPr>
              <w:t xml:space="preserve"> </w:t>
            </w:r>
            <w:r>
              <w:t>complesso,</w:t>
            </w:r>
            <w:r>
              <w:rPr>
                <w:spacing w:val="1" w:percent="101"/>
              </w:rPr>
              <w:t xml:space="preserve"> </w:t>
            </w:r>
            <w:r>
              <w:t>utilizzando</w:t>
            </w:r>
            <w:r>
              <w:rPr>
                <w:spacing w:val="1" w:percent="101"/>
              </w:rPr>
              <w:t xml:space="preserve"> </w:t>
            </w:r>
            <w:r>
              <w:t>il</w:t>
            </w:r>
            <w:r>
              <w:rPr>
                <w:spacing w:val="1" w:percent="101"/>
              </w:rPr>
              <w:t xml:space="preserve"> </w:t>
            </w:r>
            <w:r>
              <w:t>linguaggio</w:t>
            </w:r>
            <w:r>
              <w:rPr>
                <w:spacing w:val="1" w:percent="101"/>
              </w:rPr>
              <w:t xml:space="preserve"> </w:t>
            </w:r>
            <w:r>
              <w:t>modo</w:t>
            </w:r>
            <w:r>
              <w:rPr>
                <w:spacing w:val="-1" w:percent="99"/>
              </w:rPr>
              <w:t xml:space="preserve"> </w:t>
            </w:r>
            <w:r>
              <w:t>coerente</w:t>
            </w:r>
            <w:r>
              <w:rPr>
                <w:spacing w:val="-1" w:percent="99"/>
              </w:rPr>
              <w:t xml:space="preserve"> </w:t>
            </w:r>
            <w:r>
              <w:t>al contesto.</w:t>
            </w:r>
          </w:p>
        </w:tc>
        <w:tc>
          <w:tcPr>
            <w:tcW w:w="32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6"/>
              <w:spacing w:line="253" w:lineRule="exact"/>
              <w:rPr>
                <w:b/>
              </w:rPr>
            </w:pPr>
            <w:r>
              <w:rPr>
                <w:b/>
              </w:rPr>
              <w:t>CONTENUTI/ATTIVITA’</w:t>
            </w:r>
          </w:p>
          <w:p>
            <w:pPr>
              <w:pStyle w:val="para4"/>
              <w:ind w:left="106" w:right="98"/>
            </w:pPr>
            <w:r>
              <w:t>Osserviamo</w:t>
            </w:r>
            <w:r>
              <w:rPr>
                <w:spacing w:val="3" w:percent="103"/>
              </w:rPr>
              <w:t xml:space="preserve"> </w:t>
            </w:r>
            <w:r>
              <w:t>e</w:t>
            </w:r>
            <w:r>
              <w:rPr>
                <w:spacing w:val="5" w:percent="106"/>
              </w:rPr>
              <w:t xml:space="preserve"> </w:t>
            </w:r>
            <w:r>
              <w:t>coloriamo</w:t>
            </w:r>
            <w:r>
              <w:rPr>
                <w:spacing w:val="4" w:percent="105"/>
              </w:rPr>
              <w:t xml:space="preserve"> </w:t>
            </w:r>
            <w:r>
              <w:t>i</w:t>
            </w:r>
            <w:r>
              <w:rPr>
                <w:spacing w:val="3" w:percent="103"/>
              </w:rPr>
              <w:t xml:space="preserve"> </w:t>
            </w:r>
            <w:r>
              <w:t>bambini</w:t>
            </w:r>
            <w:r>
              <w:rPr>
                <w:spacing w:val="-44" w:percent="50"/>
              </w:rPr>
              <w:t xml:space="preserve"> </w:t>
            </w:r>
            <w:r>
              <w:t>e</w:t>
            </w:r>
            <w:r>
              <w:rPr>
                <w:spacing w:val="-2" w:percent="98"/>
              </w:rPr>
              <w:t xml:space="preserve"> </w:t>
            </w:r>
            <w:r>
              <w:t>le</w:t>
            </w:r>
            <w:r>
              <w:rPr>
                <w:spacing w:val="-1" w:percent="99"/>
              </w:rPr>
              <w:t xml:space="preserve"> </w:t>
            </w:r>
            <w:r>
              <w:t>case</w:t>
            </w:r>
            <w:r>
              <w:rPr>
                <w:spacing w:val="-1" w:percent="99"/>
              </w:rPr>
              <w:t xml:space="preserve"> </w:t>
            </w:r>
            <w:r>
              <w:t>del</w:t>
            </w:r>
            <w:r>
              <w:rPr>
                <w:spacing w:val="-1" w:percent="99"/>
              </w:rPr>
              <w:t xml:space="preserve"> </w:t>
            </w:r>
            <w:r>
              <w:t>mondo.</w:t>
            </w:r>
          </w:p>
          <w:p>
            <w:pPr>
              <w:pStyle w:val="para4"/>
              <w:ind w:left="106" w:right="99"/>
            </w:pPr>
            <w:r>
              <w:t>Giochi</w:t>
            </w:r>
            <w:r>
              <w:rPr>
                <w:spacing w:val="43" w:percent="149"/>
              </w:rPr>
              <w:t xml:space="preserve"> </w:t>
            </w:r>
            <w:r>
              <w:t>tradizionali</w:t>
            </w:r>
            <w:r>
              <w:rPr>
                <w:spacing w:val="43" w:percent="149"/>
              </w:rPr>
              <w:t xml:space="preserve"> </w:t>
            </w:r>
            <w:r>
              <w:t>da</w:t>
            </w:r>
            <w:r>
              <w:rPr>
                <w:spacing w:val="43" w:percent="149"/>
              </w:rPr>
              <w:t xml:space="preserve"> </w:t>
            </w:r>
            <w:r>
              <w:t>tanti</w:t>
            </w:r>
            <w:r>
              <w:rPr>
                <w:spacing w:val="44" w:percent="150"/>
              </w:rPr>
              <w:t xml:space="preserve"> </w:t>
            </w:r>
            <w:r>
              <w:t>Paesi</w:t>
            </w:r>
            <w:r>
              <w:rPr>
                <w:spacing w:val="-44" w:percent="50"/>
              </w:rPr>
              <w:t xml:space="preserve"> </w:t>
            </w:r>
            <w:r>
              <w:t>del</w:t>
            </w:r>
            <w:r>
              <w:rPr>
                <w:spacing w:val="-1" w:percent="99"/>
              </w:rPr>
              <w:t xml:space="preserve"> </w:t>
            </w:r>
            <w:r>
              <w:t>mondo</w:t>
            </w:r>
            <w:r>
              <w:rPr>
                <w:spacing w:val="2" w:percent="102"/>
              </w:rPr>
              <w:t xml:space="preserve"> </w:t>
            </w:r>
            <w:r>
              <w:t>indoor</w:t>
            </w:r>
            <w:r>
              <w:rPr>
                <w:spacing w:val="-2" w:percent="98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outoor.</w:t>
            </w:r>
          </w:p>
          <w:p>
            <w:pPr>
              <w:pStyle w:val="para4"/>
              <w:ind w:left="106" w:right="100"/>
            </w:pPr>
            <w:r>
              <w:rPr>
                <w:spacing w:val="-1" w:percent="99"/>
              </w:rPr>
              <w:t>Ascolto</w:t>
            </w:r>
            <w:r>
              <w:rPr>
                <w:spacing w:val="-13" w:percent="85"/>
              </w:rPr>
              <w:t xml:space="preserve"> </w:t>
            </w:r>
            <w:r>
              <w:t>di</w:t>
            </w:r>
            <w:r>
              <w:rPr>
                <w:spacing w:val="-13" w:percent="85"/>
              </w:rPr>
              <w:t xml:space="preserve"> </w:t>
            </w:r>
            <w:r>
              <w:t>storie</w:t>
            </w:r>
            <w:r>
              <w:rPr>
                <w:spacing w:val="-13" w:percent="85"/>
              </w:rPr>
              <w:t xml:space="preserve"> </w:t>
            </w:r>
            <w:r>
              <w:t>e</w:t>
            </w:r>
            <w:r>
              <w:rPr>
                <w:spacing w:val="-14" w:percent="84"/>
              </w:rPr>
              <w:t xml:space="preserve"> </w:t>
            </w:r>
            <w:r>
              <w:t>memorizzazione</w:t>
            </w:r>
            <w:r>
              <w:rPr>
                <w:spacing w:val="-44" w:percent="50"/>
              </w:rPr>
              <w:t xml:space="preserve"> </w:t>
            </w:r>
            <w:r>
              <w:t>di</w:t>
            </w:r>
            <w:r>
              <w:rPr>
                <w:spacing w:val="-1" w:percent="99"/>
              </w:rPr>
              <w:t xml:space="preserve"> </w:t>
            </w:r>
            <w:r>
              <w:t>filastrocche.</w:t>
            </w:r>
          </w:p>
          <w:p>
            <w:pPr>
              <w:pStyle w:val="para4"/>
              <w:ind w:left="106" w:right="97"/>
              <w:tabs defTabSz="720">
                <w:tab w:val="left" w:pos="1997" w:leader="none"/>
                <w:tab w:val="left" w:pos="3084" w:leader="none"/>
              </w:tabs>
            </w:pPr>
            <w:r>
              <w:t>Rappresentazioni</w:t>
              <w:tab/>
              <w:t>grafiche</w:t>
              <w:tab/>
            </w:r>
            <w:r>
              <w:rPr>
                <w:spacing w:val="-4" w:percent="95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pittoriche.</w:t>
            </w:r>
          </w:p>
          <w:p>
            <w:pPr>
              <w:pStyle w:val="para4"/>
              <w:ind w:left="106"/>
            </w:pPr>
            <w:r>
              <w:t>Giochi</w:t>
            </w:r>
            <w:r>
              <w:rPr>
                <w:spacing w:val="-3" w:percent="97"/>
              </w:rPr>
              <w:t xml:space="preserve"> </w:t>
            </w:r>
            <w:r>
              <w:t>imitativi</w:t>
            </w:r>
          </w:p>
          <w:p>
            <w:pPr>
              <w:pStyle w:val="para4"/>
              <w:ind w:left="106" w:right="97"/>
            </w:pPr>
            <w:r>
              <w:t>Giochi linguisitici di gruppo.</w:t>
            </w:r>
            <w:r>
              <w:rPr>
                <w:spacing w:val="1" w:percent="101"/>
              </w:rPr>
              <w:t xml:space="preserve"> </w:t>
            </w:r>
            <w:r>
              <w:t>Drammatizzazioni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brevi</w:t>
            </w:r>
            <w:r>
              <w:rPr>
                <w:spacing w:val="1" w:percent="101"/>
              </w:rPr>
              <w:t xml:space="preserve"> </w:t>
            </w:r>
            <w:r>
              <w:t>storie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-44" w:percent="50"/>
              </w:rPr>
              <w:t xml:space="preserve"> </w:t>
            </w:r>
            <w:r>
              <w:t>filastrocche.</w:t>
            </w:r>
          </w:p>
          <w:p>
            <w:pPr>
              <w:pStyle w:val="para4"/>
              <w:ind w:left="106"/>
              <w:spacing w:line="252" w:lineRule="exact"/>
              <w:jc w:val="both"/>
            </w:pPr>
            <w:r>
              <w:t>Giochi</w:t>
            </w:r>
            <w:r>
              <w:rPr>
                <w:spacing w:val="-2" w:percent="98"/>
              </w:rPr>
              <w:t xml:space="preserve"> </w:t>
            </w:r>
            <w:r>
              <w:t>di</w:t>
            </w:r>
            <w:r>
              <w:rPr>
                <w:spacing w:val="-2" w:percent="98"/>
              </w:rPr>
              <w:t xml:space="preserve"> </w:t>
            </w:r>
            <w:r>
              <w:t>gruppo.</w:t>
            </w:r>
          </w:p>
          <w:p>
            <w:pPr>
              <w:pStyle w:val="para4"/>
              <w:ind w:left="106" w:right="97"/>
              <w:spacing/>
              <w:jc w:val="both"/>
              <w:tabs defTabSz="720">
                <w:tab w:val="left" w:pos="1739" w:leader="none"/>
                <w:tab w:val="left" w:pos="1971" w:leader="none"/>
              </w:tabs>
            </w:pPr>
            <w:r>
              <w:t>Osservazione</w:t>
            </w:r>
            <w:r>
              <w:rPr>
                <w:spacing w:val="1" w:percent="101"/>
              </w:rPr>
              <w:t xml:space="preserve"> </w:t>
            </w:r>
            <w:r>
              <w:t>ed</w:t>
            </w:r>
            <w:r>
              <w:rPr>
                <w:spacing w:val="1" w:percent="101"/>
              </w:rPr>
              <w:t xml:space="preserve"> </w:t>
            </w:r>
            <w:r>
              <w:t>esplorazione</w:t>
            </w:r>
            <w:r>
              <w:rPr>
                <w:spacing w:val="-44" w:percent="50"/>
              </w:rPr>
              <w:t xml:space="preserve"> </w:t>
            </w:r>
            <w:r>
              <w:t>sensoriale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elementi</w:t>
            </w:r>
            <w:r>
              <w:rPr>
                <w:spacing w:val="1" w:percent="101"/>
              </w:rPr>
              <w:t xml:space="preserve"> </w:t>
            </w:r>
            <w:r>
              <w:t>naturali</w:t>
            </w:r>
            <w:r>
              <w:rPr>
                <w:spacing w:val="1" w:percent="101"/>
              </w:rPr>
              <w:t xml:space="preserve"> </w:t>
            </w:r>
            <w:r>
              <w:t>(foglie,</w:t>
            </w:r>
            <w:r>
              <w:rPr>
                <w:spacing w:val="1" w:percent="101"/>
              </w:rPr>
              <w:t xml:space="preserve"> </w:t>
            </w:r>
            <w:r>
              <w:t>frutti,</w:t>
            </w:r>
            <w:r>
              <w:rPr>
                <w:spacing w:val="1" w:percent="101"/>
              </w:rPr>
              <w:t xml:space="preserve"> </w:t>
            </w:r>
            <w:r>
              <w:t>condizioni</w:t>
            </w:r>
            <w:r>
              <w:rPr>
                <w:spacing w:val="1" w:percent="101"/>
              </w:rPr>
              <w:t xml:space="preserve"> </w:t>
            </w:r>
            <w:r>
              <w:t>meteo,</w:t>
            </w:r>
            <w:r>
              <w:rPr>
                <w:spacing w:val="1" w:percent="101"/>
              </w:rPr>
              <w:t xml:space="preserve"> </w:t>
            </w:r>
            <w:r>
              <w:t>cambiamenti</w:t>
              <w:tab/>
              <w:tab/>
            </w:r>
            <w:r>
              <w:rPr>
                <w:spacing w:val="-1" w:percent="99"/>
              </w:rPr>
              <w:t>nell’ambiente</w:t>
            </w:r>
            <w:r>
              <w:rPr>
                <w:spacing w:val="-44" w:percent="50"/>
              </w:rPr>
              <w:t xml:space="preserve"> </w:t>
            </w:r>
            <w:r>
              <w:t>esterno,</w:t>
            </w:r>
            <w:r>
              <w:rPr>
                <w:spacing w:val="-3" w:percent="97"/>
              </w:rPr>
              <w:t xml:space="preserve"> </w:t>
            </w:r>
            <w:r>
              <w:t>piccoli</w:t>
            </w:r>
            <w:r>
              <w:rPr>
                <w:spacing w:val="-3" w:percent="97"/>
              </w:rPr>
              <w:t xml:space="preserve"> </w:t>
            </w:r>
            <w:r>
              <w:t>animali</w:t>
            </w:r>
            <w:r>
              <w:rPr>
                <w:spacing w:val="-3" w:percent="97"/>
              </w:rPr>
              <w:t xml:space="preserve"> </w:t>
            </w:r>
            <w:r>
              <w:t>del</w:t>
            </w:r>
            <w:r>
              <w:rPr>
                <w:spacing w:val="-3" w:percent="97"/>
              </w:rPr>
              <w:t xml:space="preserve"> </w:t>
            </w:r>
            <w:r>
              <w:t>bosco).</w:t>
            </w:r>
            <w:r>
              <w:rPr>
                <w:spacing w:val="-44" w:percent="50"/>
              </w:rPr>
              <w:t xml:space="preserve"> </w:t>
            </w:r>
            <w:r>
              <w:t>Poesie sull’autunno e sull’inverno.</w:t>
            </w:r>
            <w:r>
              <w:rPr>
                <w:spacing w:val="-44" w:percent="50"/>
              </w:rPr>
              <w:t xml:space="preserve"> </w:t>
            </w:r>
            <w:r>
              <w:t>Laboratorio</w:t>
              <w:tab/>
            </w:r>
            <w:r>
              <w:rPr>
                <w:spacing w:val="-1" w:percent="99"/>
              </w:rPr>
              <w:t>grafico-pittorico</w:t>
            </w:r>
            <w:r>
              <w:rPr>
                <w:spacing w:val="-44" w:percent="50"/>
              </w:rPr>
              <w:t xml:space="preserve"> </w:t>
            </w:r>
            <w:r>
              <w:t>manipolativo</w:t>
            </w:r>
            <w:r>
              <w:rPr>
                <w:spacing w:val="-13" w:percent="85"/>
              </w:rPr>
              <w:t xml:space="preserve"> </w:t>
            </w:r>
            <w:r>
              <w:t>con</w:t>
            </w:r>
            <w:r>
              <w:rPr>
                <w:spacing w:val="-12" w:percent="86"/>
              </w:rPr>
              <w:t xml:space="preserve"> </w:t>
            </w:r>
            <w:r>
              <w:t>materiali</w:t>
            </w:r>
            <w:r>
              <w:rPr>
                <w:spacing w:val="-12" w:percent="86"/>
              </w:rPr>
              <w:t xml:space="preserve"> </w:t>
            </w:r>
            <w:r>
              <w:t>naturali</w:t>
            </w:r>
            <w:r>
              <w:rPr>
                <w:spacing w:val="-44" w:percent="50"/>
              </w:rPr>
              <w:t xml:space="preserve"> </w:t>
            </w:r>
            <w:r>
              <w:t>e</w:t>
            </w:r>
            <w:r>
              <w:rPr>
                <w:spacing w:val="-2" w:percent="98"/>
              </w:rPr>
              <w:t xml:space="preserve"> </w:t>
            </w:r>
            <w:r>
              <w:t>di recupero.</w:t>
            </w: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METODOLOGIE</w:t>
            </w:r>
          </w:p>
          <w:p>
            <w:pPr>
              <w:pStyle w:val="para4"/>
              <w:ind w:right="279"/>
            </w:pPr>
            <w:r>
              <w:t>Circle time</w:t>
            </w:r>
            <w:r>
              <w:rPr>
                <w:spacing w:val="1" w:percent="101"/>
              </w:rPr>
              <w:t xml:space="preserve"> </w:t>
            </w:r>
            <w:r>
              <w:t>Lavori di gruppo</w:t>
            </w:r>
            <w:r>
              <w:rPr>
                <w:spacing w:val="-44" w:percent="50"/>
              </w:rPr>
              <w:t xml:space="preserve"> </w:t>
            </w:r>
            <w:r>
              <w:t>Lavoro</w:t>
            </w:r>
            <w:r>
              <w:rPr>
                <w:spacing w:val="-8" w:percent="91"/>
              </w:rPr>
              <w:t xml:space="preserve"> </w:t>
            </w:r>
            <w:r>
              <w:t>di</w:t>
            </w:r>
            <w:r>
              <w:rPr>
                <w:spacing w:val="-8" w:percent="91"/>
              </w:rPr>
              <w:t xml:space="preserve"> </w:t>
            </w:r>
            <w:r>
              <w:t>gruppo</w:t>
            </w:r>
          </w:p>
          <w:p>
            <w:pPr>
              <w:pStyle w:val="para4"/>
            </w:pPr>
            <w:r>
              <w:t>Learning by doing</w:t>
            </w:r>
            <w:r>
              <w:rPr>
                <w:spacing w:val="1" w:percent="101"/>
              </w:rPr>
              <w:t xml:space="preserve"> </w:t>
            </w:r>
            <w:r>
              <w:t>Lavoro</w:t>
            </w:r>
            <w:r>
              <w:rPr>
                <w:spacing w:val="42" w:percent="148"/>
              </w:rPr>
              <w:t xml:space="preserve"> </w:t>
            </w:r>
            <w:r>
              <w:t>in</w:t>
            </w:r>
            <w:r>
              <w:rPr>
                <w:spacing w:val="41" w:percent="147"/>
              </w:rPr>
              <w:t xml:space="preserve"> </w:t>
            </w:r>
            <w:r>
              <w:t>grande</w:t>
            </w:r>
            <w:r>
              <w:rPr>
                <w:spacing w:val="-44" w:percent="50"/>
              </w:rPr>
              <w:t xml:space="preserve"> </w:t>
            </w:r>
            <w:r>
              <w:t>gruppo</w:t>
            </w:r>
          </w:p>
          <w:p>
            <w:pPr>
              <w:pStyle w:val="para4"/>
              <w:ind w:right="672"/>
            </w:pPr>
            <w:r>
              <w:t>Role playing</w:t>
            </w:r>
            <w:r>
              <w:rPr>
                <w:spacing w:val="-44" w:percent="50"/>
              </w:rPr>
              <w:t xml:space="preserve"> </w:t>
            </w:r>
            <w:r>
              <w:t>Peer</w:t>
            </w:r>
            <w:r>
              <w:rPr>
                <w:spacing w:val="-14" w:percent="84"/>
              </w:rPr>
              <w:t xml:space="preserve"> </w:t>
            </w:r>
            <w:r>
              <w:t>tutoring</w: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96"/>
              <w:spacing/>
              <w:jc w:val="both"/>
              <w:rPr>
                <w:b/>
              </w:rPr>
            </w:pPr>
            <w:r>
              <w:rPr>
                <w:b/>
              </w:rPr>
              <w:t>VERIFICA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7" w:percent="50"/>
              </w:rPr>
              <w:t xml:space="preserve"> </w:t>
            </w:r>
            <w:r>
              <w:rPr>
                <w:b/>
              </w:rPr>
              <w:t>VALUTAZIONE</w:t>
            </w:r>
          </w:p>
          <w:p>
            <w:pPr>
              <w:pStyle w:val="par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4"/>
              <w:ind w:left="0"/>
              <w:spacing w:before="10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para4"/>
              <w:ind w:right="96"/>
              <w:spacing/>
              <w:jc w:val="both"/>
              <w:tabs defTabSz="720">
                <w:tab w:val="left" w:pos="1575" w:leader="none"/>
              </w:tabs>
            </w:pPr>
            <w:r>
              <w:t>Iniziale, in itinere</w:t>
            </w:r>
            <w:r>
              <w:rPr>
                <w:spacing w:val="1" w:percent="101"/>
              </w:rPr>
              <w:t xml:space="preserve"> </w:t>
            </w:r>
            <w:r>
              <w:t>e finale, attraverso</w:t>
            </w:r>
            <w:r>
              <w:rPr>
                <w:spacing w:val="-44" w:percent="50"/>
              </w:rPr>
              <w:t xml:space="preserve"> </w:t>
            </w:r>
            <w:r>
              <w:t>griglie</w:t>
              <w:tab/>
            </w:r>
            <w:r>
              <w:rPr>
                <w:spacing w:val="-3" w:percent="97"/>
              </w:rPr>
              <w:t>di</w:t>
            </w:r>
            <w:r/>
          </w:p>
          <w:p>
            <w:pPr>
              <w:pStyle w:val="para4"/>
              <w:ind w:right="96"/>
              <w:tabs defTabSz="720">
                <w:tab w:val="left" w:pos="1648" w:leader="none"/>
              </w:tabs>
            </w:pPr>
            <w:r>
              <w:t>osservazione</w:t>
              <w:tab/>
            </w:r>
            <w:r>
              <w:rPr>
                <w:spacing w:val="-4" w:percent="95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conversazioni</w:t>
            </w:r>
            <w:r>
              <w:rPr>
                <w:spacing w:val="1" w:percent="101"/>
              </w:rPr>
              <w:t xml:space="preserve"> </w:t>
            </w:r>
            <w:r>
              <w:t>guidate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7"/>
          <w:footerReference w:type="default" r:id="rId18"/>
          <w:type w:val="nextPage"/>
          <w:pgSz w:h="16840" w:w="11910"/>
          <w:pgMar w:left="460" w:top="1180" w:right="260" w:bottom="280" w:header="949" w:footer="567"/>
          <w:paperSrc w:first="0" w:other="0" a="0" b="0"/>
          <w:pgNumType w:fmt="decimal"/>
          <w:tmGutter w:val="3"/>
          <w:mirrorMargins w:val="0"/>
          <w:tmSection w:h="-1">
            <w:tmHeader w:id="0" w:h="0" edge="949" text="0">
              <w:shd w:val="none"/>
            </w:tmHeader>
            <w:tmFooter w:id="0" w:h="0" edge="567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2022" w:right="2218"/>
        <w:spacing w:before="73"/>
        <w:jc w:val="center"/>
        <w:rPr>
          <w:b/>
        </w:rPr>
      </w:pPr>
      <w:r>
        <w:rPr>
          <w:b/>
          <w:color w:val="c00000"/>
        </w:rPr>
        <w:t>UDA</w:t>
      </w:r>
      <w:r>
        <w:rPr>
          <w:b/>
          <w:color w:val="c00000"/>
          <w:spacing w:val="-2" w:percent="98"/>
        </w:rPr>
        <w:t xml:space="preserve"> </w:t>
      </w:r>
      <w:r>
        <w:rPr>
          <w:b/>
          <w:color w:val="c00000"/>
        </w:rPr>
        <w:t>N°3</w:t>
      </w: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tbl>
      <w:tblPr>
        <w:tblStyle w:val="TableNormal"/>
        <w:name w:val="Tabella6"/>
        <w:tabOrder w:val="0"/>
        <w:jc w:val="left"/>
        <w:tblInd w:w="117" w:type="dxa"/>
        <w:tblW w:w="10768" w:type="dxa"/>
        <w:pPr>
          <w:ind w:left="117"/>
        </w:pPr>
        <w:tblLook w:val="01E0" w:firstRow="1" w:lastRow="1" w:firstColumn="1" w:lastColumn="1" w:noHBand="0" w:noVBand="0"/>
      </w:tblPr>
      <w:tblGrid>
        <w:gridCol w:w="2177"/>
        <w:gridCol w:w="1818"/>
        <w:gridCol w:w="2895"/>
        <w:gridCol w:w="2022"/>
        <w:gridCol w:w="1856"/>
      </w:tblGrid>
      <w:tr>
        <w:trPr>
          <w:tblHeader w:val="0"/>
          <w:cantSplit w:val="0"/>
          <w:trHeight w:val="574" w:hRule="atLeast"/>
        </w:trPr>
        <w:tc>
          <w:tcPr>
            <w:tcW w:w="217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634"/>
              <w:rPr>
                <w:b/>
              </w:rPr>
            </w:pPr>
            <w:r>
              <w:rPr>
                <w:b/>
              </w:rPr>
              <w:t>CAMPO DI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ESPERIENZA</w:t>
            </w:r>
          </w:p>
        </w:tc>
        <w:tc>
          <w:tcPr>
            <w:tcW w:w="859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8"/>
              <w:spacing w:line="253" w:lineRule="exact"/>
            </w:pPr>
            <w:r>
              <w:t>TUTTI</w:t>
            </w:r>
          </w:p>
        </w:tc>
      </w:tr>
      <w:tr>
        <w:trPr>
          <w:tblHeader w:val="0"/>
          <w:cantSplit w:val="0"/>
          <w:trHeight w:val="329" w:hRule="atLeast"/>
        </w:trPr>
        <w:tc>
          <w:tcPr>
            <w:tcW w:w="217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rPr>
                <w:b/>
              </w:rPr>
            </w:pPr>
            <w:r>
              <w:rPr>
                <w:b/>
              </w:rPr>
              <w:t>SEZIONE</w:t>
            </w:r>
          </w:p>
        </w:tc>
        <w:tc>
          <w:tcPr>
            <w:tcW w:w="859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218"/>
            </w:pPr>
            <w:r>
              <w:t>4</w:t>
            </w:r>
            <w:r>
              <w:rPr>
                <w:spacing w:val="-2" w:percent="98"/>
              </w:rPr>
              <w:t xml:space="preserve"> </w:t>
            </w:r>
            <w:r>
              <w:t>e</w:t>
            </w:r>
            <w:r>
              <w:rPr>
                <w:spacing w:val="-2" w:percent="98"/>
              </w:rPr>
              <w:t xml:space="preserve"> </w:t>
            </w:r>
            <w:r>
              <w:t>5</w:t>
            </w:r>
            <w:r>
              <w:rPr>
                <w:spacing w:val="54" w:percent="161"/>
              </w:rPr>
              <w:t xml:space="preserve"> </w:t>
            </w:r>
            <w:r>
              <w:t>ANNI</w:t>
            </w:r>
          </w:p>
        </w:tc>
      </w:tr>
      <w:tr>
        <w:trPr>
          <w:tblHeader w:val="0"/>
          <w:cantSplit w:val="0"/>
          <w:trHeight w:val="593" w:hRule="atLeast"/>
        </w:trPr>
        <w:tc>
          <w:tcPr>
            <w:tcW w:w="217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829"/>
              <w:spacing w:before="1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TEMATICA</w:t>
            </w:r>
          </w:p>
        </w:tc>
        <w:tc>
          <w:tcPr>
            <w:tcW w:w="859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2017" w:right="2325"/>
              <w:spacing w:before="1"/>
              <w:jc w:val="center"/>
              <w:rPr>
                <w:b/>
              </w:rPr>
            </w:pPr>
            <w:r>
              <w:rPr>
                <w:b/>
                <w:color w:val="c00000"/>
              </w:rPr>
              <w:t>IL</w:t>
            </w:r>
            <w:r>
              <w:rPr>
                <w:b/>
                <w:color w:val="c00000"/>
                <w:spacing w:val="-2" w:percent="98"/>
              </w:rPr>
              <w:t xml:space="preserve"> </w:t>
            </w:r>
            <w:r>
              <w:rPr>
                <w:b/>
                <w:color w:val="c00000"/>
              </w:rPr>
              <w:t>TEMPO</w:t>
            </w:r>
            <w:r>
              <w:rPr>
                <w:b/>
                <w:color w:val="c00000"/>
                <w:spacing w:val="-2" w:percent="98"/>
              </w:rPr>
              <w:t xml:space="preserve"> </w:t>
            </w:r>
            <w:r>
              <w:rPr>
                <w:b/>
                <w:color w:val="c00000"/>
              </w:rPr>
              <w:t>PASSA, LE</w:t>
            </w:r>
            <w:r>
              <w:rPr>
                <w:b/>
                <w:color w:val="c00000"/>
                <w:spacing w:val="-2" w:percent="98"/>
              </w:rPr>
              <w:t xml:space="preserve"> </w:t>
            </w:r>
            <w:r>
              <w:rPr>
                <w:b/>
                <w:color w:val="c00000"/>
              </w:rPr>
              <w:t>COSE</w:t>
            </w:r>
            <w:r>
              <w:rPr>
                <w:b/>
                <w:color w:val="c00000"/>
                <w:spacing w:val="-2" w:percent="98"/>
              </w:rPr>
              <w:t xml:space="preserve"> </w:t>
            </w:r>
            <w:r>
              <w:rPr>
                <w:b/>
                <w:color w:val="c00000"/>
              </w:rPr>
              <w:t>CAMBIANO</w:t>
            </w: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526" w:hRule="atLeast"/>
        </w:trPr>
        <w:tc>
          <w:tcPr>
            <w:tcW w:w="217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438"/>
              <w:rPr>
                <w:b/>
              </w:rPr>
            </w:pPr>
            <w:r>
              <w:rPr>
                <w:b/>
              </w:rPr>
              <w:t>PERIODO DI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RIFERIMENTO</w:t>
            </w:r>
          </w:p>
        </w:tc>
        <w:tc>
          <w:tcPr>
            <w:tcW w:w="859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2017" w:right="2012"/>
              <w:spacing w:line="253" w:lineRule="exact"/>
              <w:jc w:val="center"/>
              <w:rPr>
                <w:b/>
              </w:rPr>
            </w:pPr>
            <w:r>
              <w:rPr>
                <w:b/>
              </w:rPr>
              <w:t>GENNAIO/FEBBRAIO</w:t>
            </w:r>
          </w:p>
        </w:tc>
      </w:tr>
      <w:tr>
        <w:trPr>
          <w:tblHeader w:val="0"/>
          <w:cantSplit w:val="0"/>
          <w:trHeight w:val="11891" w:hRule="atLeast"/>
        </w:trPr>
        <w:tc>
          <w:tcPr>
            <w:tcW w:w="39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spacing w:before="11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2" w:percent="9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 w:percent="99"/>
              </w:rPr>
              <w:t xml:space="preserve"> </w:t>
            </w:r>
            <w:r>
              <w:rPr>
                <w:b/>
              </w:rPr>
              <w:t>APPRENDIMENTO</w:t>
            </w:r>
          </w:p>
          <w:p>
            <w:pPr>
              <w:pStyle w:val="para4"/>
            </w:pPr>
            <w:r>
              <w:rPr>
                <w:u w:color="auto" w:val="single"/>
              </w:rPr>
              <w:t>IL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SE’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L’ALTRO</w:t>
            </w:r>
            <w:r/>
          </w:p>
          <w:p>
            <w:pPr>
              <w:pStyle w:val="para4"/>
              <w:ind w:right="95"/>
              <w:spacing/>
              <w:jc w:val="both"/>
            </w:pPr>
            <w:r>
              <w:t>Sviluppare</w:t>
            </w:r>
            <w:r>
              <w:rPr>
                <w:spacing w:val="1" w:percent="101"/>
              </w:rPr>
              <w:t xml:space="preserve"> </w:t>
            </w:r>
            <w:r>
              <w:t>il</w:t>
            </w:r>
            <w:r>
              <w:rPr>
                <w:spacing w:val="1" w:percent="101"/>
              </w:rPr>
              <w:t xml:space="preserve"> </w:t>
            </w:r>
            <w:r>
              <w:t>senso</w:t>
            </w:r>
            <w:r>
              <w:rPr>
                <w:spacing w:val="1" w:percent="101"/>
              </w:rPr>
              <w:t xml:space="preserve"> </w:t>
            </w:r>
            <w:r>
              <w:t>dell’appartenenza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della</w:t>
            </w:r>
            <w:r>
              <w:rPr>
                <w:spacing w:val="-2" w:percent="98"/>
              </w:rPr>
              <w:t xml:space="preserve"> </w:t>
            </w:r>
            <w:r>
              <w:t>reciprocità</w:t>
            </w:r>
            <w:r>
              <w:rPr>
                <w:spacing w:val="1" w:percent="101"/>
              </w:rPr>
              <w:t xml:space="preserve"> </w:t>
            </w:r>
            <w:r>
              <w:t>sociale.</w:t>
            </w:r>
          </w:p>
          <w:p>
            <w:pPr>
              <w:pStyle w:val="para4"/>
              <w:ind w:right="99"/>
              <w:spacing w:before="1"/>
              <w:jc w:val="both"/>
            </w:pPr>
            <w:r>
              <w:t>Osservare e cogliere alcune caratteristiche</w:t>
            </w:r>
            <w:r>
              <w:rPr>
                <w:spacing w:val="1" w:percent="101"/>
              </w:rPr>
              <w:t xml:space="preserve"> </w:t>
            </w:r>
            <w:r>
              <w:t>dell’altro.</w:t>
            </w:r>
          </w:p>
          <w:p>
            <w:pPr>
              <w:pStyle w:val="para4"/>
              <w:spacing w:line="252" w:lineRule="exact"/>
            </w:pPr>
            <w:r>
              <w:t>I</w:t>
            </w:r>
            <w:r>
              <w:rPr>
                <w:u w:color="auto" w:val="single"/>
              </w:rPr>
              <w:t>L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CORPO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 IL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MOVIMENTO</w:t>
            </w:r>
            <w:r/>
          </w:p>
          <w:p>
            <w:pPr>
              <w:pStyle w:val="para4"/>
              <w:ind w:right="95"/>
              <w:spacing/>
              <w:jc w:val="both"/>
            </w:pPr>
            <w:r>
              <w:t>Accorgersi</w:t>
            </w:r>
            <w:r>
              <w:rPr>
                <w:spacing w:val="1" w:percent="101"/>
              </w:rPr>
              <w:t xml:space="preserve"> </w:t>
            </w:r>
            <w:r>
              <w:t>delle</w:t>
            </w:r>
            <w:r>
              <w:rPr>
                <w:spacing w:val="1" w:percent="101"/>
              </w:rPr>
              <w:t xml:space="preserve"> </w:t>
            </w:r>
            <w:r>
              <w:t>differenze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genere.</w:t>
            </w:r>
            <w:r>
              <w:rPr>
                <w:spacing w:val="-44" w:percent="50"/>
              </w:rPr>
              <w:t xml:space="preserve"> </w:t>
            </w:r>
            <w:r>
              <w:t>Sviluppare e controllare gli schemi motori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-1" w:percent="99"/>
              </w:rPr>
              <w:t xml:space="preserve"> </w:t>
            </w:r>
            <w:r>
              <w:t>base</w:t>
            </w:r>
            <w:r>
              <w:rPr>
                <w:spacing w:val="-2" w:percent="98"/>
              </w:rPr>
              <w:t xml:space="preserve"> </w:t>
            </w:r>
            <w:r>
              <w:t>in giochi</w:t>
            </w:r>
            <w:r>
              <w:rPr>
                <w:spacing w:val="-1" w:percent="99"/>
              </w:rPr>
              <w:t xml:space="preserve"> </w:t>
            </w:r>
            <w:r>
              <w:t>individuali</w:t>
            </w:r>
            <w:r>
              <w:rPr>
                <w:spacing w:val="-1" w:percent="99"/>
              </w:rPr>
              <w:t xml:space="preserve"> </w:t>
            </w:r>
            <w:r>
              <w:t>e</w:t>
            </w:r>
            <w:r>
              <w:rPr>
                <w:spacing w:val="-2" w:percent="98"/>
              </w:rPr>
              <w:t xml:space="preserve"> </w:t>
            </w:r>
            <w:r>
              <w:t>di</w:t>
            </w:r>
            <w:r>
              <w:rPr>
                <w:spacing w:val="-1" w:percent="99"/>
              </w:rPr>
              <w:t xml:space="preserve"> </w:t>
            </w:r>
            <w:r>
              <w:t>gruppo.</w:t>
            </w:r>
          </w:p>
          <w:p>
            <w:pPr>
              <w:pStyle w:val="para4"/>
              <w:ind w:right="96"/>
              <w:spacing w:before="1"/>
              <w:jc w:val="both"/>
            </w:pPr>
            <w:r>
              <w:t>Prendere</w:t>
            </w:r>
            <w:r>
              <w:rPr>
                <w:spacing w:val="1" w:percent="101"/>
              </w:rPr>
              <w:t xml:space="preserve"> </w:t>
            </w:r>
            <w:r>
              <w:t>coscienza</w:t>
            </w:r>
            <w:r>
              <w:rPr>
                <w:spacing w:val="1" w:percent="101"/>
              </w:rPr>
              <w:t xml:space="preserve"> </w:t>
            </w:r>
            <w:r>
              <w:t>del</w:t>
            </w:r>
            <w:r>
              <w:rPr>
                <w:spacing w:val="1" w:percent="101"/>
              </w:rPr>
              <w:t xml:space="preserve"> </w:t>
            </w:r>
            <w:r>
              <w:t>proprio</w:t>
            </w:r>
            <w:r>
              <w:rPr>
                <w:spacing w:val="1" w:percent="101"/>
              </w:rPr>
              <w:t xml:space="preserve"> </w:t>
            </w:r>
            <w:r>
              <w:t>corpo</w:t>
            </w:r>
            <w:r>
              <w:rPr>
                <w:spacing w:val="1" w:percent="101"/>
              </w:rPr>
              <w:t xml:space="preserve"> </w:t>
            </w:r>
            <w:r>
              <w:t>in</w:t>
            </w:r>
            <w:r>
              <w:rPr>
                <w:spacing w:val="-44" w:percent="50"/>
              </w:rPr>
              <w:t xml:space="preserve"> </w:t>
            </w:r>
            <w:r>
              <w:t>rapporto a parametri spazio-temporali (di</w:t>
            </w:r>
            <w:r>
              <w:rPr>
                <w:spacing w:val="1" w:percent="101"/>
              </w:rPr>
              <w:t xml:space="preserve"> </w:t>
            </w:r>
            <w:r>
              <w:t>base e destra-sinistra) rispetto a sé stessi e</w:t>
            </w:r>
            <w:r>
              <w:rPr>
                <w:spacing w:val="1" w:percent="101"/>
              </w:rPr>
              <w:t xml:space="preserve"> </w:t>
            </w:r>
            <w:r>
              <w:t>agli</w:t>
            </w:r>
            <w:r>
              <w:rPr>
                <w:spacing w:val="1" w:percent="101"/>
              </w:rPr>
              <w:t xml:space="preserve"> </w:t>
            </w:r>
            <w:r>
              <w:t>altri.</w:t>
            </w:r>
            <w:r>
              <w:rPr>
                <w:spacing w:val="1" w:percent="101"/>
              </w:rPr>
              <w:t xml:space="preserve"> </w:t>
            </w:r>
            <w:r>
              <w:t>Rappresentare</w:t>
            </w:r>
            <w:r>
              <w:rPr>
                <w:spacing w:val="1" w:percent="101"/>
              </w:rPr>
              <w:t xml:space="preserve"> </w:t>
            </w:r>
            <w:r>
              <w:t>graficamente</w:t>
            </w:r>
            <w:r>
              <w:rPr>
                <w:spacing w:val="1" w:percent="101"/>
              </w:rPr>
              <w:t xml:space="preserve"> </w:t>
            </w:r>
            <w:r>
              <w:t>le</w:t>
            </w:r>
            <w:r>
              <w:rPr>
                <w:spacing w:val="-44" w:percent="50"/>
              </w:rPr>
              <w:t xml:space="preserve"> </w:t>
            </w:r>
            <w:r>
              <w:t>varie</w:t>
            </w:r>
            <w:r>
              <w:rPr>
                <w:spacing w:val="1" w:percent="101"/>
              </w:rPr>
              <w:t xml:space="preserve"> </w:t>
            </w:r>
            <w:r>
              <w:t>parti</w:t>
            </w:r>
            <w:r>
              <w:rPr>
                <w:spacing w:val="1" w:percent="101"/>
              </w:rPr>
              <w:t xml:space="preserve"> </w:t>
            </w:r>
            <w:r>
              <w:t>del</w:t>
            </w:r>
            <w:r>
              <w:rPr>
                <w:spacing w:val="1" w:percent="101"/>
              </w:rPr>
              <w:t xml:space="preserve"> </w:t>
            </w:r>
            <w:r>
              <w:t>corpo</w:t>
            </w:r>
            <w:r>
              <w:rPr>
                <w:spacing w:val="1" w:percent="101"/>
              </w:rPr>
              <w:t xml:space="preserve"> </w:t>
            </w:r>
            <w:r>
              <w:t>a livello</w:t>
            </w:r>
            <w:r>
              <w:rPr>
                <w:spacing w:val="1" w:percent="101"/>
              </w:rPr>
              <w:t xml:space="preserve"> </w:t>
            </w:r>
            <w:r>
              <w:t>globale e</w:t>
            </w:r>
            <w:r>
              <w:rPr>
                <w:spacing w:val="1" w:percent="101"/>
              </w:rPr>
              <w:t xml:space="preserve"> </w:t>
            </w:r>
            <w:r>
              <w:t>segmentario</w:t>
            </w:r>
            <w:r>
              <w:rPr>
                <w:spacing w:val="-1" w:percent="99"/>
              </w:rPr>
              <w:t xml:space="preserve"> </w:t>
            </w:r>
            <w:r>
              <w:t>e le</w:t>
            </w:r>
            <w:r>
              <w:rPr>
                <w:spacing w:val="-1" w:percent="99"/>
              </w:rPr>
              <w:t xml:space="preserve"> </w:t>
            </w:r>
            <w:r>
              <w:t>relative</w:t>
            </w:r>
            <w:r>
              <w:rPr>
                <w:spacing w:val="-2" w:percent="98"/>
              </w:rPr>
              <w:t xml:space="preserve"> </w:t>
            </w:r>
            <w:r>
              <w:t>funzioni.</w:t>
            </w:r>
          </w:p>
          <w:p>
            <w:pPr>
              <w:pStyle w:val="para4"/>
              <w:spacing w:line="252" w:lineRule="exact"/>
            </w:pPr>
            <w:r>
              <w:rPr>
                <w:u w:color="auto" w:val="single"/>
              </w:rPr>
              <w:t>IMMAGINI,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SUONI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COLORI</w:t>
            </w:r>
            <w:r/>
          </w:p>
          <w:p>
            <w:pPr>
              <w:pStyle w:val="para4"/>
              <w:ind w:right="96"/>
              <w:spacing/>
              <w:jc w:val="both"/>
            </w:pPr>
            <w:r>
              <w:rPr>
                <w:w w:val="95"/>
              </w:rPr>
              <w:t>Esplorare gli spazi, scoprire la collocazione</w:t>
            </w:r>
            <w:r>
              <w:rPr>
                <w:spacing w:val="1" w:percent="101"/>
                <w:w w:val="95"/>
              </w:rPr>
              <w:t xml:space="preserve"> </w:t>
            </w:r>
            <w:r>
              <w:t>degli</w:t>
            </w:r>
            <w:r>
              <w:rPr>
                <w:spacing w:val="1" w:percent="101"/>
              </w:rPr>
              <w:t xml:space="preserve"> </w:t>
            </w:r>
            <w:r>
              <w:t>oggetti.</w:t>
            </w:r>
            <w:r>
              <w:rPr>
                <w:spacing w:val="1" w:percent="101"/>
              </w:rPr>
              <w:t xml:space="preserve"> </w:t>
            </w:r>
            <w:r>
              <w:t>Riconoscere</w:t>
            </w:r>
            <w:r>
              <w:rPr>
                <w:spacing w:val="1" w:percent="101"/>
              </w:rPr>
              <w:t xml:space="preserve"> </w:t>
            </w:r>
            <w:r>
              <w:t>i</w:t>
            </w:r>
            <w:r>
              <w:rPr>
                <w:spacing w:val="1" w:percent="101"/>
              </w:rPr>
              <w:t xml:space="preserve"> </w:t>
            </w:r>
            <w:r>
              <w:t>concetti</w:t>
            </w:r>
            <w:r>
              <w:rPr>
                <w:spacing w:val="1" w:percent="101"/>
              </w:rPr>
              <w:t xml:space="preserve"> </w:t>
            </w:r>
            <w:r>
              <w:t>topologici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spaziali.</w:t>
            </w:r>
            <w:r>
              <w:rPr>
                <w:spacing w:val="1" w:percent="101"/>
              </w:rPr>
              <w:t xml:space="preserve"> </w:t>
            </w:r>
            <w:r>
              <w:t>Eseguire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rappresentare</w:t>
            </w:r>
            <w:r>
              <w:rPr>
                <w:spacing w:val="-1" w:percent="99"/>
              </w:rPr>
              <w:t xml:space="preserve"> </w:t>
            </w:r>
            <w:r>
              <w:t>percorsi.</w:t>
            </w:r>
          </w:p>
          <w:p>
            <w:pPr>
              <w:pStyle w:val="para4"/>
              <w:spacing w:line="253" w:lineRule="exact"/>
            </w:pPr>
            <w:r>
              <w:rPr>
                <w:u w:color="auto" w:val="single"/>
              </w:rPr>
              <w:t>LA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CONOSCENZA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DEL MONDO</w:t>
            </w:r>
            <w:r/>
          </w:p>
          <w:p>
            <w:pPr>
              <w:pStyle w:val="para4"/>
              <w:ind w:right="95"/>
              <w:tabs defTabSz="720">
                <w:tab w:val="left" w:pos="1207" w:leader="none"/>
                <w:tab w:val="left" w:pos="2761" w:leader="none"/>
                <w:tab w:val="left" w:pos="3618" w:leader="none"/>
              </w:tabs>
            </w:pPr>
            <w:r>
              <w:t>Assumere</w:t>
              <w:tab/>
              <w:t>comportamenti</w:t>
              <w:tab/>
              <w:t>corretti</w:t>
              <w:tab/>
            </w:r>
            <w:r>
              <w:rPr>
                <w:spacing w:val="-2" w:percent="98"/>
              </w:rPr>
              <w:t>nei</w:t>
            </w:r>
            <w:r>
              <w:rPr>
                <w:spacing w:val="-44" w:percent="50"/>
              </w:rPr>
              <w:t xml:space="preserve"> </w:t>
            </w:r>
            <w:r>
              <w:t>confronti</w:t>
            </w:r>
            <w:r>
              <w:rPr>
                <w:spacing w:val="-2" w:percent="98"/>
              </w:rPr>
              <w:t xml:space="preserve"> </w:t>
            </w:r>
            <w:r>
              <w:t>dell’ambiente.</w:t>
            </w:r>
          </w:p>
          <w:p>
            <w:pPr>
              <w:pStyle w:val="para4"/>
              <w:ind w:right="99"/>
              <w:spacing w:before="1"/>
            </w:pPr>
            <w:r>
              <w:t>Orientarsi nel tempo della vita quotidiana</w:t>
            </w:r>
            <w:r>
              <w:rPr>
                <w:spacing w:val="1" w:percent="101"/>
              </w:rPr>
              <w:t xml:space="preserve"> </w:t>
            </w:r>
            <w:r>
              <w:t>Collocare</w:t>
            </w:r>
            <w:r>
              <w:rPr>
                <w:spacing w:val="16" w:percent="118"/>
              </w:rPr>
              <w:t xml:space="preserve"> </w:t>
            </w:r>
            <w:r>
              <w:t>nel</w:t>
            </w:r>
            <w:r>
              <w:rPr>
                <w:spacing w:val="18" w:percent="120"/>
              </w:rPr>
              <w:t xml:space="preserve"> </w:t>
            </w:r>
            <w:r>
              <w:t>tempo</w:t>
            </w:r>
            <w:r>
              <w:rPr>
                <w:spacing w:val="18" w:percent="120"/>
              </w:rPr>
              <w:t xml:space="preserve"> </w:t>
            </w:r>
            <w:r>
              <w:t>eventi</w:t>
            </w:r>
            <w:r>
              <w:rPr>
                <w:spacing w:val="17" w:percent="119"/>
              </w:rPr>
              <w:t xml:space="preserve"> </w:t>
            </w:r>
            <w:r>
              <w:t>del</w:t>
            </w:r>
            <w:r>
              <w:rPr>
                <w:spacing w:val="16" w:percent="118"/>
              </w:rPr>
              <w:t xml:space="preserve"> </w:t>
            </w:r>
            <w:r>
              <w:t>passato</w:t>
            </w:r>
            <w:r>
              <w:rPr>
                <w:spacing w:val="-44" w:percent="50"/>
              </w:rPr>
              <w:t xml:space="preserve"> </w:t>
            </w:r>
            <w:r>
              <w:t>recente</w:t>
            </w:r>
            <w:r>
              <w:rPr>
                <w:spacing w:val="42" w:percent="148"/>
              </w:rPr>
              <w:t xml:space="preserve"> </w:t>
            </w:r>
            <w:r>
              <w:t>e</w:t>
            </w:r>
            <w:r>
              <w:rPr>
                <w:spacing w:val="42" w:percent="148"/>
              </w:rPr>
              <w:t xml:space="preserve"> </w:t>
            </w:r>
            <w:r>
              <w:t>formulare</w:t>
            </w:r>
            <w:r>
              <w:rPr>
                <w:spacing w:val="42" w:percent="148"/>
              </w:rPr>
              <w:t xml:space="preserve"> </w:t>
            </w:r>
            <w:r>
              <w:t>riflessioni</w:t>
            </w:r>
            <w:r>
              <w:rPr>
                <w:spacing w:val="42" w:percent="148"/>
              </w:rPr>
              <w:t xml:space="preserve"> </w:t>
            </w:r>
            <w:r>
              <w:t>intorno</w:t>
            </w:r>
            <w:r>
              <w:rPr>
                <w:spacing w:val="41" w:percent="147"/>
              </w:rPr>
              <w:t xml:space="preserve"> </w:t>
            </w:r>
            <w:r>
              <w:t>al</w:t>
            </w:r>
            <w:r>
              <w:rPr>
                <w:spacing w:val="-44" w:percent="50"/>
              </w:rPr>
              <w:t xml:space="preserve"> </w:t>
            </w:r>
            <w:r>
              <w:t>futuro</w:t>
            </w:r>
            <w:r>
              <w:rPr>
                <w:spacing w:val="-1" w:percent="99"/>
              </w:rPr>
              <w:t xml:space="preserve"> </w:t>
            </w:r>
            <w:r>
              <w:t>immediato e</w:t>
            </w:r>
            <w:r>
              <w:rPr>
                <w:spacing w:val="-1" w:percent="99"/>
              </w:rPr>
              <w:t xml:space="preserve"> </w:t>
            </w:r>
            <w:r>
              <w:t>prossimo.</w:t>
            </w:r>
          </w:p>
          <w:p>
            <w:pPr>
              <w:pStyle w:val="para4"/>
              <w:ind w:right="97"/>
              <w:spacing/>
              <w:jc w:val="both"/>
            </w:pPr>
            <w:r>
              <w:t>Percepire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cogliere</w:t>
            </w:r>
            <w:r>
              <w:rPr>
                <w:spacing w:val="1" w:percent="101"/>
              </w:rPr>
              <w:t xml:space="preserve"> </w:t>
            </w:r>
            <w:r>
              <w:t>le</w:t>
            </w:r>
            <w:r>
              <w:rPr>
                <w:spacing w:val="1" w:percent="101"/>
              </w:rPr>
              <w:t xml:space="preserve"> </w:t>
            </w:r>
            <w:r>
              <w:t>trasformazioni</w:t>
            </w:r>
            <w:r>
              <w:rPr>
                <w:spacing w:val="-44" w:percent="50"/>
              </w:rPr>
              <w:t xml:space="preserve"> </w:t>
            </w:r>
            <w:r>
              <w:t>naturali. Manifestare curiosità e voglia di</w:t>
            </w:r>
            <w:r>
              <w:rPr>
                <w:spacing w:val="1" w:percent="101"/>
              </w:rPr>
              <w:t xml:space="preserve"> </w:t>
            </w:r>
            <w:r>
              <w:t>sperimentare.</w:t>
            </w:r>
            <w:r>
              <w:rPr>
                <w:spacing w:val="1" w:percent="101"/>
              </w:rPr>
              <w:t xml:space="preserve"> </w:t>
            </w:r>
            <w:r>
              <w:t>Assume</w:t>
            </w:r>
            <w:r>
              <w:rPr>
                <w:spacing w:val="1" w:percent="101"/>
              </w:rPr>
              <w:t xml:space="preserve"> </w:t>
            </w:r>
            <w:r>
              <w:t>comportamenti</w:t>
            </w:r>
            <w:r>
              <w:rPr>
                <w:spacing w:val="1" w:percent="101"/>
              </w:rPr>
              <w:t xml:space="preserve"> </w:t>
            </w:r>
            <w:r>
              <w:t>corretti</w:t>
            </w:r>
            <w:r>
              <w:rPr>
                <w:spacing w:val="1" w:percent="101"/>
              </w:rPr>
              <w:t xml:space="preserve"> </w:t>
            </w:r>
            <w:r>
              <w:t>nei</w:t>
            </w:r>
            <w:r>
              <w:rPr>
                <w:spacing w:val="1" w:percent="101"/>
              </w:rPr>
              <w:t xml:space="preserve"> </w:t>
            </w:r>
            <w:r>
              <w:t>confronti</w:t>
            </w:r>
            <w:r>
              <w:rPr>
                <w:spacing w:val="1" w:percent="101"/>
              </w:rPr>
              <w:t xml:space="preserve"> </w:t>
            </w:r>
            <w:r>
              <w:t>dell’ambiente</w:t>
            </w:r>
            <w:r>
              <w:rPr>
                <w:spacing w:val="-44" w:percent="50"/>
              </w:rPr>
              <w:t xml:space="preserve"> </w:t>
            </w:r>
            <w:r>
              <w:t>naturale.</w:t>
            </w:r>
            <w:r>
              <w:rPr>
                <w:spacing w:val="1" w:percent="101"/>
              </w:rPr>
              <w:t xml:space="preserve"> </w:t>
            </w:r>
            <w:r>
              <w:t>Porre</w:t>
            </w:r>
            <w:r>
              <w:rPr>
                <w:spacing w:val="1" w:percent="101"/>
              </w:rPr>
              <w:t xml:space="preserve"> </w:t>
            </w:r>
            <w:r>
              <w:t>domande,</w:t>
            </w:r>
            <w:r>
              <w:rPr>
                <w:spacing w:val="1" w:percent="101"/>
              </w:rPr>
              <w:t xml:space="preserve"> </w:t>
            </w:r>
            <w:r>
              <w:t>confrontarsi,</w:t>
            </w:r>
            <w:r>
              <w:rPr>
                <w:spacing w:val="1" w:percent="101"/>
              </w:rPr>
              <w:t xml:space="preserve"> </w:t>
            </w:r>
            <w:r>
              <w:t>formulare</w:t>
            </w:r>
            <w:r>
              <w:rPr>
                <w:spacing w:val="-2" w:percent="98"/>
              </w:rPr>
              <w:t xml:space="preserve"> </w:t>
            </w:r>
            <w:r>
              <w:t>ipotesi,</w:t>
            </w:r>
            <w:r>
              <w:rPr>
                <w:spacing w:val="-1" w:percent="99"/>
              </w:rPr>
              <w:t xml:space="preserve"> </w:t>
            </w:r>
            <w:r>
              <w:t>cercare</w:t>
            </w:r>
            <w:r>
              <w:rPr>
                <w:spacing w:val="-1" w:percent="99"/>
              </w:rPr>
              <w:t xml:space="preserve"> </w:t>
            </w:r>
            <w:r>
              <w:t>soluzioni.</w:t>
            </w:r>
          </w:p>
          <w:p>
            <w:pPr>
              <w:pStyle w:val="para4"/>
              <w:ind w:right="99"/>
              <w:spacing/>
              <w:jc w:val="both"/>
            </w:pPr>
            <w:r>
              <w:t>Porre attenzione alle consegne, svolgerle</w:t>
            </w:r>
            <w:r>
              <w:rPr>
                <w:spacing w:val="1" w:percent="101"/>
              </w:rPr>
              <w:t xml:space="preserve"> </w:t>
            </w:r>
            <w:r>
              <w:t>con</w:t>
            </w:r>
            <w:r>
              <w:rPr>
                <w:spacing w:val="-1" w:percent="99"/>
              </w:rPr>
              <w:t xml:space="preserve"> </w:t>
            </w:r>
            <w:r>
              <w:t>interesse e</w:t>
            </w:r>
            <w:r>
              <w:rPr>
                <w:spacing w:val="-1" w:percent="99"/>
              </w:rPr>
              <w:t xml:space="preserve"> </w:t>
            </w:r>
            <w:r>
              <w:t>portare</w:t>
            </w:r>
            <w:r>
              <w:rPr>
                <w:spacing w:val="-2" w:percent="98"/>
              </w:rPr>
              <w:t xml:space="preserve"> </w:t>
            </w:r>
            <w:r>
              <w:t>a</w:t>
            </w:r>
            <w:r>
              <w:rPr>
                <w:spacing w:val="-1" w:percent="99"/>
              </w:rPr>
              <w:t xml:space="preserve"> </w:t>
            </w:r>
            <w:r>
              <w:t>termine</w:t>
            </w:r>
          </w:p>
          <w:p>
            <w:pPr>
              <w:pStyle w:val="para4"/>
            </w:pPr>
            <w:r>
              <w:rPr>
                <w:u w:color="auto" w:val="single"/>
              </w:rPr>
              <w:t>I</w:t>
            </w:r>
            <w:r>
              <w:rPr>
                <w:spacing w:val="-3" w:percent="97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DISCORSI E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LE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PAROLE</w:t>
            </w:r>
            <w:r/>
          </w:p>
          <w:p>
            <w:pPr>
              <w:pStyle w:val="para4"/>
              <w:ind w:right="98"/>
              <w:spacing w:before="1"/>
              <w:jc w:val="both"/>
            </w:pPr>
            <w:r>
              <w:t>Formulare ipotesi in merito alle esperienze</w:t>
            </w:r>
            <w:r>
              <w:rPr>
                <w:spacing w:val="-44" w:percent="50"/>
              </w:rPr>
              <w:t xml:space="preserve"> </w:t>
            </w:r>
            <w:r>
              <w:t>fatte, attraverso il racconto con logica e</w:t>
            </w:r>
            <w:r>
              <w:rPr>
                <w:spacing w:val="1" w:percent="101"/>
              </w:rPr>
              <w:t xml:space="preserve"> </w:t>
            </w:r>
            <w:r>
              <w:t>consequenzialità. Utilizzare un linguaggio</w:t>
            </w:r>
            <w:r>
              <w:rPr>
                <w:spacing w:val="1" w:percent="101"/>
              </w:rPr>
              <w:t xml:space="preserve"> </w:t>
            </w:r>
            <w:r>
              <w:t>articolato.</w:t>
            </w:r>
            <w:r>
              <w:rPr>
                <w:spacing w:val="1" w:percent="101"/>
              </w:rPr>
              <w:t xml:space="preserve"> </w:t>
            </w:r>
            <w:r>
              <w:t>Ampliare il lessico e utilizzarlo</w:t>
            </w:r>
            <w:r>
              <w:rPr>
                <w:spacing w:val="-44" w:percent="50"/>
              </w:rPr>
              <w:t xml:space="preserve"> </w:t>
            </w:r>
            <w:r>
              <w:t>in</w:t>
            </w:r>
            <w:r>
              <w:rPr>
                <w:spacing w:val="-1" w:percent="99"/>
              </w:rPr>
              <w:t xml:space="preserve"> </w:t>
            </w:r>
            <w:r>
              <w:t>modo coerente</w:t>
            </w:r>
            <w:r>
              <w:rPr>
                <w:spacing w:val="-1" w:percent="99"/>
              </w:rPr>
              <w:t xml:space="preserve"> </w:t>
            </w:r>
            <w:r>
              <w:t>al</w:t>
            </w:r>
            <w:r>
              <w:rPr>
                <w:spacing w:val="-1" w:percent="99"/>
              </w:rPr>
              <w:t xml:space="preserve"> </w:t>
            </w:r>
            <w:r>
              <w:t>contesto.</w:t>
            </w:r>
          </w:p>
          <w:p>
            <w:pPr>
              <w:pStyle w:val="para4"/>
              <w:ind w:right="98"/>
              <w:spacing/>
              <w:jc w:val="both"/>
            </w:pPr>
            <w:r>
              <w:t>sentimenti.</w:t>
            </w:r>
            <w:r>
              <w:rPr>
                <w:spacing w:val="1" w:percent="101"/>
              </w:rPr>
              <w:t xml:space="preserve"> </w:t>
            </w:r>
            <w:r>
              <w:t>Riferire</w:t>
            </w:r>
            <w:r>
              <w:rPr>
                <w:spacing w:val="1" w:percent="101"/>
              </w:rPr>
              <w:t xml:space="preserve"> </w:t>
            </w:r>
            <w:r>
              <w:t>in</w:t>
            </w:r>
            <w:r>
              <w:rPr>
                <w:spacing w:val="1" w:percent="101"/>
              </w:rPr>
              <w:t xml:space="preserve"> </w:t>
            </w:r>
            <w:r>
              <w:t>modo</w:t>
            </w:r>
            <w:r>
              <w:rPr>
                <w:spacing w:val="1" w:percent="101"/>
              </w:rPr>
              <w:t xml:space="preserve"> </w:t>
            </w:r>
            <w:r>
              <w:t>logico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personale</w:t>
            </w:r>
            <w:r>
              <w:rPr>
                <w:spacing w:val="-2" w:percent="98"/>
              </w:rPr>
              <w:t xml:space="preserve"> </w:t>
            </w:r>
            <w:r>
              <w:t>le</w:t>
            </w:r>
            <w:r>
              <w:rPr>
                <w:spacing w:val="-1" w:percent="99"/>
              </w:rPr>
              <w:t xml:space="preserve"> </w:t>
            </w:r>
            <w:r>
              <w:t>sequenze</w:t>
            </w:r>
            <w:r>
              <w:rPr>
                <w:spacing w:val="-2" w:percent="98"/>
              </w:rPr>
              <w:t xml:space="preserve"> </w:t>
            </w:r>
            <w:r>
              <w:t>di un</w:t>
            </w:r>
            <w:r>
              <w:rPr>
                <w:spacing w:val="-1" w:percent="99"/>
              </w:rPr>
              <w:t xml:space="preserve"> </w:t>
            </w:r>
            <w:r>
              <w:t>racconto</w:t>
            </w: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8"/>
              <w:spacing w:before="1" w:line="252" w:lineRule="exact"/>
              <w:rPr>
                <w:b/>
              </w:rPr>
            </w:pPr>
            <w:r>
              <w:rPr>
                <w:b/>
              </w:rPr>
              <w:t>CONTENUTI/ATTIVITA’</w:t>
            </w:r>
          </w:p>
          <w:p>
            <w:pPr>
              <w:pStyle w:val="para4"/>
              <w:ind w:left="108" w:right="100"/>
              <w:tabs defTabSz="720">
                <w:tab w:val="left" w:pos="1946" w:leader="none"/>
                <w:tab w:val="left" w:pos="2331" w:leader="none"/>
              </w:tabs>
            </w:pPr>
            <w:r>
              <w:t>Drammatizzazioni</w:t>
              <w:tab/>
              <w:t>di</w:t>
              <w:tab/>
            </w:r>
            <w:r>
              <w:rPr>
                <w:spacing w:val="-1" w:percent="99"/>
              </w:rPr>
              <w:t>brevi</w:t>
            </w:r>
            <w:r>
              <w:rPr>
                <w:spacing w:val="-44" w:percent="50"/>
              </w:rPr>
              <w:t xml:space="preserve"> </w:t>
            </w:r>
            <w:r>
              <w:t>storie</w:t>
            </w:r>
            <w:r>
              <w:rPr>
                <w:spacing w:val="-2" w:percent="98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filastrocche.</w:t>
            </w:r>
          </w:p>
          <w:p>
            <w:pPr>
              <w:pStyle w:val="para4"/>
              <w:ind w:left="108" w:right="97"/>
              <w:tabs defTabSz="720">
                <w:tab w:val="left" w:pos="1056" w:leader="none"/>
                <w:tab w:val="left" w:pos="1649" w:leader="none"/>
                <w:tab w:val="left" w:pos="1857" w:leader="none"/>
              </w:tabs>
            </w:pPr>
            <w:r>
              <w:t>Giochi di gruppo.</w:t>
            </w:r>
            <w:r>
              <w:rPr>
                <w:spacing w:val="1" w:percent="101"/>
              </w:rPr>
              <w:t xml:space="preserve"> </w:t>
            </w:r>
            <w:r>
              <w:t>Osservazione</w:t>
            </w:r>
            <w:r>
              <w:rPr>
                <w:spacing w:val="23" w:percent="126"/>
              </w:rPr>
              <w:t xml:space="preserve"> </w:t>
            </w:r>
            <w:r>
              <w:t>ed</w:t>
            </w:r>
            <w:r>
              <w:rPr>
                <w:spacing w:val="24" w:percent="127"/>
              </w:rPr>
              <w:t xml:space="preserve"> </w:t>
            </w:r>
            <w:r>
              <w:t>esplorazione</w:t>
            </w:r>
            <w:r>
              <w:rPr>
                <w:spacing w:val="-44" w:percent="50"/>
              </w:rPr>
              <w:t xml:space="preserve"> </w:t>
            </w:r>
            <w:r>
              <w:t>sensoriale</w:t>
            </w:r>
            <w:r>
              <w:rPr>
                <w:spacing w:val="4" w:percent="105"/>
              </w:rPr>
              <w:t xml:space="preserve"> </w:t>
            </w:r>
            <w:r>
              <w:t>di</w:t>
            </w:r>
            <w:r>
              <w:rPr>
                <w:spacing w:val="7" w:percent="108"/>
              </w:rPr>
              <w:t xml:space="preserve"> </w:t>
            </w:r>
            <w:r>
              <w:t>elementi</w:t>
            </w:r>
            <w:r>
              <w:rPr>
                <w:spacing w:val="5" w:percent="106"/>
              </w:rPr>
              <w:t xml:space="preserve"> </w:t>
            </w:r>
            <w:r>
              <w:t>naturali</w:t>
            </w:r>
            <w:r>
              <w:rPr>
                <w:spacing w:val="-44" w:percent="50"/>
              </w:rPr>
              <w:t xml:space="preserve"> </w:t>
            </w:r>
            <w:r>
              <w:t>(foglie,</w:t>
              <w:tab/>
              <w:t>frutti,</w:t>
              <w:tab/>
              <w:tab/>
            </w:r>
            <w:r>
              <w:rPr>
                <w:spacing w:val="-1" w:percent="99"/>
              </w:rPr>
              <w:t>condizioni</w:t>
            </w:r>
            <w:r>
              <w:rPr>
                <w:spacing w:val="-44" w:percent="50"/>
              </w:rPr>
              <w:t xml:space="preserve"> </w:t>
            </w:r>
            <w:r>
              <w:t>meteo,</w:t>
              <w:tab/>
              <w:tab/>
            </w:r>
            <w:r>
              <w:rPr>
                <w:spacing w:val="-1" w:percent="99"/>
              </w:rPr>
              <w:t>cambiamenti</w:t>
            </w:r>
            <w:r>
              <w:rPr>
                <w:spacing w:val="-44" w:percent="50"/>
              </w:rPr>
              <w:t xml:space="preserve"> </w:t>
            </w:r>
            <w:r>
              <w:t>nell’ambiente</w:t>
            </w:r>
            <w:r>
              <w:rPr>
                <w:spacing w:val="26" w:percent="130"/>
              </w:rPr>
              <w:t xml:space="preserve"> </w:t>
            </w:r>
            <w:r>
              <w:t>esterno,</w:t>
            </w:r>
            <w:r>
              <w:rPr>
                <w:spacing w:val="27" w:percent="131"/>
              </w:rPr>
              <w:t xml:space="preserve"> </w:t>
            </w:r>
            <w:r>
              <w:t>piccoli</w:t>
            </w:r>
            <w:r>
              <w:rPr>
                <w:spacing w:val="-44" w:percent="50"/>
              </w:rPr>
              <w:t xml:space="preserve"> </w:t>
            </w:r>
            <w:r>
              <w:t>animali</w:t>
            </w:r>
            <w:r>
              <w:rPr>
                <w:spacing w:val="-2" w:percent="98"/>
              </w:rPr>
              <w:t xml:space="preserve"> </w:t>
            </w:r>
            <w:r>
              <w:t>del</w:t>
            </w:r>
            <w:r>
              <w:rPr>
                <w:spacing w:val="-1" w:percent="99"/>
              </w:rPr>
              <w:t xml:space="preserve"> </w:t>
            </w:r>
            <w:r>
              <w:t>bosco).</w:t>
            </w:r>
          </w:p>
          <w:p>
            <w:pPr>
              <w:pStyle w:val="para4"/>
              <w:ind w:left="108" w:right="97"/>
              <w:tabs defTabSz="720">
                <w:tab w:val="left" w:pos="1134" w:leader="none"/>
                <w:tab w:val="left" w:pos="2687" w:leader="none"/>
              </w:tabs>
            </w:pPr>
            <w:r>
              <w:t>Poesie</w:t>
              <w:tab/>
              <w:t>sull’autunno</w:t>
              <w:tab/>
            </w:r>
            <w:r>
              <w:rPr>
                <w:spacing w:val="-4" w:percent="95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sull’inverno.</w:t>
            </w:r>
          </w:p>
          <w:p>
            <w:pPr>
              <w:pStyle w:val="para4"/>
              <w:ind w:left="108" w:right="97"/>
              <w:tabs defTabSz="720">
                <w:tab w:val="left" w:pos="1475" w:leader="none"/>
                <w:tab w:val="left" w:pos="2002" w:leader="none"/>
              </w:tabs>
            </w:pPr>
            <w:r>
              <w:t>Laboratorio</w:t>
            </w:r>
            <w:r>
              <w:rPr>
                <w:spacing w:val="17" w:percent="119"/>
              </w:rPr>
              <w:t xml:space="preserve"> </w:t>
            </w:r>
            <w:r>
              <w:t>grafico-pittorico</w:t>
            </w:r>
            <w:r>
              <w:rPr>
                <w:spacing w:val="-44" w:percent="50"/>
              </w:rPr>
              <w:t xml:space="preserve"> </w:t>
            </w:r>
            <w:r>
              <w:t>manipolativo</w:t>
              <w:tab/>
              <w:t>con</w:t>
              <w:tab/>
            </w:r>
            <w:r>
              <w:rPr>
                <w:spacing w:val="-1" w:percent="99"/>
              </w:rPr>
              <w:t>materiali</w:t>
            </w:r>
            <w:r>
              <w:rPr>
                <w:spacing w:val="-44" w:percent="50"/>
              </w:rPr>
              <w:t xml:space="preserve"> </w:t>
            </w:r>
            <w:r>
              <w:t>naturali e di recupero</w:t>
            </w:r>
            <w:r>
              <w:rPr>
                <w:spacing w:val="1" w:percent="101"/>
              </w:rPr>
              <w:t xml:space="preserve"> </w:t>
            </w:r>
            <w:r>
              <w:t>Osserviamo</w:t>
            </w:r>
            <w:r>
              <w:rPr>
                <w:spacing w:val="22" w:percent="125"/>
              </w:rPr>
              <w:t xml:space="preserve"> </w:t>
            </w:r>
            <w:r>
              <w:t>e</w:t>
            </w:r>
            <w:r>
              <w:rPr>
                <w:spacing w:val="21" w:percent="124"/>
              </w:rPr>
              <w:t xml:space="preserve"> </w:t>
            </w:r>
            <w:r>
              <w:t>coloriamo</w:t>
            </w:r>
            <w:r>
              <w:rPr>
                <w:spacing w:val="21" w:percent="124"/>
              </w:rPr>
              <w:t xml:space="preserve"> </w:t>
            </w:r>
            <w:r>
              <w:t>i</w:t>
            </w:r>
            <w:r>
              <w:rPr>
                <w:spacing w:val="-44" w:percent="50"/>
              </w:rPr>
              <w:t xml:space="preserve"> </w:t>
            </w:r>
            <w:r>
              <w:t>bambini e le case del mondo.</w:t>
            </w:r>
            <w:r>
              <w:rPr>
                <w:spacing w:val="1" w:percent="101"/>
              </w:rPr>
              <w:t xml:space="preserve"> </w:t>
            </w:r>
            <w:r>
              <w:t>Giochi</w:t>
            </w:r>
            <w:r>
              <w:rPr>
                <w:spacing w:val="44" w:percent="150"/>
              </w:rPr>
              <w:t xml:space="preserve"> </w:t>
            </w:r>
            <w:r>
              <w:t>tradizionali</w:t>
            </w:r>
            <w:r>
              <w:rPr>
                <w:spacing w:val="44" w:percent="150"/>
              </w:rPr>
              <w:t xml:space="preserve"> </w:t>
            </w:r>
            <w:r>
              <w:t>da</w:t>
            </w:r>
            <w:r>
              <w:rPr>
                <w:spacing w:val="44" w:percent="150"/>
              </w:rPr>
              <w:t xml:space="preserve"> </w:t>
            </w:r>
            <w:r>
              <w:t>tanti</w:t>
            </w:r>
            <w:r>
              <w:rPr>
                <w:spacing w:val="-44" w:percent="50"/>
              </w:rPr>
              <w:t xml:space="preserve"> </w:t>
            </w:r>
            <w:r>
              <w:t>Paesi</w:t>
            </w:r>
            <w:r>
              <w:rPr>
                <w:spacing w:val="-2" w:percent="98"/>
              </w:rPr>
              <w:t xml:space="preserve"> </w:t>
            </w:r>
            <w:r>
              <w:t>del mondo.</w:t>
            </w:r>
          </w:p>
          <w:p>
            <w:pPr>
              <w:pStyle w:val="para4"/>
              <w:ind w:left="108" w:right="97" w:firstLine="55"/>
              <w:tabs defTabSz="720">
                <w:tab w:val="left" w:pos="1203" w:leader="none"/>
                <w:tab w:val="left" w:pos="1786" w:leader="none"/>
                <w:tab w:val="left" w:pos="2614" w:leader="none"/>
                <w:tab w:val="left" w:pos="2687" w:leader="none"/>
              </w:tabs>
            </w:pPr>
            <w:r>
              <w:t>Girotondo dell’amicizia</w:t>
            </w:r>
            <w:r>
              <w:rPr>
                <w:spacing w:val="1" w:percent="101"/>
              </w:rPr>
              <w:t xml:space="preserve"> </w:t>
            </w:r>
            <w:r>
              <w:t>Ascolto</w:t>
              <w:tab/>
              <w:t>di</w:t>
              <w:tab/>
              <w:t>storie</w:t>
              <w:tab/>
              <w:tab/>
            </w:r>
            <w:r>
              <w:rPr>
                <w:spacing w:val="-4" w:percent="95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memorizzazione</w:t>
              <w:tab/>
              <w:tab/>
            </w:r>
            <w:r>
              <w:rPr>
                <w:spacing w:val="-2" w:percent="98"/>
              </w:rPr>
              <w:t>di</w:t>
            </w:r>
            <w:r>
              <w:rPr>
                <w:spacing w:val="-44" w:percent="50"/>
              </w:rPr>
              <w:t xml:space="preserve"> </w:t>
            </w:r>
            <w:r>
              <w:t>filastrocche</w:t>
            </w:r>
          </w:p>
          <w:p>
            <w:pPr>
              <w:pStyle w:val="para4"/>
              <w:ind w:left="108" w:right="454"/>
            </w:pPr>
            <w:r>
              <w:t>Rappresentazioni grafiche</w:t>
            </w:r>
            <w:r>
              <w:rPr>
                <w:spacing w:val="-44" w:percent="50"/>
              </w:rPr>
              <w:t xml:space="preserve"> </w:t>
            </w:r>
            <w:r>
              <w:t>Giochi</w:t>
            </w:r>
            <w:r>
              <w:rPr>
                <w:spacing w:val="-2" w:percent="98"/>
              </w:rPr>
              <w:t xml:space="preserve"> </w:t>
            </w:r>
            <w:r>
              <w:t>imitativi</w:t>
            </w:r>
          </w:p>
          <w:p>
            <w:pPr>
              <w:pStyle w:val="para4"/>
              <w:ind w:left="108" w:right="96"/>
            </w:pPr>
            <w:r>
              <w:t>Giochi linguisitici di gruppo</w:t>
            </w:r>
            <w:r>
              <w:rPr>
                <w:spacing w:val="1" w:percent="101"/>
              </w:rPr>
              <w:t xml:space="preserve"> </w:t>
            </w:r>
            <w:r>
              <w:t>Le</w:t>
            </w:r>
            <w:r>
              <w:rPr>
                <w:spacing w:val="-10" w:percent="89"/>
              </w:rPr>
              <w:t xml:space="preserve"> </w:t>
            </w:r>
            <w:r>
              <w:t>stagioni</w:t>
            </w:r>
            <w:r>
              <w:rPr>
                <w:spacing w:val="-10" w:percent="89"/>
              </w:rPr>
              <w:t xml:space="preserve"> </w:t>
            </w:r>
            <w:r>
              <w:t>fredde</w:t>
            </w:r>
            <w:r>
              <w:rPr>
                <w:spacing w:val="-10" w:percent="89"/>
              </w:rPr>
              <w:t xml:space="preserve"> </w:t>
            </w:r>
            <w:r>
              <w:t>(autunno</w:t>
            </w:r>
            <w:r>
              <w:rPr>
                <w:spacing w:val="-10" w:percent="89"/>
              </w:rPr>
              <w:t xml:space="preserve"> </w:t>
            </w:r>
            <w:r>
              <w:t>ed</w:t>
            </w:r>
            <w:r>
              <w:rPr>
                <w:spacing w:val="-44" w:percent="50"/>
              </w:rPr>
              <w:t xml:space="preserve"> </w:t>
            </w:r>
            <w:r>
              <w:t>inverno):</w:t>
            </w:r>
            <w:r>
              <w:rPr>
                <w:spacing w:val="24" w:percent="127"/>
              </w:rPr>
              <w:t xml:space="preserve"> </w:t>
            </w:r>
            <w:r>
              <w:t>la</w:t>
            </w:r>
            <w:r>
              <w:rPr>
                <w:spacing w:val="23" w:percent="126"/>
              </w:rPr>
              <w:t xml:space="preserve"> </w:t>
            </w:r>
            <w:r>
              <w:t>trasformazione</w:t>
            </w:r>
            <w:r>
              <w:rPr>
                <w:spacing w:val="-44" w:percent="50"/>
              </w:rPr>
              <w:t xml:space="preserve"> </w:t>
            </w:r>
            <w:r>
              <w:t>dell’albero.</w:t>
            </w:r>
          </w:p>
          <w:p>
            <w:pPr>
              <w:pStyle w:val="para4"/>
              <w:ind w:left="108" w:right="99" w:firstLine="55"/>
              <w:spacing/>
              <w:jc w:val="both"/>
            </w:pPr>
            <w:r>
              <w:t>l tempo meteorologico, frutta</w:t>
            </w:r>
            <w:r>
              <w:rPr>
                <w:spacing w:val="-44" w:percent="50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stagione,</w:t>
            </w:r>
            <w:r>
              <w:rPr>
                <w:spacing w:val="1" w:percent="101"/>
              </w:rPr>
              <w:t xml:space="preserve"> </w:t>
            </w:r>
            <w:r>
              <w:t>gli</w:t>
            </w:r>
            <w:r>
              <w:rPr>
                <w:spacing w:val="1" w:percent="101"/>
              </w:rPr>
              <w:t xml:space="preserve"> </w:t>
            </w:r>
            <w:r>
              <w:t>animali</w:t>
            </w:r>
            <w:r>
              <w:rPr>
                <w:spacing w:val="1" w:percent="101"/>
              </w:rPr>
              <w:t xml:space="preserve"> </w:t>
            </w:r>
            <w:r>
              <w:t>in</w:t>
            </w:r>
            <w:r>
              <w:rPr>
                <w:spacing w:val="1" w:percent="101"/>
              </w:rPr>
              <w:t xml:space="preserve"> </w:t>
            </w:r>
            <w:r>
              <w:t>letargo,</w:t>
            </w:r>
            <w:r>
              <w:rPr>
                <w:spacing w:val="-2" w:percent="98"/>
              </w:rPr>
              <w:t xml:space="preserve"> </w:t>
            </w:r>
            <w:r>
              <w:t>ecc.</w:t>
            </w:r>
          </w:p>
          <w:p>
            <w:pPr>
              <w:pStyle w:val="para4"/>
              <w:ind w:left="108" w:right="98"/>
              <w:spacing/>
              <w:jc w:val="both"/>
            </w:pPr>
            <w:r>
              <w:t>La</w:t>
            </w:r>
            <w:r>
              <w:rPr>
                <w:spacing w:val="1" w:percent="101"/>
              </w:rPr>
              <w:t xml:space="preserve"> </w:t>
            </w:r>
            <w:r>
              <w:t>successione</w:t>
            </w:r>
            <w:r>
              <w:rPr>
                <w:spacing w:val="1" w:percent="101"/>
              </w:rPr>
              <w:t xml:space="preserve"> </w:t>
            </w:r>
            <w:r>
              <w:t>degli</w:t>
            </w:r>
            <w:r>
              <w:rPr>
                <w:spacing w:val="1" w:percent="101"/>
              </w:rPr>
              <w:t xml:space="preserve"> </w:t>
            </w:r>
            <w:r>
              <w:t>avvenimenti.</w:t>
            </w:r>
          </w:p>
          <w:p>
            <w:pPr>
              <w:pStyle w:val="para4"/>
              <w:ind w:left="108" w:right="98"/>
              <w:spacing/>
              <w:jc w:val="both"/>
            </w:pPr>
            <w:r>
              <w:t>Le</w:t>
            </w:r>
            <w:r>
              <w:rPr>
                <w:spacing w:val="1" w:percent="101"/>
              </w:rPr>
              <w:t xml:space="preserve"> </w:t>
            </w:r>
            <w:r>
              <w:t>principali</w:t>
            </w:r>
            <w:r>
              <w:rPr>
                <w:spacing w:val="1" w:percent="101"/>
              </w:rPr>
              <w:t xml:space="preserve"> </w:t>
            </w:r>
            <w:r>
              <w:t>strutture</w:t>
            </w:r>
            <w:r>
              <w:rPr>
                <w:spacing w:val="1" w:percent="101"/>
              </w:rPr>
              <w:t xml:space="preserve"> </w:t>
            </w:r>
            <w:r>
              <w:t>della</w:t>
            </w:r>
            <w:r>
              <w:rPr>
                <w:spacing w:val="1" w:percent="101"/>
              </w:rPr>
              <w:t xml:space="preserve"> </w:t>
            </w:r>
            <w:r>
              <w:t>lingua</w:t>
            </w:r>
            <w:r>
              <w:rPr>
                <w:spacing w:val="1" w:percent="101"/>
              </w:rPr>
              <w:t xml:space="preserve"> </w:t>
            </w:r>
            <w:r>
              <w:t>italiana</w:t>
            </w:r>
            <w:r>
              <w:rPr>
                <w:spacing w:val="1" w:percent="101"/>
              </w:rPr>
              <w:t xml:space="preserve"> </w:t>
            </w:r>
            <w:r>
              <w:t>attraverso</w:t>
            </w:r>
            <w:r>
              <w:rPr>
                <w:spacing w:val="1" w:percent="101"/>
              </w:rPr>
              <w:t xml:space="preserve"> </w:t>
            </w:r>
            <w:r>
              <w:t>la</w:t>
            </w:r>
            <w:r>
              <w:rPr>
                <w:spacing w:val="1" w:percent="101"/>
              </w:rPr>
              <w:t xml:space="preserve"> </w:t>
            </w:r>
            <w:r>
              <w:t>lettura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racconti,</w:t>
            </w:r>
            <w:r>
              <w:rPr>
                <w:spacing w:val="1" w:percent="101"/>
              </w:rPr>
              <w:t xml:space="preserve"> </w:t>
            </w:r>
            <w:r>
              <w:t>poesie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canzoni.</w:t>
            </w:r>
          </w:p>
          <w:p>
            <w:pPr>
              <w:pStyle w:val="para4"/>
              <w:ind w:left="108" w:right="99"/>
              <w:spacing w:before="1"/>
              <w:jc w:val="both"/>
            </w:pPr>
            <w:r>
              <w:t>Il lessico fondamentale per la</w:t>
            </w:r>
            <w:r>
              <w:rPr>
                <w:spacing w:val="1" w:percent="101"/>
              </w:rPr>
              <w:t xml:space="preserve"> </w:t>
            </w:r>
            <w:r>
              <w:t>gestione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semplici</w:t>
            </w:r>
            <w:r>
              <w:rPr>
                <w:spacing w:val="-44" w:percent="50"/>
              </w:rPr>
              <w:t xml:space="preserve"> </w:t>
            </w:r>
            <w:r>
              <w:t>conversazioni.</w:t>
            </w:r>
          </w:p>
          <w:p>
            <w:pPr>
              <w:pStyle w:val="para4"/>
              <w:ind w:left="108" w:right="97"/>
              <w:spacing/>
              <w:jc w:val="both"/>
            </w:pPr>
            <w:r>
              <w:t>Enunciato minimo allargato a</w:t>
            </w:r>
            <w:r>
              <w:rPr>
                <w:spacing w:val="1" w:percent="101"/>
              </w:rPr>
              <w:t xml:space="preserve"> </w:t>
            </w:r>
            <w:r>
              <w:t>più</w:t>
            </w:r>
            <w:r>
              <w:rPr>
                <w:spacing w:val="-1" w:percent="99"/>
              </w:rPr>
              <w:t xml:space="preserve"> </w:t>
            </w:r>
            <w:r>
              <w:t>di</w:t>
            </w:r>
            <w:r>
              <w:rPr>
                <w:spacing w:val="-1" w:percent="99"/>
              </w:rPr>
              <w:t xml:space="preserve"> </w:t>
            </w:r>
            <w:r>
              <w:t>unaespansione.</w:t>
            </w:r>
          </w:p>
          <w:p>
            <w:pPr>
              <w:pStyle w:val="para4"/>
              <w:ind w:left="108" w:right="97"/>
              <w:spacing/>
              <w:jc w:val="both"/>
            </w:pPr>
            <w:r>
              <w:t>Racconti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esperienze</w:t>
            </w:r>
            <w:r>
              <w:rPr>
                <w:spacing w:val="-44" w:percent="50"/>
              </w:rPr>
              <w:t xml:space="preserve"> </w:t>
            </w:r>
            <w:r>
              <w:t>personali attraverso linguaggi</w:t>
            </w:r>
            <w:r>
              <w:rPr>
                <w:spacing w:val="1" w:percent="101"/>
              </w:rPr>
              <w:t xml:space="preserve"> </w:t>
            </w:r>
            <w:r>
              <w:t>verbali</w:t>
            </w:r>
            <w:r>
              <w:rPr>
                <w:spacing w:val="-1" w:percent="99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non.</w:t>
            </w:r>
          </w:p>
        </w:tc>
        <w:tc>
          <w:tcPr>
            <w:tcW w:w="202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6"/>
              <w:spacing w:before="1"/>
              <w:rPr>
                <w:b/>
              </w:rPr>
            </w:pPr>
            <w:r>
              <w:rPr>
                <w:b/>
              </w:rPr>
              <w:t>METODOLOGIE</w:t>
            </w:r>
          </w:p>
          <w:p>
            <w:pPr>
              <w:pStyle w:val="para4"/>
              <w:ind w:left="0"/>
              <w:spacing w:before="10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  <w:ind w:left="106" w:right="362"/>
            </w:pPr>
            <w:r>
              <w:t>Circle time</w:t>
            </w:r>
            <w:r>
              <w:rPr>
                <w:spacing w:val="1" w:percent="101"/>
              </w:rPr>
              <w:t xml:space="preserve"> </w:t>
            </w:r>
            <w:r>
              <w:t>Lavori di gruppo</w:t>
            </w:r>
            <w:r>
              <w:rPr>
                <w:spacing w:val="-44" w:percent="50"/>
              </w:rPr>
              <w:t xml:space="preserve"> </w:t>
            </w:r>
            <w:r>
              <w:t>Lavoro</w:t>
            </w:r>
            <w:r>
              <w:rPr>
                <w:spacing w:val="-8" w:percent="91"/>
              </w:rPr>
              <w:t xml:space="preserve"> </w:t>
            </w:r>
            <w:r>
              <w:t>di</w:t>
            </w:r>
            <w:r>
              <w:rPr>
                <w:spacing w:val="-8" w:percent="91"/>
              </w:rPr>
              <w:t xml:space="preserve"> </w:t>
            </w:r>
            <w:r>
              <w:t>gruppo</w:t>
            </w:r>
          </w:p>
          <w:p>
            <w:pPr>
              <w:pStyle w:val="para4"/>
              <w:ind w:left="106" w:right="98"/>
              <w:spacing w:before="1"/>
              <w:tabs defTabSz="720">
                <w:tab w:val="left" w:pos="942" w:leader="none"/>
              </w:tabs>
            </w:pPr>
            <w:r>
              <w:t>Learning by doing</w:t>
            </w:r>
            <w:r>
              <w:rPr>
                <w:spacing w:val="1" w:percent="101"/>
              </w:rPr>
              <w:t xml:space="preserve"> </w:t>
            </w:r>
            <w:r>
              <w:t>Lavoro</w:t>
              <w:tab/>
              <w:t>in</w:t>
            </w:r>
            <w:r>
              <w:rPr>
                <w:spacing w:val="19" w:percent="122"/>
              </w:rPr>
              <w:t xml:space="preserve"> </w:t>
            </w:r>
            <w:r>
              <w:t>grande</w:t>
            </w:r>
            <w:r>
              <w:rPr>
                <w:spacing w:val="-44" w:percent="50"/>
              </w:rPr>
              <w:t xml:space="preserve"> </w:t>
            </w:r>
            <w:r>
              <w:t>gruppo</w:t>
            </w:r>
          </w:p>
          <w:p>
            <w:pPr>
              <w:pStyle w:val="para4"/>
              <w:ind w:left="106" w:right="755"/>
            </w:pPr>
            <w:r>
              <w:t>Role playing</w:t>
            </w:r>
            <w:r>
              <w:rPr>
                <w:spacing w:val="-44" w:percent="50"/>
              </w:rPr>
              <w:t xml:space="preserve"> </w:t>
            </w:r>
            <w:r>
              <w:t>Peer</w:t>
            </w:r>
            <w:r>
              <w:rPr>
                <w:spacing w:val="-14" w:percent="84"/>
              </w:rPr>
              <w:t xml:space="preserve"> </w:t>
            </w:r>
            <w:r>
              <w:t>tutoring</w:t>
            </w:r>
          </w:p>
        </w:tc>
        <w:tc>
          <w:tcPr>
            <w:tcW w:w="185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97"/>
              <w:spacing w:before="1"/>
              <w:tabs defTabSz="720">
                <w:tab w:val="left" w:pos="1600" w:leader="none"/>
              </w:tabs>
              <w:rPr>
                <w:b/>
              </w:rPr>
            </w:pPr>
            <w:r>
              <w:rPr>
                <w:b/>
              </w:rPr>
              <w:t>VERIFICA</w:t>
              <w:tab/>
            </w:r>
            <w:r>
              <w:rPr>
                <w:b/>
                <w:spacing w:val="-5" w:percent="95"/>
              </w:rPr>
              <w:t>E</w:t>
            </w:r>
            <w:r>
              <w:rPr>
                <w:b/>
                <w:spacing w:val="-47" w:percent="50"/>
              </w:rPr>
              <w:t xml:space="preserve"> </w:t>
            </w:r>
            <w:r>
              <w:rPr>
                <w:b/>
              </w:rPr>
              <w:t>VALUTAZIONE</w:t>
            </w:r>
          </w:p>
          <w:p>
            <w:pPr>
              <w:pStyle w:val="para4"/>
              <w:ind w:left="0"/>
              <w:spacing w:before="10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  <w:ind w:right="97"/>
              <w:tabs defTabSz="720">
                <w:tab w:val="left" w:pos="878" w:leader="none"/>
                <w:tab w:val="left" w:pos="1575" w:leader="none"/>
              </w:tabs>
            </w:pPr>
            <w:r>
              <w:t>Osservazione</w:t>
            </w:r>
            <w:r>
              <w:rPr>
                <w:spacing w:val="1" w:percent="101"/>
              </w:rPr>
              <w:t xml:space="preserve"> </w:t>
            </w:r>
            <w:r>
              <w:rPr>
                <w:w w:val="95"/>
              </w:rPr>
              <w:t>Iniziali,</w:t>
            </w:r>
            <w:r>
              <w:rPr>
                <w:spacing w:val="8" w:percent="110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8" w:percent="110"/>
                <w:w w:val="95"/>
              </w:rPr>
              <w:t xml:space="preserve"> </w:t>
            </w:r>
            <w:r>
              <w:rPr>
                <w:w w:val="95"/>
              </w:rPr>
              <w:t>itinere</w:t>
            </w:r>
            <w:r>
              <w:rPr>
                <w:spacing w:val="7" w:percent="108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-42" w:percent="50"/>
                <w:w w:val="95"/>
              </w:rPr>
              <w:t xml:space="preserve"> </w:t>
            </w:r>
            <w:r>
              <w:t>finali,</w:t>
              <w:tab/>
            </w:r>
            <w:r>
              <w:rPr>
                <w:spacing w:val="-1" w:percent="99"/>
              </w:rPr>
              <w:t>attraverso</w:t>
            </w:r>
            <w:r>
              <w:rPr>
                <w:spacing w:val="-44" w:percent="50"/>
              </w:rPr>
              <w:t xml:space="preserve"> </w:t>
            </w:r>
            <w:r>
              <w:t>griglie</w:t>
              <w:tab/>
              <w:tab/>
            </w:r>
            <w:r>
              <w:rPr>
                <w:spacing w:val="-3" w:percent="97"/>
              </w:rPr>
              <w:t>di</w:t>
            </w:r>
            <w:r/>
          </w:p>
          <w:p>
            <w:pPr>
              <w:pStyle w:val="para4"/>
              <w:ind w:right="97"/>
              <w:tabs defTabSz="720">
                <w:tab w:val="left" w:pos="1648" w:leader="none"/>
              </w:tabs>
            </w:pPr>
            <w:r>
              <w:t>osservazione</w:t>
              <w:tab/>
            </w:r>
            <w:r>
              <w:rPr>
                <w:spacing w:val="-4" w:percent="95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conversazioni</w:t>
            </w:r>
            <w:r>
              <w:rPr>
                <w:spacing w:val="1" w:percent="101"/>
              </w:rPr>
              <w:t xml:space="preserve"> </w:t>
            </w:r>
            <w:r>
              <w:t>guidate</w:t>
            </w:r>
            <w:r>
              <w:rPr>
                <w:spacing w:val="-2" w:percent="98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a</w:t>
            </w:r>
            <w:r>
              <w:rPr>
                <w:spacing w:val="-2" w:percent="98"/>
              </w:rPr>
              <w:t xml:space="preserve"> </w:t>
            </w:r>
            <w:r>
              <w:t>tema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9"/>
          <w:footerReference w:type="default" r:id="rId20"/>
          <w:type w:val="nextPage"/>
          <w:pgSz w:h="16840" w:w="11910"/>
          <w:pgMar w:left="460" w:top="1100" w:right="260" w:bottom="280" w:header="0" w:footer="567"/>
          <w:paperSrc w:first="0" w:other="0" a="0" b="0"/>
          <w:pgNumType w:fmt="decimal"/>
          <w:tmGutter w:val="3"/>
          <w:mirrorMargins w:val="0"/>
          <w:tmSection w:h="-1">
            <w:tmHeader w:id="0" w:h="0" edge="0" text="0">
              <w:shd w:val="none"/>
            </w:tmHeader>
            <w:tmFooter w:id="0" w:h="0" edge="567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spacing w:before="11"/>
        <w:rPr>
          <w:b/>
          <w:sz w:val="21"/>
        </w:rPr>
      </w:pPr>
      <w:r>
        <w:rPr>
          <w:b/>
          <w:sz w:val="21"/>
        </w:rPr>
      </w:r>
    </w:p>
    <w:tbl>
      <w:tblPr>
        <w:tblStyle w:val="TableNormal"/>
        <w:name w:val="Tabella7"/>
        <w:tabOrder w:val="0"/>
        <w:jc w:val="left"/>
        <w:tblInd w:w="117" w:type="dxa"/>
        <w:tblW w:w="10909" w:type="dxa"/>
        <w:pPr>
          <w:ind w:left="117"/>
        </w:pPr>
        <w:tblLook w:val="01E0" w:firstRow="1" w:lastRow="1" w:firstColumn="1" w:lastColumn="1" w:noHBand="0" w:noVBand="0"/>
      </w:tblPr>
      <w:tblGrid>
        <w:gridCol w:w="2183"/>
        <w:gridCol w:w="1939"/>
        <w:gridCol w:w="2905"/>
        <w:gridCol w:w="2027"/>
        <w:gridCol w:w="1855"/>
      </w:tblGrid>
      <w:tr>
        <w:trPr>
          <w:tblHeader w:val="0"/>
          <w:cantSplit w:val="0"/>
          <w:trHeight w:val="576" w:hRule="atLeast"/>
        </w:trPr>
        <w:tc>
          <w:tcPr>
            <w:tcW w:w="218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640"/>
              <w:spacing w:before="1"/>
              <w:rPr>
                <w:b/>
              </w:rPr>
            </w:pPr>
            <w:r>
              <w:rPr>
                <w:b/>
              </w:rPr>
              <w:t>CAMPO DI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ESPERIENZA</w:t>
            </w:r>
          </w:p>
        </w:tc>
        <w:tc>
          <w:tcPr>
            <w:tcW w:w="872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8"/>
              <w:spacing w:before="1"/>
            </w:pPr>
            <w:r>
              <w:t>TUTTI</w:t>
            </w:r>
          </w:p>
        </w:tc>
      </w:tr>
      <w:tr>
        <w:trPr>
          <w:tblHeader w:val="0"/>
          <w:cantSplit w:val="0"/>
          <w:trHeight w:val="329" w:hRule="atLeast"/>
        </w:trPr>
        <w:tc>
          <w:tcPr>
            <w:tcW w:w="218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SEZIONE</w:t>
            </w:r>
          </w:p>
        </w:tc>
        <w:tc>
          <w:tcPr>
            <w:tcW w:w="872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63"/>
              <w:spacing w:line="253" w:lineRule="exact"/>
            </w:pPr>
            <w:r>
              <w:t>3</w:t>
            </w:r>
            <w:r>
              <w:rPr>
                <w:spacing w:val="-2" w:percent="98"/>
              </w:rPr>
              <w:t xml:space="preserve"> </w:t>
            </w:r>
            <w:r>
              <w:t>e</w:t>
            </w:r>
            <w:r>
              <w:rPr>
                <w:spacing w:val="-2" w:percent="98"/>
              </w:rPr>
              <w:t xml:space="preserve"> </w:t>
            </w:r>
            <w:r>
              <w:t>4</w:t>
            </w:r>
            <w:r>
              <w:rPr>
                <w:spacing w:val="-1" w:percent="99"/>
              </w:rPr>
              <w:t xml:space="preserve"> </w:t>
            </w:r>
            <w:r>
              <w:t>ANNI</w:t>
            </w:r>
          </w:p>
        </w:tc>
      </w:tr>
      <w:tr>
        <w:trPr>
          <w:tblHeader w:val="0"/>
          <w:cantSplit w:val="0"/>
          <w:trHeight w:val="593" w:hRule="atLeast"/>
        </w:trPr>
        <w:tc>
          <w:tcPr>
            <w:tcW w:w="218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835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TEMATICA</w:t>
            </w:r>
          </w:p>
        </w:tc>
        <w:tc>
          <w:tcPr>
            <w:tcW w:w="872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538"/>
              <w:spacing w:line="253" w:lineRule="exact"/>
              <w:rPr>
                <w:b/>
              </w:rPr>
            </w:pPr>
            <w:r>
              <w:rPr>
                <w:b/>
                <w:color w:val="f79546"/>
              </w:rPr>
              <w:t>LA</w:t>
            </w:r>
            <w:r>
              <w:rPr>
                <w:b/>
                <w:color w:val="f79546"/>
                <w:spacing w:val="-3" w:percent="97"/>
              </w:rPr>
              <w:t xml:space="preserve"> </w:t>
            </w:r>
            <w:r>
              <w:rPr>
                <w:b/>
                <w:color w:val="f79546"/>
              </w:rPr>
              <w:t>PRIMAVERA</w:t>
            </w:r>
            <w:r>
              <w:rPr>
                <w:b/>
                <w:color w:val="f79546"/>
                <w:spacing w:val="-1" w:percent="99"/>
              </w:rPr>
              <w:t xml:space="preserve"> </w:t>
            </w:r>
            <w:r>
              <w:rPr>
                <w:b/>
                <w:color w:val="f79546"/>
              </w:rPr>
              <w:t>INCONTRA</w:t>
            </w:r>
            <w:r>
              <w:rPr>
                <w:b/>
                <w:color w:val="f79546"/>
                <w:spacing w:val="-1" w:percent="99"/>
              </w:rPr>
              <w:t xml:space="preserve"> </w:t>
            </w:r>
            <w:r>
              <w:rPr>
                <w:b/>
                <w:color w:val="f79546"/>
              </w:rPr>
              <w:t>LE</w:t>
            </w:r>
            <w:r>
              <w:rPr>
                <w:b/>
                <w:color w:val="f79546"/>
                <w:spacing w:val="-2" w:percent="98"/>
              </w:rPr>
              <w:t xml:space="preserve"> </w:t>
            </w:r>
            <w:r>
              <w:rPr>
                <w:b/>
                <w:color w:val="f79546"/>
              </w:rPr>
              <w:t>EMOZIONI</w:t>
            </w: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526" w:hRule="atLeast"/>
        </w:trPr>
        <w:tc>
          <w:tcPr>
            <w:tcW w:w="218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444"/>
              <w:rPr>
                <w:b/>
              </w:rPr>
            </w:pPr>
            <w:r>
              <w:rPr>
                <w:b/>
              </w:rPr>
              <w:t>PERIODO DI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RIFERIMENTO</w:t>
            </w:r>
          </w:p>
        </w:tc>
        <w:tc>
          <w:tcPr>
            <w:tcW w:w="872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538"/>
              <w:spacing w:line="253" w:lineRule="exact"/>
              <w:rPr>
                <w:b/>
              </w:rPr>
            </w:pPr>
            <w:r>
              <w:rPr>
                <w:b/>
              </w:rPr>
              <w:t>MARZO/APRILE</w:t>
            </w:r>
          </w:p>
        </w:tc>
      </w:tr>
      <w:tr>
        <w:trPr>
          <w:tblHeader w:val="0"/>
          <w:cantSplit w:val="0"/>
          <w:trHeight w:val="2656" w:hRule="atLeast"/>
        </w:trPr>
        <w:tc>
          <w:tcPr>
            <w:tcW w:w="412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2" w:percent="9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 w:percent="97"/>
              </w:rPr>
              <w:t xml:space="preserve"> </w:t>
            </w:r>
            <w:r>
              <w:rPr>
                <w:b/>
              </w:rPr>
              <w:t>APPRENDIMENTO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IL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SE’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L’ALTRO</w:t>
            </w:r>
            <w:r/>
          </w:p>
          <w:p>
            <w:pPr>
              <w:pStyle w:val="para4"/>
              <w:ind w:right="97"/>
            </w:pPr>
            <w:r>
              <w:t>Scoprire paesaggi che suscitano emozioni.</w:t>
            </w:r>
            <w:r>
              <w:rPr>
                <w:spacing w:val="1" w:percent="101"/>
              </w:rPr>
              <w:t xml:space="preserve"> </w:t>
            </w:r>
            <w:r>
              <w:t>Comunicare</w:t>
            </w:r>
            <w:r>
              <w:rPr>
                <w:spacing w:val="16" w:percent="118"/>
              </w:rPr>
              <w:t xml:space="preserve"> </w:t>
            </w:r>
            <w:r>
              <w:t>agli</w:t>
            </w:r>
            <w:r>
              <w:rPr>
                <w:spacing w:val="19" w:percent="122"/>
              </w:rPr>
              <w:t xml:space="preserve"> </w:t>
            </w:r>
            <w:r>
              <w:t>altri</w:t>
            </w:r>
            <w:r>
              <w:rPr>
                <w:spacing w:val="17" w:percent="119"/>
              </w:rPr>
              <w:t xml:space="preserve"> </w:t>
            </w:r>
            <w:r>
              <w:t>domande,</w:t>
            </w:r>
            <w:r>
              <w:rPr>
                <w:spacing w:val="18" w:percent="120"/>
              </w:rPr>
              <w:t xml:space="preserve"> </w:t>
            </w:r>
            <w:r>
              <w:t>pensieri</w:t>
            </w:r>
            <w:r>
              <w:rPr>
                <w:spacing w:val="18" w:percent="120"/>
              </w:rPr>
              <w:t xml:space="preserve"> </w:t>
            </w:r>
            <w:r>
              <w:t>ed</w:t>
            </w:r>
            <w:r>
              <w:rPr>
                <w:spacing w:val="-44" w:percent="50"/>
              </w:rPr>
              <w:t xml:space="preserve"> </w:t>
            </w:r>
            <w:r>
              <w:t>emozioni.</w:t>
            </w:r>
          </w:p>
          <w:p>
            <w:pPr>
              <w:pStyle w:val="para4"/>
              <w:ind w:right="96"/>
              <w:tabs defTabSz="720">
                <w:tab w:val="left" w:pos="910" w:leader="none"/>
                <w:tab w:val="left" w:pos="2060" w:leader="none"/>
                <w:tab w:val="left" w:pos="3133" w:leader="none"/>
                <w:tab w:val="left" w:pos="3511" w:leader="none"/>
              </w:tabs>
            </w:pPr>
            <w:r>
              <w:t>Vivere</w:t>
              <w:tab/>
              <w:t>l’ambiente</w:t>
              <w:tab/>
              <w:t>scolastico</w:t>
              <w:tab/>
              <w:t>in</w:t>
              <w:tab/>
            </w:r>
            <w:r>
              <w:rPr>
                <w:spacing w:val="-1" w:percent="99"/>
              </w:rPr>
              <w:t>modo</w:t>
            </w:r>
            <w:r>
              <w:rPr>
                <w:spacing w:val="-44" w:percent="50"/>
              </w:rPr>
              <w:t xml:space="preserve"> </w:t>
            </w:r>
            <w:r>
              <w:t>positivo.</w:t>
            </w:r>
          </w:p>
        </w:tc>
        <w:tc>
          <w:tcPr>
            <w:tcW w:w="29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8"/>
              <w:spacing w:line="253" w:lineRule="exact"/>
            </w:pPr>
            <w:r>
              <w:rPr>
                <w:b/>
              </w:rPr>
              <w:t>CONTENUTI/ATTIVITA’</w:t>
            </w:r>
            <w:r>
              <w:t>.</w:t>
            </w:r>
          </w:p>
          <w:p>
            <w:pPr>
              <w:pStyle w:val="para4"/>
              <w:ind w:left="108" w:right="97"/>
              <w:spacing/>
              <w:jc w:val="both"/>
            </w:pPr>
            <w:r>
              <w:t>Libera</w:t>
            </w:r>
            <w:r>
              <w:rPr>
                <w:spacing w:val="1" w:percent="101"/>
              </w:rPr>
              <w:t xml:space="preserve"> </w:t>
            </w:r>
            <w:r>
              <w:t>espressione</w:t>
            </w:r>
            <w:r>
              <w:rPr>
                <w:spacing w:val="1" w:percent="101"/>
              </w:rPr>
              <w:t xml:space="preserve"> </w:t>
            </w:r>
            <w:r>
              <w:t>grafico</w:t>
            </w:r>
            <w:r>
              <w:rPr>
                <w:spacing w:val="-44" w:percent="50"/>
              </w:rPr>
              <w:t xml:space="preserve"> </w:t>
            </w:r>
            <w:r>
              <w:t>pittorica</w:t>
            </w:r>
            <w:r>
              <w:rPr>
                <w:spacing w:val="1" w:percent="101"/>
              </w:rPr>
              <w:t xml:space="preserve"> </w:t>
            </w:r>
            <w:r>
              <w:t>sul</w:t>
            </w:r>
            <w:r>
              <w:rPr>
                <w:spacing w:val="1" w:percent="101"/>
              </w:rPr>
              <w:t xml:space="preserve"> </w:t>
            </w:r>
            <w:r>
              <w:t>tema</w:t>
            </w:r>
            <w:r>
              <w:rPr>
                <w:spacing w:val="1" w:percent="101"/>
              </w:rPr>
              <w:t xml:space="preserve"> </w:t>
            </w:r>
            <w:r>
              <w:t>della</w:t>
            </w:r>
            <w:r>
              <w:rPr>
                <w:spacing w:val="-44" w:percent="50"/>
              </w:rPr>
              <w:t xml:space="preserve"> </w:t>
            </w:r>
            <w:r>
              <w:t>primavera</w:t>
            </w:r>
          </w:p>
          <w:p>
            <w:pPr>
              <w:pStyle w:val="para4"/>
              <w:ind w:left="108" w:right="96"/>
              <w:spacing w:before="1"/>
              <w:jc w:val="both"/>
              <w:tabs defTabSz="720">
                <w:tab w:val="left" w:pos="2625" w:leader="none"/>
              </w:tabs>
            </w:pPr>
            <w:r>
              <w:t>Ascolto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storie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memorizzazione</w:t>
              <w:tab/>
            </w:r>
            <w:r>
              <w:rPr>
                <w:spacing w:val="-2" w:percent="98"/>
              </w:rPr>
              <w:t>di</w:t>
            </w:r>
            <w:r>
              <w:rPr>
                <w:spacing w:val="-44" w:percent="50"/>
              </w:rPr>
              <w:t xml:space="preserve"> </w:t>
            </w:r>
            <w:r>
              <w:t>filastrocche</w:t>
            </w:r>
          </w:p>
          <w:p>
            <w:pPr>
              <w:pStyle w:val="para4"/>
              <w:ind w:left="108" w:right="98"/>
              <w:spacing/>
              <w:jc w:val="both"/>
            </w:pPr>
            <w:r>
              <w:t>Rappresentazioni</w:t>
            </w:r>
            <w:r>
              <w:rPr>
                <w:spacing w:val="1" w:percent="101"/>
              </w:rPr>
              <w:t xml:space="preserve"> </w:t>
            </w:r>
            <w:r>
              <w:t>grafiche</w:t>
            </w:r>
            <w:r>
              <w:rPr>
                <w:spacing w:val="1" w:percent="101"/>
              </w:rPr>
              <w:t xml:space="preserve"> </w:t>
            </w:r>
            <w:r>
              <w:t>mirate</w:t>
            </w:r>
          </w:p>
          <w:p>
            <w:pPr>
              <w:pStyle w:val="para4"/>
              <w:ind w:left="108"/>
              <w:spacing/>
              <w:jc w:val="both"/>
            </w:pPr>
            <w:r>
              <w:t>Giochi</w:t>
            </w:r>
            <w:r>
              <w:rPr>
                <w:spacing w:val="-3" w:percent="97"/>
              </w:rPr>
              <w:t xml:space="preserve"> </w:t>
            </w:r>
            <w:r>
              <w:t>imitativi</w:t>
            </w:r>
          </w:p>
          <w:p>
            <w:pPr>
              <w:pStyle w:val="para4"/>
              <w:ind w:left="108" w:right="94"/>
              <w:tabs defTabSz="720">
                <w:tab w:val="left" w:pos="1519" w:leader="none"/>
                <w:tab w:val="left" w:pos="1844" w:leader="none"/>
              </w:tabs>
            </w:pPr>
            <w:r>
              <w:t>Giochi di socializzazione</w:t>
            </w:r>
            <w:r>
              <w:rPr>
                <w:spacing w:val="1" w:percent="101"/>
              </w:rPr>
              <w:t xml:space="preserve"> </w:t>
            </w:r>
            <w:r>
              <w:t>Osservazione</w:t>
              <w:tab/>
              <w:t>e</w:t>
              <w:tab/>
            </w:r>
            <w:r>
              <w:rPr>
                <w:spacing w:val="-1" w:percent="99"/>
              </w:rPr>
              <w:t>percezione</w:t>
            </w:r>
            <w:r>
              <w:rPr>
                <w:spacing w:val="-44" w:percent="50"/>
              </w:rPr>
              <w:t xml:space="preserve"> </w:t>
            </w:r>
            <w:r>
              <w:t>della</w:t>
            </w:r>
            <w:r>
              <w:rPr>
                <w:spacing w:val="13" w:percent="115"/>
              </w:rPr>
              <w:t xml:space="preserve"> </w:t>
            </w:r>
            <w:r>
              <w:t>realtà</w:t>
            </w:r>
            <w:r>
              <w:rPr>
                <w:spacing w:val="14" w:percent="116"/>
              </w:rPr>
              <w:t xml:space="preserve"> </w:t>
            </w:r>
            <w:r>
              <w:t>attraverso</w:t>
            </w:r>
            <w:r>
              <w:rPr>
                <w:spacing w:val="14" w:percent="116"/>
              </w:rPr>
              <w:t xml:space="preserve"> </w:t>
            </w:r>
            <w:r>
              <w:t>il</w:t>
            </w:r>
            <w:r>
              <w:rPr>
                <w:spacing w:val="14" w:percent="116"/>
              </w:rPr>
              <w:t xml:space="preserve"> </w:t>
            </w:r>
            <w:r>
              <w:t>corpo</w:t>
            </w:r>
            <w:r>
              <w:rPr>
                <w:spacing w:val="-44" w:percent="50"/>
              </w:rPr>
              <w:t xml:space="preserve"> </w:t>
            </w:r>
            <w:r>
              <w:t>e</w:t>
            </w:r>
            <w:r>
              <w:rPr>
                <w:spacing w:val="-2" w:percent="98"/>
              </w:rPr>
              <w:t xml:space="preserve"> </w:t>
            </w:r>
            <w:r>
              <w:t>i</w:t>
            </w:r>
            <w:r>
              <w:rPr>
                <w:spacing w:val="-1" w:percent="99"/>
              </w:rPr>
              <w:t xml:space="preserve"> </w:t>
            </w:r>
            <w:r>
              <w:t>canali sensoriali.</w:t>
            </w:r>
          </w:p>
          <w:p>
            <w:pPr>
              <w:pStyle w:val="para4"/>
              <w:ind w:left="108" w:right="97" w:firstLine="55"/>
              <w:spacing/>
              <w:jc w:val="both"/>
            </w:pPr>
            <w:r>
              <w:t>Ascolto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comunicazione</w:t>
            </w:r>
            <w:r>
              <w:rPr>
                <w:spacing w:val="1" w:percent="101"/>
              </w:rPr>
              <w:t xml:space="preserve"> </w:t>
            </w:r>
            <w:r>
              <w:t>verbale</w:t>
            </w:r>
            <w:r>
              <w:rPr>
                <w:spacing w:val="1" w:percent="101"/>
              </w:rPr>
              <w:t xml:space="preserve"> </w:t>
            </w:r>
            <w:r>
              <w:t>con</w:t>
            </w:r>
            <w:r>
              <w:rPr>
                <w:spacing w:val="1" w:percent="101"/>
              </w:rPr>
              <w:t xml:space="preserve"> </w:t>
            </w:r>
            <w:r>
              <w:t>pluralità</w:t>
            </w:r>
            <w:r>
              <w:rPr>
                <w:spacing w:val="1" w:percent="101"/>
              </w:rPr>
              <w:t xml:space="preserve"> </w:t>
            </w:r>
            <w:r>
              <w:t>dei</w:t>
            </w:r>
            <w:r>
              <w:rPr>
                <w:spacing w:val="1" w:percent="101"/>
              </w:rPr>
              <w:t xml:space="preserve"> </w:t>
            </w:r>
            <w:r>
              <w:t>linguaggi</w:t>
            </w:r>
            <w:r>
              <w:rPr>
                <w:spacing w:val="1" w:percent="101"/>
              </w:rPr>
              <w:t xml:space="preserve"> </w:t>
            </w:r>
            <w:r>
              <w:t>(verbale,</w:t>
            </w:r>
            <w:r>
              <w:rPr>
                <w:spacing w:val="1" w:percent="101"/>
              </w:rPr>
              <w:t xml:space="preserve"> </w:t>
            </w:r>
            <w:r>
              <w:t>iconico,</w:t>
            </w:r>
            <w:r>
              <w:rPr>
                <w:spacing w:val="-44" w:percent="50"/>
              </w:rPr>
              <w:t xml:space="preserve"> </w:t>
            </w:r>
            <w:r>
              <w:t>corporeo,</w:t>
            </w:r>
            <w:r>
              <w:rPr>
                <w:spacing w:val="-1" w:percent="99"/>
              </w:rPr>
              <w:t xml:space="preserve"> </w:t>
            </w:r>
            <w:r>
              <w:t>poetico, ecc).</w:t>
            </w:r>
          </w:p>
          <w:p>
            <w:pPr>
              <w:pStyle w:val="para4"/>
              <w:ind w:left="108" w:right="97" w:firstLine="55"/>
              <w:spacing/>
              <w:jc w:val="both"/>
            </w:pPr>
            <w:r>
              <w:t>La</w:t>
            </w:r>
            <w:r>
              <w:rPr>
                <w:spacing w:val="1" w:percent="101"/>
              </w:rPr>
              <w:t xml:space="preserve"> </w:t>
            </w:r>
            <w:r>
              <w:t>storia</w:t>
            </w:r>
            <w:r>
              <w:rPr>
                <w:spacing w:val="1" w:percent="101"/>
              </w:rPr>
              <w:t xml:space="preserve"> </w:t>
            </w:r>
            <w:r>
              <w:t>della</w:t>
            </w:r>
            <w:r>
              <w:rPr>
                <w:spacing w:val="1" w:percent="101"/>
              </w:rPr>
              <w:t xml:space="preserve"> </w:t>
            </w:r>
            <w:r>
              <w:t>farfalla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la</w:t>
            </w:r>
            <w:r>
              <w:rPr>
                <w:spacing w:val="-44" w:percent="50"/>
              </w:rPr>
              <w:t xml:space="preserve"> </w:t>
            </w:r>
            <w:r>
              <w:t>lumachina.</w:t>
            </w:r>
          </w:p>
        </w:tc>
        <w:tc>
          <w:tcPr>
            <w:tcW w:w="202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8"/>
              <w:spacing w:line="253" w:lineRule="exact"/>
              <w:rPr>
                <w:b/>
              </w:rPr>
            </w:pPr>
            <w:r>
              <w:rPr>
                <w:b/>
              </w:rPr>
              <w:t>METODOLOGIE</w:t>
            </w:r>
          </w:p>
          <w:p>
            <w:pPr>
              <w:pStyle w:val="para4"/>
              <w:ind w:left="108" w:right="414"/>
            </w:pPr>
            <w:r>
              <w:t>Circle time</w:t>
            </w:r>
            <w:r>
              <w:rPr>
                <w:spacing w:val="1" w:percent="101"/>
              </w:rPr>
              <w:t xml:space="preserve"> </w:t>
            </w:r>
            <w:r>
              <w:t>Lavori</w:t>
            </w:r>
            <w:r>
              <w:rPr>
                <w:spacing w:val="-8" w:percent="91"/>
              </w:rPr>
              <w:t xml:space="preserve"> </w:t>
            </w:r>
            <w:r>
              <w:t>di</w:t>
            </w:r>
            <w:r>
              <w:rPr>
                <w:spacing w:val="-8" w:percent="91"/>
              </w:rPr>
              <w:t xml:space="preserve"> </w:t>
            </w:r>
            <w:r>
              <w:t>gruppo</w:t>
            </w:r>
          </w:p>
          <w:p>
            <w:pPr>
              <w:pStyle w:val="para4"/>
              <w:ind w:left="108" w:right="95"/>
              <w:tabs defTabSz="720">
                <w:tab w:val="left" w:pos="1821" w:leader="none"/>
              </w:tabs>
            </w:pPr>
            <w:r>
              <w:t>Learning by doing</w:t>
            </w:r>
            <w:r>
              <w:rPr>
                <w:spacing w:val="1" w:percent="101"/>
              </w:rPr>
              <w:t xml:space="preserve"> </w:t>
            </w:r>
            <w:r>
              <w:t>Conversazione</w:t>
              <w:tab/>
            </w:r>
            <w:r>
              <w:rPr>
                <w:spacing w:val="-4" w:percent="95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riflessioni</w:t>
            </w:r>
            <w:r>
              <w:rPr>
                <w:spacing w:val="-2" w:percent="98"/>
              </w:rPr>
              <w:t xml:space="preserve"> </w:t>
            </w:r>
            <w:r>
              <w:t>guidate;</w: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9" w:right="94"/>
              <w:spacing/>
              <w:jc w:val="both"/>
              <w:rPr>
                <w:b/>
              </w:rPr>
            </w:pPr>
            <w:r>
              <w:rPr>
                <w:b/>
              </w:rPr>
              <w:t>VERIFICA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7" w:percent="50"/>
              </w:rPr>
              <w:t xml:space="preserve"> </w:t>
            </w:r>
            <w:r>
              <w:rPr>
                <w:b/>
              </w:rPr>
              <w:t>VALUTAZIONE</w:t>
            </w:r>
          </w:p>
          <w:p>
            <w:pPr>
              <w:pStyle w:val="par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4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para4"/>
              <w:ind w:left="109" w:right="94"/>
              <w:spacing/>
              <w:jc w:val="both"/>
              <w:tabs defTabSz="720">
                <w:tab w:val="left" w:pos="1577" w:leader="none"/>
              </w:tabs>
            </w:pPr>
            <w:r>
              <w:rPr>
                <w:w w:val="95"/>
              </w:rPr>
              <w:t>Iniziali, in itinere e</w:t>
            </w:r>
            <w:r>
              <w:rPr>
                <w:spacing w:val="-42" w:percent="50"/>
                <w:w w:val="95"/>
              </w:rPr>
              <w:t xml:space="preserve"> </w:t>
            </w:r>
            <w:r>
              <w:t>finali,</w:t>
            </w:r>
            <w:r>
              <w:rPr>
                <w:spacing w:val="1" w:percent="101"/>
              </w:rPr>
              <w:t xml:space="preserve"> </w:t>
            </w:r>
            <w:r>
              <w:t>attraverso</w:t>
            </w:r>
            <w:r>
              <w:rPr>
                <w:spacing w:val="-44" w:percent="50"/>
              </w:rPr>
              <w:t xml:space="preserve"> </w:t>
            </w:r>
            <w:r>
              <w:t>griglie</w:t>
              <w:tab/>
            </w:r>
            <w:r>
              <w:rPr>
                <w:spacing w:val="-3" w:percent="97"/>
              </w:rPr>
              <w:t>di</w:t>
            </w:r>
            <w:r/>
          </w:p>
          <w:p>
            <w:pPr>
              <w:pStyle w:val="para4"/>
              <w:ind w:left="109" w:right="94"/>
              <w:tabs defTabSz="720">
                <w:tab w:val="left" w:pos="1650" w:leader="none"/>
              </w:tabs>
            </w:pPr>
            <w:r>
              <w:t>osservazione</w:t>
              <w:tab/>
            </w:r>
            <w:r>
              <w:rPr>
                <w:spacing w:val="-4" w:percent="95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conversazioni</w:t>
            </w:r>
            <w:r>
              <w:rPr>
                <w:spacing w:val="1" w:percent="101"/>
              </w:rPr>
              <w:t xml:space="preserve"> </w:t>
            </w:r>
            <w:r>
              <w:t>guidate</w:t>
            </w:r>
          </w:p>
        </w:tc>
      </w:tr>
      <w:tr>
        <w:trPr>
          <w:tblHeader w:val="0"/>
          <w:cantSplit w:val="0"/>
          <w:trHeight w:val="1635" w:hRule="atLeast"/>
        </w:trPr>
        <w:tc>
          <w:tcPr>
            <w:tcW w:w="412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before="116"/>
            </w:pPr>
            <w:r>
              <w:rPr>
                <w:u w:color="auto" w:val="single"/>
              </w:rPr>
              <w:t>IL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CORPO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 IL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MOVIMENTO</w:t>
            </w:r>
            <w:r/>
          </w:p>
          <w:p>
            <w:pPr>
              <w:pStyle w:val="para4"/>
            </w:pPr>
            <w:r>
              <w:t>Sentirsi</w:t>
            </w:r>
            <w:r>
              <w:rPr>
                <w:spacing w:val="24" w:percent="127"/>
              </w:rPr>
              <w:t xml:space="preserve"> </w:t>
            </w:r>
            <w:r>
              <w:t>attivi</w:t>
            </w:r>
            <w:r>
              <w:rPr>
                <w:spacing w:val="24" w:percent="127"/>
              </w:rPr>
              <w:t xml:space="preserve"> </w:t>
            </w:r>
            <w:r>
              <w:t>e</w:t>
            </w:r>
            <w:r>
              <w:rPr>
                <w:spacing w:val="24" w:percent="127"/>
              </w:rPr>
              <w:t xml:space="preserve"> </w:t>
            </w:r>
            <w:r>
              <w:t>partecipare</w:t>
            </w:r>
            <w:r>
              <w:rPr>
                <w:spacing w:val="25" w:percent="128"/>
              </w:rPr>
              <w:t xml:space="preserve"> </w:t>
            </w:r>
            <w:r>
              <w:t>nel</w:t>
            </w:r>
            <w:r>
              <w:rPr>
                <w:spacing w:val="25" w:percent="128"/>
              </w:rPr>
              <w:t xml:space="preserve"> </w:t>
            </w:r>
            <w:r>
              <w:t>gruppo</w:t>
            </w:r>
            <w:r>
              <w:rPr>
                <w:spacing w:val="24" w:percent="127"/>
              </w:rPr>
              <w:t xml:space="preserve"> </w:t>
            </w:r>
            <w:r>
              <w:t>con</w:t>
            </w:r>
            <w:r>
              <w:rPr>
                <w:spacing w:val="-44" w:percent="50"/>
              </w:rPr>
              <w:t xml:space="preserve"> </w:t>
            </w:r>
            <w:r>
              <w:t>tutto</w:t>
            </w:r>
            <w:r>
              <w:rPr>
                <w:spacing w:val="-1" w:percent="99"/>
              </w:rPr>
              <w:t xml:space="preserve"> </w:t>
            </w:r>
            <w:r>
              <w:t>il corpo.</w:t>
            </w:r>
          </w:p>
          <w:p>
            <w:pPr>
              <w:pStyle w:val="para4"/>
              <w:spacing w:before="1"/>
            </w:pPr>
            <w:r>
              <w:t>Conoscere</w:t>
            </w:r>
            <w:r>
              <w:rPr>
                <w:spacing w:val="25" w:percent="128"/>
              </w:rPr>
              <w:t xml:space="preserve"> </w:t>
            </w:r>
            <w:r>
              <w:t>le</w:t>
            </w:r>
            <w:r>
              <w:rPr>
                <w:spacing w:val="26" w:percent="130"/>
              </w:rPr>
              <w:t xml:space="preserve"> </w:t>
            </w:r>
            <w:r>
              <w:t>caratteristiche</w:t>
            </w:r>
            <w:r>
              <w:rPr>
                <w:spacing w:val="26" w:percent="130"/>
              </w:rPr>
              <w:t xml:space="preserve"> </w:t>
            </w:r>
            <w:r>
              <w:t>fondamentali</w:t>
            </w:r>
            <w:r>
              <w:rPr>
                <w:spacing w:val="-44" w:percent="50"/>
              </w:rPr>
              <w:t xml:space="preserve"> </w:t>
            </w:r>
            <w:r>
              <w:t>della</w:t>
            </w:r>
            <w:r>
              <w:rPr>
                <w:spacing w:val="-2" w:percent="98"/>
              </w:rPr>
              <w:t xml:space="preserve"> </w:t>
            </w:r>
            <w:r>
              <w:t>stagione</w:t>
            </w:r>
            <w:r>
              <w:rPr>
                <w:spacing w:val="-1" w:percent="99"/>
              </w:rPr>
              <w:t xml:space="preserve"> </w:t>
            </w:r>
            <w:r>
              <w:t>primaverile</w:t>
            </w:r>
          </w:p>
        </w:tc>
        <w:tc>
          <w:tcPr>
            <w:tcW w:w="29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/>
        </w:tc>
        <w:tc>
          <w:tcPr>
            <w:tcW w:w="202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blHeader w:val="0"/>
          <w:cantSplit w:val="0"/>
          <w:trHeight w:val="1633" w:hRule="atLeast"/>
        </w:trPr>
        <w:tc>
          <w:tcPr>
            <w:tcW w:w="412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  <w:spacing/>
              <w:jc w:val="both"/>
            </w:pPr>
            <w:r>
              <w:rPr>
                <w:u w:color="auto" w:val="single"/>
              </w:rPr>
              <w:t>IMMAGINI,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SUONI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COLORI</w:t>
            </w:r>
            <w:r/>
          </w:p>
          <w:p>
            <w:pPr>
              <w:pStyle w:val="para4"/>
              <w:ind w:right="98"/>
              <w:spacing/>
              <w:jc w:val="both"/>
            </w:pPr>
            <w:r>
              <w:t>Sperimentare diverse tecniche di coloritura.</w:t>
            </w:r>
            <w:r>
              <w:rPr>
                <w:spacing w:val="1" w:percent="101"/>
              </w:rPr>
              <w:t xml:space="preserve"> </w:t>
            </w:r>
            <w:r>
              <w:t>Conoscere</w:t>
            </w:r>
            <w:r>
              <w:rPr>
                <w:spacing w:val="1" w:percent="101"/>
              </w:rPr>
              <w:t xml:space="preserve"> </w:t>
            </w:r>
            <w:r>
              <w:t>le</w:t>
            </w:r>
            <w:r>
              <w:rPr>
                <w:spacing w:val="1" w:percent="101"/>
              </w:rPr>
              <w:t xml:space="preserve"> </w:t>
            </w:r>
            <w:r>
              <w:t>caratteristiche</w:t>
            </w:r>
            <w:r>
              <w:rPr>
                <w:spacing w:val="1" w:percent="101"/>
              </w:rPr>
              <w:t xml:space="preserve"> </w:t>
            </w:r>
            <w:r>
              <w:t>fondamentali</w:t>
            </w:r>
            <w:r>
              <w:rPr>
                <w:spacing w:val="1" w:percent="101"/>
              </w:rPr>
              <w:t xml:space="preserve"> </w:t>
            </w:r>
            <w:r>
              <w:t>della</w:t>
            </w:r>
            <w:r>
              <w:rPr>
                <w:spacing w:val="-2" w:percent="98"/>
              </w:rPr>
              <w:t xml:space="preserve"> </w:t>
            </w:r>
            <w:r>
              <w:t>stagione</w:t>
            </w:r>
            <w:r>
              <w:rPr>
                <w:spacing w:val="-1" w:percent="99"/>
              </w:rPr>
              <w:t xml:space="preserve"> </w:t>
            </w:r>
            <w:r>
              <w:t>primaverile</w:t>
            </w:r>
          </w:p>
        </w:tc>
        <w:tc>
          <w:tcPr>
            <w:tcW w:w="29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/>
        </w:tc>
        <w:tc>
          <w:tcPr>
            <w:tcW w:w="202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blHeader w:val="0"/>
          <w:cantSplit w:val="0"/>
          <w:trHeight w:val="2772" w:hRule="atLeast"/>
        </w:trPr>
        <w:tc>
          <w:tcPr>
            <w:tcW w:w="412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spacing w:before="2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LA</w:t>
            </w:r>
            <w:r>
              <w:rPr>
                <w:spacing w:val="-3" w:percent="97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CONOSCENZA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DEL MONDO</w:t>
            </w:r>
            <w:r/>
          </w:p>
          <w:p>
            <w:pPr>
              <w:pStyle w:val="para4"/>
              <w:ind w:right="90"/>
            </w:pPr>
            <w:r>
              <w:t>Conoscere</w:t>
            </w:r>
            <w:r>
              <w:rPr>
                <w:spacing w:val="-11" w:percent="87"/>
              </w:rPr>
              <w:t xml:space="preserve"> </w:t>
            </w:r>
            <w:r>
              <w:t>gli</w:t>
            </w:r>
            <w:r>
              <w:rPr>
                <w:spacing w:val="-9" w:percent="90"/>
              </w:rPr>
              <w:t xml:space="preserve"> </w:t>
            </w:r>
            <w:r>
              <w:t>spazi</w:t>
            </w:r>
            <w:r>
              <w:rPr>
                <w:spacing w:val="-10" w:percent="89"/>
              </w:rPr>
              <w:t xml:space="preserve"> </w:t>
            </w:r>
            <w:r>
              <w:t>della</w:t>
            </w:r>
            <w:r>
              <w:rPr>
                <w:spacing w:val="-9" w:percent="90"/>
              </w:rPr>
              <w:t xml:space="preserve"> </w:t>
            </w:r>
            <w:r>
              <w:t>scuola</w:t>
            </w:r>
            <w:r>
              <w:rPr>
                <w:spacing w:val="-10" w:percent="89"/>
              </w:rPr>
              <w:t xml:space="preserve"> </w:t>
            </w:r>
            <w:r>
              <w:t>e</w:t>
            </w:r>
            <w:r>
              <w:rPr>
                <w:spacing w:val="-11" w:percent="87"/>
              </w:rPr>
              <w:t xml:space="preserve"> </w:t>
            </w:r>
            <w:r>
              <w:t>provare</w:t>
            </w:r>
            <w:r>
              <w:rPr>
                <w:spacing w:val="-10" w:percent="89"/>
              </w:rPr>
              <w:t xml:space="preserve"> </w:t>
            </w:r>
            <w:r>
              <w:t>ad</w:t>
            </w:r>
            <w:r>
              <w:rPr>
                <w:spacing w:val="-44" w:percent="50"/>
              </w:rPr>
              <w:t xml:space="preserve"> </w:t>
            </w:r>
            <w:r>
              <w:t>orientarsi.</w:t>
            </w:r>
          </w:p>
          <w:p>
            <w:pPr>
              <w:pStyle w:val="para4"/>
            </w:pPr>
            <w:r>
              <w:t>Cogliere le trasformazioni naturali.</w:t>
            </w:r>
            <w:r>
              <w:rPr>
                <w:spacing w:val="1" w:percent="101"/>
              </w:rPr>
              <w:t xml:space="preserve"> </w:t>
            </w:r>
            <w:r>
              <w:t>Osservare,</w:t>
            </w:r>
            <w:r>
              <w:rPr>
                <w:spacing w:val="17" w:percent="119"/>
              </w:rPr>
              <w:t xml:space="preserve"> </w:t>
            </w:r>
            <w:r>
              <w:t>analizzare</w:t>
            </w:r>
            <w:r>
              <w:rPr>
                <w:spacing w:val="18" w:percent="120"/>
              </w:rPr>
              <w:t xml:space="preserve"> </w:t>
            </w:r>
            <w:r>
              <w:t>e</w:t>
            </w:r>
            <w:r>
              <w:rPr>
                <w:spacing w:val="18" w:percent="120"/>
              </w:rPr>
              <w:t xml:space="preserve"> </w:t>
            </w:r>
            <w:r>
              <w:t>conoscere</w:t>
            </w:r>
            <w:r>
              <w:rPr>
                <w:spacing w:val="17" w:percent="119"/>
              </w:rPr>
              <w:t xml:space="preserve"> </w:t>
            </w:r>
            <w:r>
              <w:t>aspetti</w:t>
            </w:r>
            <w:r>
              <w:rPr>
                <w:spacing w:val="-44" w:percent="50"/>
              </w:rPr>
              <w:t xml:space="preserve"> </w:t>
            </w:r>
            <w:r>
              <w:t>tipici</w:t>
            </w:r>
            <w:r>
              <w:rPr>
                <w:spacing w:val="-2" w:percent="98"/>
              </w:rPr>
              <w:t xml:space="preserve"> </w:t>
            </w:r>
            <w:r>
              <w:t>della</w:t>
            </w:r>
            <w:r>
              <w:rPr>
                <w:spacing w:val="-1" w:percent="99"/>
              </w:rPr>
              <w:t xml:space="preserve"> </w:t>
            </w:r>
            <w:r>
              <w:t>stagione</w:t>
            </w:r>
            <w:r>
              <w:rPr>
                <w:spacing w:val="-1" w:percent="99"/>
              </w:rPr>
              <w:t xml:space="preserve"> </w:t>
            </w:r>
            <w:r>
              <w:t>primaverile.</w:t>
            </w:r>
          </w:p>
          <w:p>
            <w:pPr>
              <w:pStyle w:val="para4"/>
              <w:ind w:right="98"/>
              <w:spacing/>
              <w:jc w:val="both"/>
            </w:pPr>
            <w:r>
              <w:t>Osservare</w:t>
            </w:r>
            <w:r>
              <w:rPr>
                <w:spacing w:val="1" w:percent="101"/>
              </w:rPr>
              <w:t xml:space="preserve"> </w:t>
            </w:r>
            <w:r>
              <w:t>gli</w:t>
            </w:r>
            <w:r>
              <w:rPr>
                <w:spacing w:val="1" w:percent="101"/>
              </w:rPr>
              <w:t xml:space="preserve"> </w:t>
            </w:r>
            <w:r>
              <w:t>organismi</w:t>
            </w:r>
            <w:r>
              <w:rPr>
                <w:spacing w:val="1" w:percent="101"/>
              </w:rPr>
              <w:t xml:space="preserve"> </w:t>
            </w:r>
            <w:r>
              <w:t>viventi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i</w:t>
            </w:r>
            <w:r>
              <w:rPr>
                <w:spacing w:val="1" w:percent="101"/>
              </w:rPr>
              <w:t xml:space="preserve"> </w:t>
            </w:r>
            <w:r>
              <w:t>loro</w:t>
            </w:r>
            <w:r>
              <w:rPr>
                <w:spacing w:val="1" w:percent="101"/>
              </w:rPr>
              <w:t xml:space="preserve"> </w:t>
            </w:r>
            <w:r>
              <w:t>ambienti, i fenomeni naturali, accorgendosi</w:t>
            </w:r>
            <w:r>
              <w:rPr>
                <w:spacing w:val="1" w:percent="101"/>
              </w:rPr>
              <w:t xml:space="preserve"> </w:t>
            </w:r>
            <w:r>
              <w:t>dei</w:t>
            </w:r>
            <w:r>
              <w:rPr>
                <w:spacing w:val="-1" w:percent="99"/>
              </w:rPr>
              <w:t xml:space="preserve"> </w:t>
            </w:r>
            <w:r>
              <w:t>loro cambiamenti</w:t>
            </w:r>
          </w:p>
        </w:tc>
        <w:tc>
          <w:tcPr>
            <w:tcW w:w="29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/>
        </w:tc>
        <w:tc>
          <w:tcPr>
            <w:tcW w:w="202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blHeader w:val="0"/>
          <w:cantSplit w:val="0"/>
          <w:trHeight w:val="1130" w:hRule="atLeast"/>
        </w:trPr>
        <w:tc>
          <w:tcPr>
            <w:tcW w:w="412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before="117"/>
            </w:pPr>
            <w:r>
              <w:rPr>
                <w:u w:color="auto" w:val="single"/>
              </w:rPr>
              <w:t>I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DISCORSI E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LE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PAROLE</w:t>
            </w:r>
            <w:r/>
          </w:p>
          <w:p>
            <w:pPr>
              <w:pStyle w:val="para4"/>
              <w:tabs defTabSz="720">
                <w:tab w:val="left" w:pos="1265" w:leader="none"/>
                <w:tab w:val="left" w:pos="1592" w:leader="none"/>
                <w:tab w:val="left" w:pos="2640" w:leader="none"/>
                <w:tab w:val="left" w:pos="3420" w:leader="none"/>
              </w:tabs>
            </w:pPr>
            <w:r>
              <w:t>Conoscere</w:t>
              <w:tab/>
              <w:t>e</w:t>
              <w:tab/>
              <w:t>utilizzare</w:t>
              <w:tab/>
              <w:t>parole</w:t>
              <w:tab/>
              <w:t>nuove.</w:t>
            </w:r>
          </w:p>
          <w:p>
            <w:pPr>
              <w:pStyle w:val="para4"/>
              <w:spacing w:line="252" w:lineRule="exact"/>
            </w:pPr>
            <w:r>
              <w:t>Pronunciare</w:t>
            </w:r>
            <w:r>
              <w:rPr>
                <w:spacing w:val="1" w:percent="101"/>
              </w:rPr>
              <w:t xml:space="preserve"> </w:t>
            </w:r>
            <w:r>
              <w:t>il</w:t>
            </w:r>
            <w:r>
              <w:rPr>
                <w:spacing w:val="1" w:percent="101"/>
              </w:rPr>
              <w:t xml:space="preserve"> </w:t>
            </w:r>
            <w:r>
              <w:t>proprio</w:t>
            </w:r>
            <w:r>
              <w:rPr>
                <w:spacing w:val="1" w:percent="101"/>
              </w:rPr>
              <w:t xml:space="preserve"> </w:t>
            </w:r>
            <w:r>
              <w:t>nome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quello</w:t>
            </w:r>
            <w:r>
              <w:rPr>
                <w:spacing w:val="1" w:percent="101"/>
              </w:rPr>
              <w:t xml:space="preserve"> </w:t>
            </w:r>
            <w:r>
              <w:t>dei</w:t>
            </w:r>
            <w:r>
              <w:rPr>
                <w:spacing w:val="-44" w:percent="50"/>
              </w:rPr>
              <w:t xml:space="preserve"> </w:t>
            </w:r>
            <w:r>
              <w:t>compagni.</w:t>
            </w:r>
            <w:r>
              <w:rPr>
                <w:spacing w:val="2" w:percent="102"/>
              </w:rPr>
              <w:t xml:space="preserve"> </w:t>
            </w:r>
            <w:r>
              <w:t>Esprimere</w:t>
            </w:r>
            <w:r>
              <w:rPr>
                <w:spacing w:val="-2" w:percent="98"/>
              </w:rPr>
              <w:t xml:space="preserve"> </w:t>
            </w:r>
            <w:r>
              <w:t>i</w:t>
            </w:r>
            <w:r>
              <w:rPr>
                <w:spacing w:val="-1" w:percent="99"/>
              </w:rPr>
              <w:t xml:space="preserve"> </w:t>
            </w:r>
            <w:r>
              <w:t>propri</w:t>
            </w:r>
            <w:r>
              <w:rPr>
                <w:spacing w:val="-2" w:percent="98"/>
              </w:rPr>
              <w:t xml:space="preserve"> </w:t>
            </w:r>
            <w:r>
              <w:t>desideri.</w:t>
            </w:r>
          </w:p>
        </w:tc>
        <w:tc>
          <w:tcPr>
            <w:tcW w:w="29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/>
        </w:tc>
        <w:tc>
          <w:tcPr>
            <w:tcW w:w="202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21"/>
          <w:footerReference w:type="default" r:id="rId22"/>
          <w:type w:val="nextPage"/>
          <w:pgSz w:h="16840" w:w="11910"/>
          <w:pgMar w:left="460" w:top="1680" w:right="260" w:bottom="280" w:header="1456" w:footer="567"/>
          <w:paperSrc w:first="0" w:other="0" a="0" b="0"/>
          <w:pgNumType w:fmt="decimal"/>
          <w:tmGutter w:val="3"/>
          <w:mirrorMargins w:val="0"/>
          <w:tmSection w:h="-1">
            <w:tmHeader w:id="0" w:h="0" edge="1456" text="0">
              <w:shd w:val="none"/>
            </w:tmHeader>
            <w:tmFooter w:id="0" w:h="0" edge="567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spacing w:before="11"/>
        <w:rPr>
          <w:b/>
          <w:sz w:val="21"/>
        </w:rPr>
      </w:pPr>
      <w:r>
        <w:rPr>
          <w:b/>
          <w:sz w:val="21"/>
        </w:rPr>
      </w:r>
    </w:p>
    <w:tbl>
      <w:tblPr>
        <w:tblStyle w:val="TableNormal"/>
        <w:name w:val="Tabella8"/>
        <w:tabOrder w:val="0"/>
        <w:jc w:val="left"/>
        <w:tblInd w:w="117" w:type="dxa"/>
        <w:tblW w:w="10910" w:type="dxa"/>
        <w:pPr>
          <w:ind w:left="117"/>
        </w:pPr>
        <w:tblLook w:val="01E0" w:firstRow="1" w:lastRow="1" w:firstColumn="1" w:lastColumn="1" w:noHBand="0" w:noVBand="0"/>
      </w:tblPr>
      <w:tblGrid>
        <w:gridCol w:w="2175"/>
        <w:gridCol w:w="1717"/>
        <w:gridCol w:w="2886"/>
        <w:gridCol w:w="2277"/>
        <w:gridCol w:w="1855"/>
      </w:tblGrid>
      <w:tr>
        <w:trPr>
          <w:tblHeader w:val="0"/>
          <w:cantSplit w:val="0"/>
          <w:trHeight w:val="576" w:hRule="atLeast"/>
        </w:trPr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632"/>
              <w:spacing w:before="1"/>
              <w:rPr>
                <w:b/>
              </w:rPr>
            </w:pPr>
            <w:r>
              <w:rPr>
                <w:b/>
              </w:rPr>
              <w:t>CAMPO DI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ESPERIENZA</w:t>
            </w:r>
          </w:p>
        </w:tc>
        <w:tc>
          <w:tcPr>
            <w:tcW w:w="873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6"/>
              <w:spacing w:before="1"/>
            </w:pPr>
            <w:r>
              <w:t>TUTTI</w:t>
            </w:r>
          </w:p>
        </w:tc>
      </w:tr>
      <w:tr>
        <w:trPr>
          <w:tblHeader w:val="0"/>
          <w:cantSplit w:val="0"/>
          <w:trHeight w:val="329" w:hRule="atLeast"/>
        </w:trPr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SEZIONE</w:t>
            </w:r>
          </w:p>
        </w:tc>
        <w:tc>
          <w:tcPr>
            <w:tcW w:w="873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61"/>
              <w:spacing w:line="253" w:lineRule="exact"/>
            </w:pPr>
            <w:r>
              <w:t>4</w:t>
            </w:r>
            <w:r>
              <w:rPr>
                <w:spacing w:val="-2" w:percent="98"/>
              </w:rPr>
              <w:t xml:space="preserve"> </w:t>
            </w:r>
            <w:r>
              <w:t>e</w:t>
            </w:r>
            <w:r>
              <w:rPr>
                <w:spacing w:val="-2" w:percent="98"/>
              </w:rPr>
              <w:t xml:space="preserve"> </w:t>
            </w:r>
            <w:r>
              <w:t>5</w:t>
            </w:r>
            <w:r>
              <w:rPr>
                <w:spacing w:val="-1" w:percent="99"/>
              </w:rPr>
              <w:t xml:space="preserve"> </w:t>
            </w:r>
            <w:r>
              <w:t>ANNI</w:t>
            </w:r>
          </w:p>
        </w:tc>
      </w:tr>
      <w:tr>
        <w:trPr>
          <w:tblHeader w:val="0"/>
          <w:cantSplit w:val="0"/>
          <w:trHeight w:val="593" w:hRule="atLeast"/>
        </w:trPr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827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TEMATICA</w:t>
            </w:r>
          </w:p>
        </w:tc>
        <w:tc>
          <w:tcPr>
            <w:tcW w:w="873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2067" w:right="2064"/>
              <w:spacing w:line="253" w:lineRule="exact"/>
              <w:jc w:val="center"/>
              <w:rPr>
                <w:b/>
              </w:rPr>
            </w:pPr>
            <w:r>
              <w:rPr>
                <w:b/>
                <w:color w:val="f79546"/>
              </w:rPr>
              <w:t>LA</w:t>
            </w:r>
            <w:r>
              <w:rPr>
                <w:b/>
                <w:color w:val="f79546"/>
                <w:spacing w:val="-3" w:percent="97"/>
              </w:rPr>
              <w:t xml:space="preserve"> </w:t>
            </w:r>
            <w:r>
              <w:rPr>
                <w:b/>
                <w:color w:val="f79546"/>
              </w:rPr>
              <w:t>PRIMAVERA</w:t>
            </w:r>
            <w:r>
              <w:rPr>
                <w:b/>
                <w:color w:val="f79546"/>
                <w:spacing w:val="-1" w:percent="99"/>
              </w:rPr>
              <w:t xml:space="preserve"> </w:t>
            </w:r>
            <w:r>
              <w:rPr>
                <w:b/>
                <w:color w:val="f79546"/>
              </w:rPr>
              <w:t>INCONTRA</w:t>
            </w:r>
            <w:r>
              <w:rPr>
                <w:b/>
                <w:color w:val="f79546"/>
                <w:spacing w:val="-3" w:percent="97"/>
              </w:rPr>
              <w:t xml:space="preserve"> </w:t>
            </w:r>
            <w:r>
              <w:rPr>
                <w:b/>
                <w:color w:val="f79546"/>
              </w:rPr>
              <w:t>LE EMOZIONI</w:t>
            </w: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526" w:hRule="atLeast"/>
        </w:trPr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436"/>
              <w:rPr>
                <w:b/>
              </w:rPr>
            </w:pPr>
            <w:r>
              <w:rPr>
                <w:b/>
              </w:rPr>
              <w:t>PERIODO DI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RIFERIMENTO</w:t>
            </w:r>
          </w:p>
        </w:tc>
        <w:tc>
          <w:tcPr>
            <w:tcW w:w="873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757"/>
              <w:spacing w:line="253" w:lineRule="exact"/>
              <w:rPr>
                <w:b/>
              </w:rPr>
            </w:pPr>
            <w:r>
              <w:rPr>
                <w:b/>
              </w:rPr>
              <w:t>MARZO/APRILE</w:t>
            </w:r>
          </w:p>
        </w:tc>
      </w:tr>
      <w:tr>
        <w:trPr>
          <w:tblHeader w:val="0"/>
          <w:cantSplit w:val="0"/>
          <w:trHeight w:val="7084" w:hRule="atLeast"/>
        </w:trPr>
        <w:tc>
          <w:tcPr>
            <w:tcW w:w="38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2" w:percent="9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 w:percent="97"/>
              </w:rPr>
              <w:t xml:space="preserve"> </w:t>
            </w:r>
            <w:r>
              <w:rPr>
                <w:b/>
              </w:rPr>
              <w:t>APPRENDIMENTO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IL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SE’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L’ALTRO</w:t>
            </w:r>
            <w:r/>
          </w:p>
          <w:p>
            <w:pPr>
              <w:pStyle w:val="para4"/>
              <w:ind w:right="98"/>
            </w:pPr>
            <w:r>
              <w:t>Comunicare</w:t>
            </w:r>
            <w:r>
              <w:rPr>
                <w:spacing w:val="28" w:percent="132"/>
              </w:rPr>
              <w:t xml:space="preserve"> </w:t>
            </w:r>
            <w:r>
              <w:t>agli</w:t>
            </w:r>
            <w:r>
              <w:rPr>
                <w:spacing w:val="31" w:percent="135"/>
              </w:rPr>
              <w:t xml:space="preserve"> </w:t>
            </w:r>
            <w:r>
              <w:t>altri</w:t>
            </w:r>
            <w:r>
              <w:rPr>
                <w:spacing w:val="31" w:percent="135"/>
              </w:rPr>
              <w:t xml:space="preserve"> </w:t>
            </w:r>
            <w:r>
              <w:t>domande,</w:t>
            </w:r>
            <w:r>
              <w:rPr>
                <w:spacing w:val="29" w:percent="133"/>
              </w:rPr>
              <w:t xml:space="preserve"> </w:t>
            </w:r>
            <w:r>
              <w:t>pensieri</w:t>
            </w:r>
            <w:r>
              <w:rPr>
                <w:spacing w:val="-44" w:percent="50"/>
              </w:rPr>
              <w:t xml:space="preserve"> </w:t>
            </w:r>
            <w:r>
              <w:t>ed</w:t>
            </w:r>
            <w:r>
              <w:rPr>
                <w:spacing w:val="-2" w:percent="98"/>
              </w:rPr>
              <w:t xml:space="preserve"> </w:t>
            </w:r>
            <w:r>
              <w:t>emozioni.</w:t>
            </w:r>
          </w:p>
          <w:p>
            <w:pPr>
              <w:pStyle w:val="para4"/>
            </w:pPr>
            <w:r>
              <w:t>Vivere</w:t>
            </w:r>
            <w:r>
              <w:rPr>
                <w:spacing w:val="36" w:percent="141"/>
              </w:rPr>
              <w:t xml:space="preserve"> </w:t>
            </w:r>
            <w:r>
              <w:t>l’ambiente</w:t>
            </w:r>
            <w:r>
              <w:rPr>
                <w:spacing w:val="38" w:percent="143"/>
              </w:rPr>
              <w:t xml:space="preserve"> </w:t>
            </w:r>
            <w:r>
              <w:t>scolastico</w:t>
            </w:r>
            <w:r>
              <w:rPr>
                <w:spacing w:val="37" w:percent="142"/>
              </w:rPr>
              <w:t xml:space="preserve"> </w:t>
            </w:r>
            <w:r>
              <w:t>in</w:t>
            </w:r>
            <w:r>
              <w:rPr>
                <w:spacing w:val="37" w:percent="142"/>
              </w:rPr>
              <w:t xml:space="preserve"> </w:t>
            </w:r>
            <w:r>
              <w:t>modo</w:t>
            </w:r>
            <w:r>
              <w:rPr>
                <w:spacing w:val="-44" w:percent="50"/>
              </w:rPr>
              <w:t xml:space="preserve"> </w:t>
            </w:r>
            <w:r>
              <w:t>positivo.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IL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CORPO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 IL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MOVIMENTO</w:t>
            </w:r>
            <w:r/>
          </w:p>
          <w:p>
            <w:pPr>
              <w:pStyle w:val="para4"/>
              <w:ind w:right="99"/>
            </w:pPr>
            <w:r>
              <w:rPr>
                <w:spacing w:val="-1" w:percent="99"/>
              </w:rPr>
              <w:t>Sentirsi</w:t>
            </w:r>
            <w:r>
              <w:rPr>
                <w:spacing w:val="-13" w:percent="85"/>
              </w:rPr>
              <w:t xml:space="preserve"> </w:t>
            </w:r>
            <w:r>
              <w:t>attivi</w:t>
            </w:r>
            <w:r>
              <w:rPr>
                <w:spacing w:val="-13" w:percent="85"/>
              </w:rPr>
              <w:t xml:space="preserve"> </w:t>
            </w:r>
            <w:r>
              <w:t>e</w:t>
            </w:r>
            <w:r>
              <w:rPr>
                <w:spacing w:val="-12" w:percent="86"/>
              </w:rPr>
              <w:t xml:space="preserve"> </w:t>
            </w:r>
            <w:r>
              <w:t>partecipare</w:t>
            </w:r>
            <w:r>
              <w:rPr>
                <w:spacing w:val="-12" w:percent="86"/>
              </w:rPr>
              <w:t xml:space="preserve"> </w:t>
            </w:r>
            <w:r>
              <w:t>nel</w:t>
            </w:r>
            <w:r>
              <w:rPr>
                <w:spacing w:val="-13" w:percent="85"/>
              </w:rPr>
              <w:t xml:space="preserve"> </w:t>
            </w:r>
            <w:r>
              <w:t>gruppo</w:t>
            </w:r>
            <w:r>
              <w:rPr>
                <w:spacing w:val="-12" w:percent="86"/>
              </w:rPr>
              <w:t xml:space="preserve"> </w:t>
            </w:r>
            <w:r>
              <w:t>con</w:t>
            </w:r>
            <w:r>
              <w:rPr>
                <w:spacing w:val="-44" w:percent="50"/>
              </w:rPr>
              <w:t xml:space="preserve"> </w:t>
            </w:r>
            <w:r>
              <w:t>tutto</w:t>
            </w:r>
            <w:r>
              <w:rPr>
                <w:spacing w:val="-1" w:percent="99"/>
              </w:rPr>
              <w:t xml:space="preserve"> </w:t>
            </w:r>
            <w:r>
              <w:t>il corpo.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IMMAGINI,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SUONI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COLORI</w:t>
            </w:r>
            <w:r/>
          </w:p>
          <w:p>
            <w:pPr>
              <w:pStyle w:val="para4"/>
              <w:ind w:right="98"/>
            </w:pPr>
            <w:r>
              <w:t>Conoscere</w:t>
            </w:r>
            <w:r>
              <w:rPr>
                <w:spacing w:val="3" w:percent="103"/>
              </w:rPr>
              <w:t xml:space="preserve"> </w:t>
            </w:r>
            <w:r>
              <w:t>le</w:t>
            </w:r>
            <w:r>
              <w:rPr>
                <w:spacing w:val="3" w:percent="103"/>
              </w:rPr>
              <w:t xml:space="preserve"> </w:t>
            </w:r>
            <w:r>
              <w:t>caratteristiche</w:t>
            </w:r>
            <w:r>
              <w:rPr>
                <w:spacing w:val="4" w:percent="105"/>
              </w:rPr>
              <w:t xml:space="preserve"> </w:t>
            </w:r>
            <w:r>
              <w:t>fondamentali</w:t>
            </w:r>
            <w:r>
              <w:rPr>
                <w:spacing w:val="-44" w:percent="50"/>
              </w:rPr>
              <w:t xml:space="preserve"> </w:t>
            </w:r>
            <w:r>
              <w:t>della</w:t>
            </w:r>
            <w:r>
              <w:rPr>
                <w:spacing w:val="-2" w:percent="98"/>
              </w:rPr>
              <w:t xml:space="preserve"> </w:t>
            </w:r>
            <w:r>
              <w:t>stagione</w:t>
            </w:r>
            <w:r>
              <w:rPr>
                <w:spacing w:val="-1" w:percent="99"/>
              </w:rPr>
              <w:t xml:space="preserve"> </w:t>
            </w:r>
            <w:r>
              <w:t>primaverile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LA</w:t>
            </w:r>
            <w:r>
              <w:rPr>
                <w:spacing w:val="-3" w:percent="97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CONOSCENZA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DEL MONDO</w:t>
            </w:r>
            <w:r/>
          </w:p>
          <w:p>
            <w:pPr>
              <w:pStyle w:val="para4"/>
              <w:ind w:right="98"/>
            </w:pPr>
            <w:r>
              <w:t>Cogliere le trasformazioni naturali.</w:t>
            </w:r>
            <w:r>
              <w:rPr>
                <w:spacing w:val="1" w:percent="101"/>
              </w:rPr>
              <w:t xml:space="preserve"> </w:t>
            </w:r>
            <w:r>
              <w:t>Osservare,</w:t>
            </w:r>
            <w:r>
              <w:rPr>
                <w:spacing w:val="15" w:percent="117"/>
              </w:rPr>
              <w:t xml:space="preserve"> </w:t>
            </w:r>
            <w:r>
              <w:t>analizzare</w:t>
            </w:r>
            <w:r>
              <w:rPr>
                <w:spacing w:val="14" w:percent="116"/>
              </w:rPr>
              <w:t xml:space="preserve"> </w:t>
            </w:r>
            <w:r>
              <w:t>e</w:t>
            </w:r>
            <w:r>
              <w:rPr>
                <w:spacing w:val="16" w:percent="118"/>
              </w:rPr>
              <w:t xml:space="preserve"> </w:t>
            </w:r>
            <w:r>
              <w:t>conoscere</w:t>
            </w:r>
            <w:r>
              <w:rPr>
                <w:spacing w:val="14" w:percent="116"/>
              </w:rPr>
              <w:t xml:space="preserve"> </w:t>
            </w:r>
            <w:r>
              <w:t>aspetti</w:t>
            </w:r>
            <w:r>
              <w:rPr>
                <w:spacing w:val="-44" w:percent="50"/>
              </w:rPr>
              <w:t xml:space="preserve"> </w:t>
            </w:r>
            <w:r>
              <w:t>tipici</w:t>
            </w:r>
            <w:r>
              <w:rPr>
                <w:spacing w:val="-2" w:percent="98"/>
              </w:rPr>
              <w:t xml:space="preserve"> </w:t>
            </w:r>
            <w:r>
              <w:t>della</w:t>
            </w:r>
            <w:r>
              <w:rPr>
                <w:spacing w:val="-1" w:percent="99"/>
              </w:rPr>
              <w:t xml:space="preserve"> </w:t>
            </w:r>
            <w:r>
              <w:t>stagione</w:t>
            </w:r>
            <w:r>
              <w:rPr>
                <w:spacing w:val="-1" w:percent="99"/>
              </w:rPr>
              <w:t xml:space="preserve"> </w:t>
            </w:r>
            <w:r>
              <w:t>primaverile.</w:t>
            </w:r>
          </w:p>
          <w:p>
            <w:pPr>
              <w:pStyle w:val="para4"/>
              <w:ind w:right="100"/>
              <w:spacing w:before="1"/>
              <w:jc w:val="both"/>
            </w:pPr>
            <w:r>
              <w:t>Osservare gli organismi viventi e i loro</w:t>
            </w:r>
            <w:r>
              <w:rPr>
                <w:spacing w:val="1" w:percent="101"/>
              </w:rPr>
              <w:t xml:space="preserve"> </w:t>
            </w:r>
            <w:r>
              <w:t>ambienti,</w:t>
            </w:r>
            <w:r>
              <w:rPr>
                <w:spacing w:val="1" w:percent="101"/>
              </w:rPr>
              <w:t xml:space="preserve"> </w:t>
            </w:r>
            <w:r>
              <w:t>i</w:t>
            </w:r>
            <w:r>
              <w:rPr>
                <w:spacing w:val="1" w:percent="101"/>
              </w:rPr>
              <w:t xml:space="preserve"> </w:t>
            </w:r>
            <w:r>
              <w:t>fenomeni</w:t>
            </w:r>
            <w:r>
              <w:rPr>
                <w:spacing w:val="1" w:percent="101"/>
              </w:rPr>
              <w:t xml:space="preserve"> </w:t>
            </w:r>
            <w:r>
              <w:t>naturali,</w:t>
            </w:r>
            <w:r>
              <w:rPr>
                <w:spacing w:val="1" w:percent="101"/>
              </w:rPr>
              <w:t xml:space="preserve"> </w:t>
            </w:r>
            <w:r>
              <w:t>accorgendosi</w:t>
            </w:r>
            <w:r>
              <w:rPr>
                <w:spacing w:val="-2" w:percent="98"/>
              </w:rPr>
              <w:t xml:space="preserve"> </w:t>
            </w:r>
            <w:r>
              <w:t>dei</w:t>
            </w:r>
            <w:r>
              <w:rPr>
                <w:spacing w:val="-2" w:percent="98"/>
              </w:rPr>
              <w:t xml:space="preserve"> </w:t>
            </w:r>
            <w:r>
              <w:t>loro cambiamenti</w:t>
            </w:r>
          </w:p>
          <w:p>
            <w:pPr>
              <w:pStyle w:val="para4"/>
              <w:ind w:left="0"/>
              <w:spacing w:before="11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DISCORSI E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LE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PAROLE</w:t>
            </w:r>
            <w:r/>
          </w:p>
          <w:p>
            <w:pPr>
              <w:pStyle w:val="para4"/>
              <w:ind w:right="96"/>
              <w:spacing/>
              <w:jc w:val="both"/>
            </w:pPr>
            <w:r>
              <w:t>Dialogare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chiedere</w:t>
            </w:r>
            <w:r>
              <w:rPr>
                <w:spacing w:val="1" w:percent="101"/>
              </w:rPr>
              <w:t xml:space="preserve"> </w:t>
            </w:r>
            <w:r>
              <w:t>spiegazioni.</w:t>
            </w:r>
            <w:r>
              <w:rPr>
                <w:spacing w:val="1" w:percent="101"/>
              </w:rPr>
              <w:t xml:space="preserve"> </w:t>
            </w:r>
            <w:r>
              <w:t>Ascolatre</w:t>
            </w:r>
            <w:r>
              <w:rPr>
                <w:spacing w:val="-1" w:percent="99"/>
              </w:rPr>
              <w:t xml:space="preserve"> </w:t>
            </w:r>
            <w:r>
              <w:t>e</w:t>
            </w:r>
            <w:r>
              <w:rPr>
                <w:spacing w:val="-2" w:percent="98"/>
              </w:rPr>
              <w:t xml:space="preserve"> </w:t>
            </w:r>
            <w:r>
              <w:t>comprendere</w:t>
            </w:r>
            <w:r>
              <w:rPr>
                <w:spacing w:val="-2" w:percent="98"/>
              </w:rPr>
              <w:t xml:space="preserve"> </w:t>
            </w:r>
            <w:r>
              <w:t>le</w:t>
            </w:r>
            <w:r>
              <w:rPr>
                <w:spacing w:val="-1" w:percent="99"/>
              </w:rPr>
              <w:t xml:space="preserve"> </w:t>
            </w:r>
            <w:r>
              <w:t>narrazioni</w:t>
            </w:r>
          </w:p>
        </w:tc>
        <w:tc>
          <w:tcPr>
            <w:tcW w:w="288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6"/>
              <w:spacing w:line="253" w:lineRule="exact"/>
              <w:rPr>
                <w:b/>
              </w:rPr>
            </w:pPr>
            <w:r>
              <w:rPr>
                <w:b/>
              </w:rPr>
              <w:t>CONTENUTI/ATTIVITA’</w:t>
            </w:r>
          </w:p>
          <w:p>
            <w:pPr>
              <w:pStyle w:val="para4"/>
              <w:ind w:left="106" w:right="97"/>
              <w:spacing/>
              <w:jc w:val="both"/>
            </w:pPr>
            <w:r>
              <w:t>Memory game delle emozioni</w:t>
            </w:r>
            <w:r>
              <w:rPr>
                <w:spacing w:val="-44" w:percent="50"/>
              </w:rPr>
              <w:t xml:space="preserve"> </w:t>
            </w:r>
            <w:r>
              <w:t>Giochi</w:t>
            </w:r>
            <w:r>
              <w:rPr>
                <w:spacing w:val="1" w:percent="101"/>
              </w:rPr>
              <w:t xml:space="preserve"> </w:t>
            </w:r>
            <w:r>
              <w:t>delle</w:t>
            </w:r>
            <w:r>
              <w:rPr>
                <w:spacing w:val="1" w:percent="101"/>
              </w:rPr>
              <w:t xml:space="preserve"> </w:t>
            </w:r>
            <w:r>
              <w:t>espressione</w:t>
            </w:r>
            <w:r>
              <w:rPr>
                <w:spacing w:val="1" w:percent="101"/>
              </w:rPr>
              <w:t xml:space="preserve"> </w:t>
            </w:r>
            <w:r>
              <w:t>facciali</w:t>
            </w:r>
          </w:p>
          <w:p>
            <w:pPr>
              <w:pStyle w:val="para4"/>
              <w:ind w:left="106" w:right="97"/>
              <w:spacing w:before="1"/>
              <w:jc w:val="both"/>
              <w:tabs defTabSz="720">
                <w:tab w:val="left" w:pos="1585" w:leader="none"/>
              </w:tabs>
            </w:pPr>
            <w:r>
              <w:t>Attività</w:t>
            </w:r>
            <w:r>
              <w:rPr>
                <w:spacing w:val="-1" w:percent="99"/>
              </w:rPr>
              <w:t xml:space="preserve"> </w:t>
            </w:r>
            <w:r>
              <w:t>di</w:t>
              <w:tab/>
            </w:r>
            <w:r>
              <w:rPr>
                <w:spacing w:val="-1" w:percent="99"/>
              </w:rPr>
              <w:t>osservazione,</w:t>
            </w:r>
            <w:r>
              <w:rPr>
                <w:spacing w:val="-44" w:percent="50"/>
              </w:rPr>
              <w:t xml:space="preserve"> </w:t>
            </w:r>
            <w:r>
              <w:rPr>
                <w:spacing w:val="-1" w:percent="99"/>
              </w:rPr>
              <w:t>riconoscimento</w:t>
            </w:r>
            <w:r>
              <w:rPr>
                <w:spacing w:val="-10" w:percent="89"/>
              </w:rPr>
              <w:t xml:space="preserve"> </w:t>
            </w:r>
            <w:r>
              <w:t>e</w:t>
            </w:r>
            <w:r>
              <w:rPr>
                <w:spacing w:val="-11" w:percent="87"/>
              </w:rPr>
              <w:t xml:space="preserve"> </w:t>
            </w:r>
            <w:r>
              <w:t>riproduzione</w:t>
            </w:r>
            <w:r>
              <w:rPr>
                <w:spacing w:val="-44" w:percent="50"/>
              </w:rPr>
              <w:t xml:space="preserve"> </w:t>
            </w:r>
            <w:r>
              <w:t>delle</w:t>
            </w:r>
            <w:r>
              <w:rPr>
                <w:spacing w:val="1" w:percent="101"/>
              </w:rPr>
              <w:t xml:space="preserve"> </w:t>
            </w:r>
            <w:r>
              <w:t>diverse</w:t>
            </w:r>
            <w:r>
              <w:rPr>
                <w:spacing w:val="1" w:percent="101"/>
              </w:rPr>
              <w:t xml:space="preserve"> </w:t>
            </w:r>
            <w:r>
              <w:t>espressioni</w:t>
            </w:r>
            <w:r>
              <w:rPr>
                <w:spacing w:val="1" w:percent="101"/>
              </w:rPr>
              <w:t xml:space="preserve"> </w:t>
            </w:r>
            <w:r>
              <w:t>del</w:t>
            </w:r>
            <w:r>
              <w:rPr>
                <w:spacing w:val="-44" w:percent="50"/>
              </w:rPr>
              <w:t xml:space="preserve"> </w:t>
            </w:r>
            <w:r>
              <w:t>viso</w:t>
            </w:r>
          </w:p>
          <w:p>
            <w:pPr>
              <w:pStyle w:val="para4"/>
              <w:ind w:left="106" w:right="99"/>
              <w:tabs defTabSz="720">
                <w:tab w:val="left" w:pos="1406" w:leader="none"/>
                <w:tab w:val="left" w:pos="1913" w:leader="none"/>
                <w:tab w:val="left" w:pos="2567" w:leader="none"/>
                <w:tab w:val="left" w:pos="2676" w:leader="none"/>
              </w:tabs>
            </w:pPr>
            <w:r>
              <w:t>Giochi</w:t>
            </w:r>
            <w:r>
              <w:rPr>
                <w:spacing w:val="40" w:percent="145"/>
              </w:rPr>
              <w:t xml:space="preserve"> </w:t>
            </w:r>
            <w:r>
              <w:t>cooperativi,</w:t>
            </w:r>
            <w:r>
              <w:rPr>
                <w:spacing w:val="40" w:percent="145"/>
              </w:rPr>
              <w:t xml:space="preserve"> </w:t>
            </w:r>
            <w:r>
              <w:t>simbolici</w:t>
            </w:r>
            <w:r>
              <w:rPr>
                <w:spacing w:val="-44" w:percent="50"/>
              </w:rPr>
              <w:t xml:space="preserve"> </w:t>
            </w:r>
            <w:r>
              <w:t>e con l’attesa del turno</w:t>
            </w:r>
            <w:r>
              <w:rPr>
                <w:spacing w:val="1" w:percent="101"/>
              </w:rPr>
              <w:t xml:space="preserve"> </w:t>
            </w:r>
            <w:r>
              <w:t>Memorizzazione</w:t>
              <w:tab/>
              <w:tab/>
            </w:r>
            <w:r>
              <w:rPr>
                <w:spacing w:val="-3" w:percent="97"/>
              </w:rPr>
              <w:t>ed</w:t>
            </w:r>
            <w:r>
              <w:rPr>
                <w:spacing w:val="-44" w:percent="50"/>
              </w:rPr>
              <w:t xml:space="preserve"> </w:t>
            </w:r>
            <w:r>
              <w:t>esecuzione</w:t>
              <w:tab/>
              <w:t>di</w:t>
              <w:tab/>
              <w:t>canti</w:t>
              <w:tab/>
              <w:tab/>
            </w:r>
            <w:r>
              <w:rPr>
                <w:spacing w:val="-4" w:percent="95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filastrocche</w:t>
            </w:r>
          </w:p>
          <w:p>
            <w:pPr>
              <w:pStyle w:val="para4"/>
              <w:ind w:left="106" w:right="98"/>
              <w:tabs defTabSz="720">
                <w:tab w:val="left" w:pos="991" w:leader="none"/>
                <w:tab w:val="left" w:pos="1176" w:leader="none"/>
                <w:tab w:val="left" w:pos="1269" w:leader="none"/>
                <w:tab w:val="left" w:pos="1376" w:leader="none"/>
                <w:tab w:val="left" w:pos="1532" w:leader="none"/>
                <w:tab w:val="left" w:pos="1835" w:leader="none"/>
                <w:tab w:val="left" w:pos="1944" w:leader="none"/>
                <w:tab w:val="left" w:pos="2603" w:leader="none"/>
                <w:tab w:val="left" w:pos="2653" w:leader="none"/>
              </w:tabs>
            </w:pPr>
            <w:r>
              <w:t>Osservazione</w:t>
              <w:tab/>
              <w:tab/>
              <w:t>di</w:t>
              <w:tab/>
              <w:tab/>
            </w:r>
            <w:r>
              <w:rPr>
                <w:spacing w:val="-1" w:percent="99"/>
              </w:rPr>
              <w:t>fenomeni</w:t>
            </w:r>
            <w:r>
              <w:rPr>
                <w:spacing w:val="-44" w:percent="50"/>
              </w:rPr>
              <w:t xml:space="preserve"> </w:t>
            </w:r>
            <w:r>
              <w:t>naturali,</w:t>
              <w:tab/>
              <w:tab/>
              <w:t>con</w:t>
              <w:tab/>
              <w:tab/>
            </w:r>
            <w:r>
              <w:rPr>
                <w:spacing w:val="-1" w:percent="99"/>
              </w:rPr>
              <w:t>particolare</w:t>
            </w:r>
            <w:r>
              <w:rPr>
                <w:spacing w:val="-44" w:percent="50"/>
              </w:rPr>
              <w:t xml:space="preserve"> </w:t>
            </w:r>
            <w:r>
              <w:t>riferimento alla primavera</w:t>
            </w:r>
            <w:r>
              <w:rPr>
                <w:spacing w:val="1" w:percent="101"/>
              </w:rPr>
              <w:t xml:space="preserve"> </w:t>
            </w:r>
            <w:r>
              <w:t>Attività</w:t>
              <w:tab/>
              <w:t>di</w:t>
              <w:tab/>
              <w:tab/>
              <w:tab/>
              <w:t>costruzione</w:t>
              <w:tab/>
            </w:r>
            <w:r>
              <w:rPr>
                <w:spacing w:val="-2" w:percent="98"/>
              </w:rPr>
              <w:t>di</w:t>
            </w:r>
            <w:r>
              <w:rPr>
                <w:spacing w:val="-44" w:percent="50"/>
              </w:rPr>
              <w:t xml:space="preserve"> </w:t>
            </w:r>
            <w:r>
              <w:t>insiemi</w:t>
              <w:tab/>
              <w:tab/>
              <w:tab/>
              <w:t>attraverso</w:t>
              <w:tab/>
              <w:tab/>
            </w:r>
            <w:r>
              <w:rPr>
                <w:spacing w:val="-2" w:percent="98"/>
              </w:rPr>
              <w:t>il</w:t>
            </w:r>
            <w:r>
              <w:rPr>
                <w:spacing w:val="-44" w:percent="50"/>
              </w:rPr>
              <w:t xml:space="preserve"> </w:t>
            </w:r>
            <w:r>
              <w:t>raggruppamento</w:t>
            </w:r>
            <w:r>
              <w:rPr>
                <w:spacing w:val="35" w:percent="140"/>
              </w:rPr>
              <w:t xml:space="preserve"> </w:t>
            </w:r>
            <w:r>
              <w:t>di</w:t>
            </w:r>
            <w:r>
              <w:rPr>
                <w:spacing w:val="35" w:percent="140"/>
              </w:rPr>
              <w:t xml:space="preserve"> </w:t>
            </w:r>
            <w:r>
              <w:t>oggetti</w:t>
            </w:r>
            <w:r>
              <w:rPr>
                <w:spacing w:val="35" w:percent="140"/>
              </w:rPr>
              <w:t xml:space="preserve"> </w:t>
            </w:r>
            <w:r>
              <w:t>e/</w:t>
            </w:r>
            <w:r>
              <w:rPr>
                <w:spacing w:val="-44" w:percent="50"/>
              </w:rPr>
              <w:t xml:space="preserve"> </w:t>
            </w:r>
            <w:r>
              <w:t>immagini</w:t>
            </w:r>
            <w:r>
              <w:rPr>
                <w:spacing w:val="19" w:percent="122"/>
              </w:rPr>
              <w:t xml:space="preserve"> </w:t>
            </w:r>
            <w:r>
              <w:t>con</w:t>
            </w:r>
            <w:r>
              <w:rPr>
                <w:spacing w:val="20" w:percent="123"/>
              </w:rPr>
              <w:t xml:space="preserve"> </w:t>
            </w:r>
            <w:r>
              <w:t>caratteristiche</w:t>
            </w:r>
            <w:r>
              <w:rPr>
                <w:spacing w:val="-44" w:percent="50"/>
              </w:rPr>
              <w:t xml:space="preserve"> </w:t>
            </w:r>
            <w:r>
              <w:t>comuni</w:t>
            </w:r>
          </w:p>
          <w:p>
            <w:pPr>
              <w:pStyle w:val="para4"/>
              <w:ind w:left="106" w:right="98"/>
              <w:spacing/>
              <w:jc w:val="both"/>
            </w:pPr>
            <w:r>
              <w:t>Giochi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esplorazione</w:t>
            </w:r>
            <w:r>
              <w:rPr>
                <w:spacing w:val="-44" w:percent="50"/>
              </w:rPr>
              <w:t xml:space="preserve"> </w:t>
            </w:r>
            <w:r>
              <w:t>sensoriale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discriminazione</w:t>
            </w:r>
            <w:r>
              <w:rPr>
                <w:spacing w:val="1" w:percent="101"/>
              </w:rPr>
              <w:t xml:space="preserve"> </w:t>
            </w:r>
            <w:r>
              <w:t>visiva,</w:t>
            </w:r>
            <w:r>
              <w:rPr>
                <w:spacing w:val="1" w:percent="101"/>
              </w:rPr>
              <w:t xml:space="preserve"> </w:t>
            </w:r>
            <w:r>
              <w:t>uditiva,</w:t>
            </w:r>
            <w:r>
              <w:rPr>
                <w:spacing w:val="1" w:percent="101"/>
              </w:rPr>
              <w:t xml:space="preserve"> </w:t>
            </w:r>
            <w:r>
              <w:t>olfattiva</w:t>
            </w:r>
            <w:r>
              <w:rPr>
                <w:spacing w:val="-44" w:percent="50"/>
              </w:rPr>
              <w:t xml:space="preserve"> </w:t>
            </w:r>
            <w:r>
              <w:t>gustativa</w:t>
            </w:r>
            <w:r>
              <w:rPr>
                <w:spacing w:val="-2" w:percent="98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tattile</w:t>
            </w:r>
          </w:p>
        </w:tc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METODOLOGIE</w:t>
            </w:r>
          </w:p>
          <w:p>
            <w:pPr>
              <w:pStyle w:val="para4"/>
              <w:ind w:right="666"/>
            </w:pPr>
            <w:r>
              <w:t>Circle time</w:t>
            </w:r>
            <w:r>
              <w:rPr>
                <w:spacing w:val="1" w:percent="101"/>
              </w:rPr>
              <w:t xml:space="preserve"> </w:t>
            </w:r>
            <w:r>
              <w:t>Lavori</w:t>
            </w:r>
            <w:r>
              <w:rPr>
                <w:spacing w:val="-9" w:percent="90"/>
              </w:rPr>
              <w:t xml:space="preserve"> </w:t>
            </w:r>
            <w:r>
              <w:t>di</w:t>
            </w:r>
            <w:r>
              <w:rPr>
                <w:spacing w:val="-8" w:percent="91"/>
              </w:rPr>
              <w:t xml:space="preserve"> </w:t>
            </w:r>
            <w:r>
              <w:t>gruppo</w:t>
            </w:r>
          </w:p>
          <w:p>
            <w:pPr>
              <w:pStyle w:val="para4"/>
              <w:ind w:right="514"/>
            </w:pPr>
            <w:r>
              <w:t>Learning by doing</w:t>
            </w:r>
            <w:r>
              <w:rPr>
                <w:spacing w:val="-44" w:percent="50"/>
              </w:rPr>
              <w:t xml:space="preserve"> </w:t>
            </w:r>
            <w:r>
              <w:t>Role</w:t>
            </w:r>
            <w:r>
              <w:rPr>
                <w:spacing w:val="-2" w:percent="98"/>
              </w:rPr>
              <w:t xml:space="preserve"> </w:t>
            </w:r>
            <w:r>
              <w:t>playing</w: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8" w:right="95"/>
              <w:spacing/>
              <w:jc w:val="both"/>
              <w:rPr>
                <w:b/>
              </w:rPr>
            </w:pPr>
            <w:r>
              <w:rPr>
                <w:b/>
              </w:rPr>
              <w:t>VERIFICA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7" w:percent="50"/>
              </w:rPr>
              <w:t xml:space="preserve"> </w:t>
            </w:r>
            <w:r>
              <w:rPr>
                <w:b/>
              </w:rPr>
              <w:t>VALUTAZIONE</w:t>
            </w:r>
          </w:p>
          <w:p>
            <w:pPr>
              <w:pStyle w:val="par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4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para4"/>
              <w:ind w:left="108" w:right="95"/>
              <w:spacing/>
              <w:jc w:val="both"/>
              <w:tabs defTabSz="720">
                <w:tab w:val="left" w:pos="1576" w:leader="none"/>
              </w:tabs>
            </w:pPr>
            <w:r>
              <w:rPr>
                <w:w w:val="95"/>
              </w:rPr>
              <w:t>Iniziali, in itinere e</w:t>
            </w:r>
            <w:r>
              <w:rPr>
                <w:spacing w:val="-42" w:percent="50"/>
                <w:w w:val="95"/>
              </w:rPr>
              <w:t xml:space="preserve"> </w:t>
            </w:r>
            <w:r>
              <w:t>finali,</w:t>
            </w:r>
            <w:r>
              <w:rPr>
                <w:spacing w:val="1" w:percent="101"/>
              </w:rPr>
              <w:t xml:space="preserve"> </w:t>
            </w:r>
            <w:r>
              <w:t>attraverso</w:t>
            </w:r>
            <w:r>
              <w:rPr>
                <w:spacing w:val="-44" w:percent="50"/>
              </w:rPr>
              <w:t xml:space="preserve"> </w:t>
            </w:r>
            <w:r>
              <w:t>griglie</w:t>
              <w:tab/>
            </w:r>
            <w:r>
              <w:rPr>
                <w:spacing w:val="-3" w:percent="97"/>
              </w:rPr>
              <w:t>di</w:t>
            </w:r>
            <w:r/>
          </w:p>
          <w:p>
            <w:pPr>
              <w:pStyle w:val="para4"/>
              <w:ind w:left="108" w:right="95"/>
              <w:tabs defTabSz="720">
                <w:tab w:val="left" w:pos="1649" w:leader="none"/>
              </w:tabs>
            </w:pPr>
            <w:r>
              <w:t>osservazione</w:t>
              <w:tab/>
            </w:r>
            <w:r>
              <w:rPr>
                <w:spacing w:val="-4" w:percent="95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conversazioni</w:t>
            </w:r>
            <w:r>
              <w:rPr>
                <w:spacing w:val="1" w:percent="101"/>
              </w:rPr>
              <w:t xml:space="preserve"> </w:t>
            </w:r>
            <w:r>
              <w:t>guidate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23"/>
          <w:footerReference w:type="default" r:id="rId24"/>
          <w:type w:val="nextPage"/>
          <w:pgSz w:h="16840" w:w="11910"/>
          <w:pgMar w:left="460" w:top="1680" w:right="260" w:bottom="280" w:header="1456" w:footer="567"/>
          <w:paperSrc w:first="0" w:other="0" a="0" b="0"/>
          <w:pgNumType w:fmt="decimal"/>
          <w:tmGutter w:val="3"/>
          <w:mirrorMargins w:val="0"/>
          <w:tmSection w:h="-1">
            <w:tmHeader w:id="0" w:h="0" edge="1456" text="0">
              <w:shd w:val="none"/>
            </w:tmHeader>
            <w:tmFooter w:id="0" w:h="0" edge="567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rPr>
          <w:b/>
          <w:sz w:val="20"/>
        </w:rPr>
      </w:pPr>
      <w:r>
        <w:rPr>
          <w:b/>
          <w:sz w:val="20"/>
        </w:rPr>
      </w:r>
    </w:p>
    <w:p>
      <w:pPr>
        <w:pStyle w:val="para1"/>
        <w:spacing w:before="11"/>
        <w:rPr>
          <w:b/>
          <w:sz w:val="23"/>
        </w:rPr>
      </w:pPr>
      <w:r>
        <w:rPr>
          <w:b/>
          <w:sz w:val="23"/>
        </w:rPr>
      </w:r>
    </w:p>
    <w:tbl>
      <w:tblPr>
        <w:tblStyle w:val="TableNormal"/>
        <w:name w:val="Tabella9"/>
        <w:tabOrder w:val="0"/>
        <w:jc w:val="left"/>
        <w:tblInd w:w="117" w:type="dxa"/>
        <w:tblW w:w="10908" w:type="dxa"/>
        <w:pPr>
          <w:ind w:left="117"/>
        </w:pPr>
        <w:tblLook w:val="01E0" w:firstRow="1" w:lastRow="1" w:firstColumn="1" w:lastColumn="1" w:noHBand="0" w:noVBand="0"/>
      </w:tblPr>
      <w:tblGrid>
        <w:gridCol w:w="2184"/>
        <w:gridCol w:w="1941"/>
        <w:gridCol w:w="2901"/>
        <w:gridCol w:w="2027"/>
        <w:gridCol w:w="1855"/>
      </w:tblGrid>
      <w:tr>
        <w:trPr>
          <w:tblHeader w:val="0"/>
          <w:cantSplit w:val="0"/>
          <w:trHeight w:val="576" w:hRule="atLeast"/>
        </w:trPr>
        <w:tc>
          <w:tcPr>
            <w:tcW w:w="218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641"/>
              <w:spacing w:before="1"/>
              <w:rPr>
                <w:b/>
              </w:rPr>
            </w:pPr>
            <w:r>
              <w:rPr>
                <w:b/>
              </w:rPr>
              <w:t>CAMPO DI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ESPERIENZA</w:t>
            </w:r>
          </w:p>
        </w:tc>
        <w:tc>
          <w:tcPr>
            <w:tcW w:w="87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8"/>
              <w:spacing w:before="1"/>
            </w:pPr>
            <w:r>
              <w:t>TUTTI</w:t>
            </w:r>
          </w:p>
        </w:tc>
      </w:tr>
      <w:tr>
        <w:trPr>
          <w:tblHeader w:val="0"/>
          <w:cantSplit w:val="0"/>
          <w:trHeight w:val="329" w:hRule="atLeast"/>
        </w:trPr>
        <w:tc>
          <w:tcPr>
            <w:tcW w:w="218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SEZIONE</w:t>
            </w:r>
          </w:p>
        </w:tc>
        <w:tc>
          <w:tcPr>
            <w:tcW w:w="87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63"/>
              <w:spacing w:line="253" w:lineRule="exact"/>
            </w:pPr>
            <w:r>
              <w:t>3/</w:t>
            </w:r>
            <w:r>
              <w:rPr>
                <w:spacing w:val="-2" w:percent="98"/>
              </w:rPr>
              <w:t xml:space="preserve"> </w:t>
            </w:r>
            <w:r>
              <w:t>4</w:t>
            </w:r>
            <w:r>
              <w:rPr>
                <w:spacing w:val="-2" w:percent="98"/>
              </w:rPr>
              <w:t xml:space="preserve"> </w:t>
            </w:r>
            <w:r>
              <w:t>ANNI</w:t>
            </w:r>
          </w:p>
        </w:tc>
      </w:tr>
      <w:tr>
        <w:trPr>
          <w:tblHeader w:val="0"/>
          <w:cantSplit w:val="0"/>
          <w:trHeight w:val="394" w:hRule="atLeast"/>
        </w:trPr>
        <w:tc>
          <w:tcPr>
            <w:tcW w:w="218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836"/>
              <w:spacing w:line="254" w:lineRule="exact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TEMATICA</w:t>
            </w:r>
          </w:p>
        </w:tc>
        <w:tc>
          <w:tcPr>
            <w:tcW w:w="87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2198"/>
              <w:spacing w:line="253" w:lineRule="exact"/>
              <w:rPr>
                <w:b/>
              </w:rPr>
            </w:pPr>
            <w:r>
              <w:rPr>
                <w:b/>
                <w:color w:val="92d050"/>
              </w:rPr>
              <w:t>A</w:t>
            </w:r>
            <w:r>
              <w:rPr>
                <w:b/>
                <w:color w:val="92d050"/>
                <w:spacing w:val="-3" w:percent="97"/>
              </w:rPr>
              <w:t xml:space="preserve"> </w:t>
            </w:r>
            <w:r>
              <w:rPr>
                <w:b/>
                <w:color w:val="92d050"/>
              </w:rPr>
              <w:t>SCUOLA</w:t>
            </w:r>
            <w:r>
              <w:rPr>
                <w:b/>
                <w:color w:val="92d050"/>
                <w:spacing w:val="-2" w:percent="98"/>
              </w:rPr>
              <w:t xml:space="preserve"> </w:t>
            </w:r>
            <w:r>
              <w:rPr>
                <w:b/>
                <w:color w:val="92d050"/>
              </w:rPr>
              <w:t>DI</w:t>
            </w:r>
            <w:r>
              <w:rPr>
                <w:b/>
                <w:color w:val="92d050"/>
                <w:spacing w:val="-3" w:percent="97"/>
              </w:rPr>
              <w:t xml:space="preserve"> </w:t>
            </w:r>
            <w:r>
              <w:rPr>
                <w:b/>
                <w:color w:val="92d050"/>
              </w:rPr>
              <w:t>CITTADINANZA</w:t>
            </w: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412" w:hRule="atLeast"/>
        </w:trPr>
        <w:tc>
          <w:tcPr>
            <w:tcW w:w="218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139" w:lineRule="exact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3" w:percent="97"/>
              </w:rPr>
              <w:t xml:space="preserve"> </w:t>
            </w:r>
            <w:r>
              <w:rPr>
                <w:b/>
              </w:rPr>
              <w:t>DI</w:t>
            </w:r>
          </w:p>
          <w:p>
            <w:pPr>
              <w:pStyle w:val="para4"/>
              <w:rPr>
                <w:b/>
              </w:rPr>
            </w:pPr>
            <w:r>
              <w:rPr>
                <w:b/>
              </w:rPr>
              <w:t>RIFERIMENTO</w:t>
            </w:r>
          </w:p>
        </w:tc>
        <w:tc>
          <w:tcPr>
            <w:tcW w:w="87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759"/>
              <w:spacing w:line="139" w:lineRule="exact"/>
              <w:rPr>
                <w:b/>
              </w:rPr>
            </w:pPr>
            <w:r>
              <w:rPr>
                <w:b/>
              </w:rPr>
              <w:t>MAGGIO</w:t>
            </w:r>
            <w:r>
              <w:rPr>
                <w:b/>
                <w:spacing w:val="-3" w:percent="97"/>
              </w:rPr>
              <w:t xml:space="preserve"> </w:t>
            </w:r>
            <w:r>
              <w:rPr>
                <w:b/>
              </w:rPr>
              <w:t>/GIUGNO</w:t>
            </w:r>
          </w:p>
        </w:tc>
      </w:tr>
      <w:tr>
        <w:trPr>
          <w:tblHeader w:val="0"/>
          <w:cantSplit w:val="0"/>
          <w:trHeight w:val="3293" w:hRule="atLeast"/>
        </w:trPr>
        <w:tc>
          <w:tcPr>
            <w:tcW w:w="41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before="1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2" w:percent="9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 w:percent="97"/>
              </w:rPr>
              <w:t xml:space="preserve"> </w:t>
            </w:r>
            <w:r>
              <w:rPr>
                <w:b/>
              </w:rPr>
              <w:t>APPRENDIMENTO</w:t>
            </w:r>
          </w:p>
          <w:p>
            <w:pPr>
              <w:pStyle w:val="para4"/>
              <w:ind w:left="0"/>
              <w:spacing w:before="10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IL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SE’E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L’ALTRO</w:t>
            </w:r>
            <w:r/>
          </w:p>
          <w:p>
            <w:pPr>
              <w:pStyle w:val="para4"/>
              <w:ind w:right="98"/>
              <w:tabs defTabSz="720">
                <w:tab w:val="left" w:pos="912" w:leader="none"/>
                <w:tab w:val="left" w:pos="2060" w:leader="none"/>
                <w:tab w:val="left" w:pos="3134" w:leader="none"/>
                <w:tab w:val="left" w:pos="3513" w:leader="none"/>
              </w:tabs>
            </w:pPr>
            <w:r>
              <w:t>Prendere consapevolezza del proprio sé</w:t>
            </w:r>
            <w:r>
              <w:rPr>
                <w:spacing w:val="1" w:percent="101"/>
              </w:rPr>
              <w:t xml:space="preserve"> </w:t>
            </w:r>
            <w:r>
              <w:t>Vivere</w:t>
              <w:tab/>
              <w:t>l’ambiente</w:t>
              <w:tab/>
              <w:t>scolastico</w:t>
              <w:tab/>
              <w:t>in</w:t>
              <w:tab/>
            </w:r>
            <w:r>
              <w:rPr>
                <w:spacing w:val="-1" w:percent="99"/>
              </w:rPr>
              <w:t>modo</w:t>
            </w:r>
            <w:r>
              <w:rPr>
                <w:spacing w:val="-44" w:percent="50"/>
              </w:rPr>
              <w:t xml:space="preserve"> </w:t>
            </w:r>
            <w:r>
              <w:t>positivo.</w:t>
            </w:r>
          </w:p>
          <w:p>
            <w:pPr>
              <w:pStyle w:val="par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4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IL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CORPO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 IL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MOVIMENTO</w:t>
            </w:r>
            <w:r/>
          </w:p>
          <w:p>
            <w:pPr>
              <w:pStyle w:val="para4"/>
              <w:spacing w:before="1"/>
            </w:pPr>
            <w:r>
              <w:t>Sperimentare</w:t>
            </w:r>
            <w:r>
              <w:rPr>
                <w:spacing w:val="11" w:percent="113"/>
              </w:rPr>
              <w:t xml:space="preserve"> </w:t>
            </w:r>
            <w:r>
              <w:t>il</w:t>
            </w:r>
            <w:r>
              <w:rPr>
                <w:spacing w:val="11" w:percent="113"/>
              </w:rPr>
              <w:t xml:space="preserve"> </w:t>
            </w:r>
            <w:r>
              <w:t>corpo</w:t>
            </w:r>
            <w:r>
              <w:rPr>
                <w:spacing w:val="13" w:percent="115"/>
              </w:rPr>
              <w:t xml:space="preserve"> </w:t>
            </w:r>
            <w:r>
              <w:t>nello</w:t>
            </w:r>
            <w:r>
              <w:rPr>
                <w:spacing w:val="12" w:percent="114"/>
              </w:rPr>
              <w:t xml:space="preserve"> </w:t>
            </w:r>
            <w:r>
              <w:t>spazio</w:t>
            </w:r>
            <w:r>
              <w:rPr>
                <w:spacing w:val="12" w:percent="114"/>
              </w:rPr>
              <w:t xml:space="preserve"> </w:t>
            </w:r>
            <w:r>
              <w:t>e</w:t>
            </w:r>
            <w:r>
              <w:rPr>
                <w:spacing w:val="10" w:percent="111"/>
              </w:rPr>
              <w:t xml:space="preserve"> </w:t>
            </w:r>
            <w:r>
              <w:t>nel</w:t>
            </w:r>
            <w:r>
              <w:rPr>
                <w:spacing w:val="-44" w:percent="50"/>
              </w:rPr>
              <w:t xml:space="preserve"> </w:t>
            </w:r>
            <w:r>
              <w:t>tempo</w:t>
            </w:r>
          </w:p>
          <w:p>
            <w:pPr>
              <w:pStyle w:val="para4"/>
              <w:spacing w:line="252" w:lineRule="exact"/>
            </w:pPr>
            <w:r>
              <w:t>Vivere</w:t>
            </w:r>
            <w:r>
              <w:rPr>
                <w:spacing w:val="-3" w:percent="97"/>
              </w:rPr>
              <w:t xml:space="preserve"> </w:t>
            </w:r>
            <w:r>
              <w:t>pienamente</w:t>
            </w:r>
            <w:r>
              <w:rPr>
                <w:spacing w:val="-2" w:percent="98"/>
              </w:rPr>
              <w:t xml:space="preserve"> </w:t>
            </w:r>
            <w:r>
              <w:t>la</w:t>
            </w:r>
            <w:r>
              <w:rPr>
                <w:spacing w:val="-2" w:percent="98"/>
              </w:rPr>
              <w:t xml:space="preserve"> </w:t>
            </w:r>
            <w:r>
              <w:t>propria</w:t>
            </w:r>
            <w:r>
              <w:rPr>
                <w:spacing w:val="-2" w:percent="98"/>
              </w:rPr>
              <w:t xml:space="preserve"> </w:t>
            </w:r>
            <w:r>
              <w:t>corporeità</w:t>
            </w:r>
          </w:p>
        </w:tc>
        <w:tc>
          <w:tcPr>
            <w:tcW w:w="290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before="1"/>
              <w:rPr>
                <w:b/>
              </w:rPr>
            </w:pPr>
            <w:r>
              <w:rPr>
                <w:b/>
              </w:rPr>
              <w:t>CONTENUTI/ATTIVITA’</w:t>
            </w:r>
          </w:p>
          <w:p>
            <w:pPr>
              <w:pStyle w:val="para4"/>
              <w:ind w:left="0"/>
              <w:spacing w:before="10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  <w:ind w:right="791"/>
            </w:pPr>
            <w:r>
              <w:t>Attività di routine</w:t>
            </w:r>
            <w:r>
              <w:rPr>
                <w:spacing w:val="1" w:percent="101"/>
              </w:rPr>
              <w:t xml:space="preserve"> </w:t>
            </w:r>
            <w:r>
              <w:t>Percorso</w:t>
            </w:r>
            <w:r>
              <w:rPr>
                <w:spacing w:val="-13" w:percent="85"/>
              </w:rPr>
              <w:t xml:space="preserve"> </w:t>
            </w:r>
            <w:r>
              <w:t>psicomotorio</w:t>
            </w:r>
          </w:p>
          <w:p>
            <w:pPr>
              <w:pStyle w:val="para4"/>
              <w:ind w:right="98"/>
              <w:spacing w:before="1"/>
              <w:tabs defTabSz="720">
                <w:tab w:val="left" w:pos="1417" w:leader="none"/>
                <w:tab w:val="left" w:pos="1860" w:leader="none"/>
                <w:tab w:val="left" w:pos="2692" w:leader="none"/>
              </w:tabs>
            </w:pPr>
            <w:r>
              <w:t>Laboratorio</w:t>
              <w:tab/>
              <w:t>di</w:t>
              <w:tab/>
              <w:t>lettura</w:t>
              <w:tab/>
            </w:r>
            <w:r>
              <w:rPr>
                <w:spacing w:val="-4" w:percent="95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drammatizzazione</w:t>
            </w:r>
          </w:p>
          <w:p>
            <w:pPr>
              <w:pStyle w:val="para4"/>
              <w:spacing w:line="252" w:lineRule="exact"/>
            </w:pPr>
            <w:r>
              <w:t>Uscite</w:t>
            </w:r>
            <w:r>
              <w:rPr>
                <w:spacing w:val="-3" w:percent="97"/>
              </w:rPr>
              <w:t xml:space="preserve"> </w:t>
            </w:r>
            <w:r>
              <w:t>didattiche</w:t>
            </w:r>
          </w:p>
          <w:p>
            <w:pPr>
              <w:pStyle w:val="para4"/>
              <w:ind w:right="97"/>
              <w:spacing/>
              <w:jc w:val="both"/>
            </w:pPr>
            <w:r>
              <w:t>Giochi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ruolo</w:t>
            </w:r>
            <w:r>
              <w:rPr>
                <w:spacing w:val="1" w:percent="101"/>
              </w:rPr>
              <w:t xml:space="preserve"> </w:t>
            </w:r>
            <w:r>
              <w:t>aventi</w:t>
            </w:r>
            <w:r>
              <w:rPr>
                <w:spacing w:val="1" w:percent="101"/>
              </w:rPr>
              <w:t xml:space="preserve"> </w:t>
            </w:r>
            <w:r>
              <w:t>ad</w:t>
            </w:r>
            <w:r>
              <w:rPr>
                <w:spacing w:val="-44" w:percent="50"/>
              </w:rPr>
              <w:t xml:space="preserve"> </w:t>
            </w:r>
            <w:r>
              <w:t>oggetto</w:t>
            </w:r>
            <w:r>
              <w:rPr>
                <w:spacing w:val="1" w:percent="101"/>
              </w:rPr>
              <w:t xml:space="preserve"> </w:t>
            </w:r>
            <w:r>
              <w:t>il</w:t>
            </w:r>
            <w:r>
              <w:rPr>
                <w:spacing w:val="1" w:percent="101"/>
              </w:rPr>
              <w:t xml:space="preserve"> </w:t>
            </w:r>
            <w:r>
              <w:t>rispetto</w:t>
            </w:r>
            <w:r>
              <w:rPr>
                <w:spacing w:val="1" w:percent="101"/>
              </w:rPr>
              <w:t xml:space="preserve"> </w:t>
            </w:r>
            <w:r>
              <w:t>per</w:t>
            </w:r>
            <w:r>
              <w:rPr>
                <w:spacing w:val="1" w:percent="101"/>
              </w:rPr>
              <w:t xml:space="preserve"> </w:t>
            </w:r>
            <w:r>
              <w:t>l’ambiente</w:t>
            </w:r>
          </w:p>
          <w:p>
            <w:pPr>
              <w:pStyle w:val="para4"/>
              <w:ind w:right="95"/>
              <w:spacing w:before="1"/>
              <w:jc w:val="both"/>
            </w:pPr>
            <w:r>
              <w:t>Percorsi motori incentrati sul</w:t>
            </w:r>
            <w:r>
              <w:rPr>
                <w:spacing w:val="1" w:percent="101"/>
              </w:rPr>
              <w:t xml:space="preserve"> </w:t>
            </w:r>
            <w:r>
              <w:t>rispetto</w:t>
            </w:r>
            <w:r>
              <w:rPr>
                <w:spacing w:val="20" w:percent="123"/>
              </w:rPr>
              <w:t xml:space="preserve"> </w:t>
            </w:r>
            <w:r>
              <w:t>delle</w:t>
            </w:r>
            <w:r>
              <w:rPr>
                <w:spacing w:val="20" w:percent="123"/>
              </w:rPr>
              <w:t xml:space="preserve"> </w:t>
            </w:r>
            <w:r>
              <w:t>regole</w:t>
            </w:r>
            <w:r>
              <w:rPr>
                <w:spacing w:val="22" w:percent="125"/>
              </w:rPr>
              <w:t xml:space="preserve"> </w:t>
            </w:r>
            <w:r>
              <w:t>realizzati</w:t>
            </w:r>
          </w:p>
          <w:p>
            <w:pPr>
              <w:pStyle w:val="para4"/>
              <w:spacing w:line="237" w:lineRule="exact"/>
              <w:jc w:val="both"/>
            </w:pPr>
            <w:r>
              <w:t>mediante</w:t>
            </w:r>
            <w:r>
              <w:rPr>
                <w:spacing w:val="-3" w:percent="97"/>
              </w:rPr>
              <w:t xml:space="preserve"> </w:t>
            </w:r>
            <w:r>
              <w:t>il</w:t>
            </w:r>
            <w:r>
              <w:rPr>
                <w:spacing w:val="-1" w:percent="99"/>
              </w:rPr>
              <w:t xml:space="preserve"> </w:t>
            </w:r>
            <w:r>
              <w:t>coding</w:t>
            </w:r>
          </w:p>
        </w:tc>
        <w:tc>
          <w:tcPr>
            <w:tcW w:w="202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9"/>
              <w:spacing w:before="1" w:line="252" w:lineRule="exact"/>
              <w:rPr>
                <w:b/>
              </w:rPr>
            </w:pPr>
            <w:r>
              <w:rPr>
                <w:b/>
              </w:rPr>
              <w:t>METODOLOGIE</w:t>
            </w:r>
          </w:p>
          <w:p>
            <w:pPr>
              <w:pStyle w:val="para4"/>
              <w:ind w:left="109" w:right="413"/>
            </w:pPr>
            <w:r>
              <w:t>Circle time</w:t>
            </w:r>
            <w:r>
              <w:rPr>
                <w:spacing w:val="1" w:percent="101"/>
              </w:rPr>
              <w:t xml:space="preserve"> </w:t>
            </w:r>
            <w:r>
              <w:t>Lavori</w:t>
            </w:r>
            <w:r>
              <w:rPr>
                <w:spacing w:val="-8" w:percent="91"/>
              </w:rPr>
              <w:t xml:space="preserve"> </w:t>
            </w:r>
            <w:r>
              <w:t>di</w:t>
            </w:r>
            <w:r>
              <w:rPr>
                <w:spacing w:val="-8" w:percent="91"/>
              </w:rPr>
              <w:t xml:space="preserve"> </w:t>
            </w:r>
            <w:r>
              <w:t>gruppo</w:t>
            </w:r>
          </w:p>
          <w:p>
            <w:pPr>
              <w:pStyle w:val="para4"/>
              <w:ind w:left="109" w:right="262"/>
            </w:pPr>
            <w:r>
              <w:t>Learning by doing</w:t>
            </w:r>
            <w:r>
              <w:rPr>
                <w:spacing w:val="-44" w:percent="50"/>
              </w:rPr>
              <w:t xml:space="preserve"> </w:t>
            </w:r>
            <w:r>
              <w:t>Role</w:t>
            </w:r>
            <w:r>
              <w:rPr>
                <w:spacing w:val="-2" w:percent="98"/>
              </w:rPr>
              <w:t xml:space="preserve"> </w:t>
            </w:r>
            <w:r>
              <w:t>playing</w: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10" w:right="93"/>
              <w:spacing w:before="1"/>
              <w:jc w:val="both"/>
              <w:rPr>
                <w:b/>
              </w:rPr>
            </w:pPr>
            <w:r>
              <w:rPr>
                <w:b/>
              </w:rPr>
              <w:t>VERIFICA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7" w:percent="50"/>
              </w:rPr>
              <w:t xml:space="preserve"> </w:t>
            </w:r>
            <w:r>
              <w:rPr>
                <w:b/>
              </w:rPr>
              <w:t>VALUTAZIONE</w:t>
            </w:r>
          </w:p>
          <w:p>
            <w:pPr>
              <w:pStyle w:val="par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4"/>
              <w:ind w:left="0"/>
              <w:spacing w:before="11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para4"/>
              <w:ind w:left="110" w:right="93"/>
              <w:spacing/>
              <w:jc w:val="both"/>
              <w:tabs defTabSz="720">
                <w:tab w:val="left" w:pos="1578" w:leader="none"/>
              </w:tabs>
            </w:pPr>
            <w:r>
              <w:rPr>
                <w:w w:val="95"/>
              </w:rPr>
              <w:t>Iniziali, in itinere e</w:t>
            </w:r>
            <w:r>
              <w:rPr>
                <w:spacing w:val="-42" w:percent="50"/>
                <w:w w:val="95"/>
              </w:rPr>
              <w:t xml:space="preserve"> </w:t>
            </w:r>
            <w:r>
              <w:t>finali,</w:t>
            </w:r>
            <w:r>
              <w:rPr>
                <w:spacing w:val="1" w:percent="101"/>
              </w:rPr>
              <w:t xml:space="preserve"> </w:t>
            </w:r>
            <w:r>
              <w:t>attraverso</w:t>
            </w:r>
            <w:r>
              <w:rPr>
                <w:spacing w:val="-44" w:percent="50"/>
              </w:rPr>
              <w:t xml:space="preserve"> </w:t>
            </w:r>
            <w:r>
              <w:t>griglie</w:t>
              <w:tab/>
            </w:r>
            <w:r>
              <w:rPr>
                <w:spacing w:val="-3" w:percent="97"/>
              </w:rPr>
              <w:t>di</w:t>
            </w:r>
            <w:r/>
          </w:p>
          <w:p>
            <w:pPr>
              <w:pStyle w:val="para4"/>
              <w:ind w:left="110" w:right="93"/>
              <w:tabs defTabSz="720">
                <w:tab w:val="left" w:pos="1651" w:leader="none"/>
              </w:tabs>
            </w:pPr>
            <w:r>
              <w:t>osservazione</w:t>
              <w:tab/>
            </w:r>
            <w:r>
              <w:rPr>
                <w:spacing w:val="-4" w:percent="95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conversazioni</w:t>
            </w:r>
            <w:r>
              <w:rPr>
                <w:spacing w:val="1" w:percent="101"/>
              </w:rPr>
              <w:t xml:space="preserve"> </w:t>
            </w:r>
            <w:r>
              <w:t>guidate</w:t>
            </w:r>
          </w:p>
        </w:tc>
      </w:tr>
      <w:tr>
        <w:trPr>
          <w:tblHeader w:val="0"/>
          <w:cantSplit w:val="0"/>
          <w:trHeight w:val="1518" w:hRule="atLeast"/>
        </w:trPr>
        <w:tc>
          <w:tcPr>
            <w:tcW w:w="41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48" w:lineRule="exact"/>
            </w:pPr>
            <w:r>
              <w:rPr>
                <w:u w:color="auto" w:val="single"/>
              </w:rPr>
              <w:t>IMMAGINI,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SUONI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COLORI</w:t>
            </w:r>
            <w:r/>
          </w:p>
          <w:p>
            <w:pPr>
              <w:pStyle w:val="para4"/>
              <w:ind w:right="94"/>
            </w:pPr>
            <w:r>
              <w:t>Esplorare</w:t>
            </w:r>
            <w:r>
              <w:rPr>
                <w:spacing w:val="26" w:percent="130"/>
              </w:rPr>
              <w:t xml:space="preserve"> </w:t>
            </w:r>
            <w:r>
              <w:t>le</w:t>
            </w:r>
            <w:r>
              <w:rPr>
                <w:spacing w:val="27" w:percent="131"/>
              </w:rPr>
              <w:t xml:space="preserve"> </w:t>
            </w:r>
            <w:r>
              <w:t>caratteristiche</w:t>
            </w:r>
            <w:r>
              <w:rPr>
                <w:spacing w:val="25" w:percent="128"/>
              </w:rPr>
              <w:t xml:space="preserve"> </w:t>
            </w:r>
            <w:r>
              <w:t>fondamentali</w:t>
            </w:r>
            <w:r>
              <w:rPr>
                <w:spacing w:val="28" w:percent="132"/>
              </w:rPr>
              <w:t xml:space="preserve"> </w:t>
            </w:r>
            <w:r>
              <w:t>in</w:t>
            </w:r>
            <w:r>
              <w:rPr>
                <w:spacing w:val="-44" w:percent="50"/>
              </w:rPr>
              <w:t xml:space="preserve"> </w:t>
            </w:r>
            <w:r>
              <w:t>riferimento</w:t>
            </w:r>
            <w:r>
              <w:rPr>
                <w:spacing w:val="-1" w:percent="99"/>
              </w:rPr>
              <w:t xml:space="preserve"> </w:t>
            </w:r>
            <w:r>
              <w:t>ai</w:t>
            </w:r>
            <w:r>
              <w:rPr>
                <w:spacing w:val="1" w:percent="101"/>
              </w:rPr>
              <w:t xml:space="preserve"> </w:t>
            </w:r>
            <w:r>
              <w:t>suoni</w:t>
            </w:r>
            <w:r>
              <w:rPr>
                <w:spacing w:val="-1" w:percent="99"/>
              </w:rPr>
              <w:t xml:space="preserve"> </w:t>
            </w:r>
            <w:r>
              <w:t>e</w:t>
            </w:r>
            <w:r>
              <w:rPr>
                <w:spacing w:val="-1" w:percent="99"/>
              </w:rPr>
              <w:t xml:space="preserve"> </w:t>
            </w:r>
            <w:r>
              <w:t>ai</w:t>
            </w:r>
            <w:r>
              <w:rPr>
                <w:spacing w:val="-2" w:percent="98"/>
              </w:rPr>
              <w:t xml:space="preserve"> </w:t>
            </w:r>
            <w:r>
              <w:t>colori</w:t>
            </w:r>
          </w:p>
          <w:p>
            <w:pPr>
              <w:pStyle w:val="para4"/>
              <w:spacing w:before="1"/>
            </w:pPr>
            <w:r>
              <w:t>Conoscere</w:t>
            </w:r>
            <w:r>
              <w:rPr>
                <w:spacing w:val="27" w:percent="131"/>
              </w:rPr>
              <w:t xml:space="preserve"> </w:t>
            </w:r>
            <w:r>
              <w:t>le</w:t>
            </w:r>
            <w:r>
              <w:rPr>
                <w:spacing w:val="27" w:percent="131"/>
              </w:rPr>
              <w:t xml:space="preserve"> </w:t>
            </w:r>
            <w:r>
              <w:t>caratteristiche</w:t>
            </w:r>
            <w:r>
              <w:rPr>
                <w:spacing w:val="27" w:percent="131"/>
              </w:rPr>
              <w:t xml:space="preserve"> </w:t>
            </w:r>
            <w:r>
              <w:t>fondamentali</w:t>
            </w:r>
            <w:r>
              <w:rPr>
                <w:spacing w:val="-44" w:percent="50"/>
              </w:rPr>
              <w:t xml:space="preserve"> </w:t>
            </w:r>
            <w:r>
              <w:t>della</w:t>
            </w:r>
            <w:r>
              <w:rPr>
                <w:spacing w:val="-2" w:percent="98"/>
              </w:rPr>
              <w:t xml:space="preserve"> </w:t>
            </w:r>
            <w:r>
              <w:t>stagione</w:t>
            </w:r>
            <w:r>
              <w:rPr>
                <w:spacing w:val="-1" w:percent="99"/>
              </w:rPr>
              <w:t xml:space="preserve"> </w:t>
            </w:r>
            <w:r>
              <w:t>primaverile</w:t>
            </w:r>
          </w:p>
        </w:tc>
        <w:tc>
          <w:tcPr>
            <w:tcW w:w="290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blHeader w:val="0"/>
          <w:cantSplit w:val="0"/>
          <w:trHeight w:val="1771" w:hRule="atLeast"/>
        </w:trPr>
        <w:tc>
          <w:tcPr>
            <w:tcW w:w="41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spacing w:before="7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LA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CONOSCENZA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DEL MONDO</w:t>
            </w:r>
            <w:r/>
          </w:p>
          <w:p>
            <w:pPr>
              <w:pStyle w:val="para4"/>
            </w:pPr>
            <w:r>
              <w:t>Osservare</w:t>
            </w:r>
            <w:r>
              <w:rPr>
                <w:spacing w:val="39" w:percent="144"/>
              </w:rPr>
              <w:t xml:space="preserve"> </w:t>
            </w:r>
            <w:r>
              <w:t>l’ambiente</w:t>
            </w:r>
            <w:r>
              <w:rPr>
                <w:spacing w:val="40" w:percent="145"/>
              </w:rPr>
              <w:t xml:space="preserve"> </w:t>
            </w:r>
            <w:r>
              <w:t>che</w:t>
            </w:r>
            <w:r>
              <w:rPr>
                <w:spacing w:val="39" w:percent="144"/>
              </w:rPr>
              <w:t xml:space="preserve"> </w:t>
            </w:r>
            <w:r>
              <w:t>lo</w:t>
            </w:r>
            <w:r>
              <w:rPr>
                <w:spacing w:val="40" w:percent="145"/>
              </w:rPr>
              <w:t xml:space="preserve"> </w:t>
            </w:r>
            <w:r>
              <w:t>circonda</w:t>
            </w:r>
            <w:r>
              <w:rPr>
                <w:spacing w:val="40" w:percent="145"/>
              </w:rPr>
              <w:t xml:space="preserve"> </w:t>
            </w:r>
            <w:r>
              <w:t>e</w:t>
            </w:r>
            <w:r>
              <w:rPr>
                <w:spacing w:val="-44" w:percent="50"/>
              </w:rPr>
              <w:t xml:space="preserve"> </w:t>
            </w:r>
            <w:r>
              <w:t>coglie</w:t>
            </w:r>
            <w:r>
              <w:rPr>
                <w:spacing w:val="-2" w:percent="98"/>
              </w:rPr>
              <w:t xml:space="preserve"> </w:t>
            </w:r>
            <w:r>
              <w:t>le</w:t>
            </w:r>
            <w:r>
              <w:rPr>
                <w:spacing w:val="-1" w:percent="99"/>
              </w:rPr>
              <w:t xml:space="preserve"> </w:t>
            </w:r>
            <w:r>
              <w:t>diverse</w:t>
            </w:r>
            <w:r>
              <w:rPr>
                <w:spacing w:val="-2" w:percent="98"/>
              </w:rPr>
              <w:t xml:space="preserve"> </w:t>
            </w:r>
            <w:r>
              <w:t>relazioni</w:t>
            </w:r>
            <w:r>
              <w:rPr>
                <w:spacing w:val="-1" w:percent="99"/>
              </w:rPr>
              <w:t xml:space="preserve"> </w:t>
            </w:r>
            <w:r>
              <w:t>tra</w:t>
            </w:r>
            <w:r>
              <w:rPr>
                <w:spacing w:val="-2" w:percent="98"/>
              </w:rPr>
              <w:t xml:space="preserve"> </w:t>
            </w:r>
            <w:r>
              <w:t>le</w:t>
            </w:r>
            <w:r>
              <w:rPr>
                <w:spacing w:val="-1" w:percent="99"/>
              </w:rPr>
              <w:t xml:space="preserve"> </w:t>
            </w:r>
            <w:r>
              <w:t>persone.</w:t>
            </w:r>
          </w:p>
          <w:p>
            <w:pPr>
              <w:pStyle w:val="para4"/>
              <w:ind w:right="89"/>
            </w:pPr>
            <w:r>
              <w:t>Riprodurre</w:t>
            </w:r>
            <w:r>
              <w:rPr>
                <w:spacing w:val="-5" w:percent="94"/>
              </w:rPr>
              <w:t xml:space="preserve"> </w:t>
            </w:r>
            <w:r>
              <w:t>graficamente</w:t>
            </w:r>
            <w:r>
              <w:rPr>
                <w:spacing w:val="-4" w:percent="95"/>
              </w:rPr>
              <w:t xml:space="preserve"> </w:t>
            </w:r>
            <w:r>
              <w:t>paesaggi,</w:t>
            </w:r>
            <w:r>
              <w:rPr>
                <w:spacing w:val="-3" w:percent="97"/>
              </w:rPr>
              <w:t xml:space="preserve"> </w:t>
            </w:r>
            <w:r>
              <w:t>animali</w:t>
            </w:r>
            <w:r>
              <w:rPr>
                <w:spacing w:val="-5" w:percent="94"/>
              </w:rPr>
              <w:t xml:space="preserve"> </w:t>
            </w:r>
            <w:r>
              <w:t>e</w:t>
            </w:r>
            <w:r>
              <w:rPr>
                <w:spacing w:val="-44" w:percent="50"/>
              </w:rPr>
              <w:t xml:space="preserve"> </w:t>
            </w:r>
            <w:r>
              <w:t>piante</w:t>
            </w:r>
            <w:r>
              <w:rPr>
                <w:spacing w:val="-2" w:percent="98"/>
              </w:rPr>
              <w:t xml:space="preserve"> </w:t>
            </w:r>
            <w:r>
              <w:t>osservati</w:t>
            </w:r>
          </w:p>
        </w:tc>
        <w:tc>
          <w:tcPr>
            <w:tcW w:w="290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blHeader w:val="0"/>
          <w:cantSplit w:val="0"/>
          <w:trHeight w:val="1006" w:hRule="atLeast"/>
        </w:trPr>
        <w:tc>
          <w:tcPr>
            <w:tcW w:w="41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spacing w:before="7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4"/>
              <w:spacing w:line="252" w:lineRule="exact"/>
            </w:pPr>
            <w:r>
              <w:rPr>
                <w:w w:val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I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DISCORSI 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LE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PAROLE</w:t>
            </w:r>
            <w:r/>
          </w:p>
          <w:p>
            <w:pPr>
              <w:pStyle w:val="para4"/>
              <w:ind w:right="636"/>
              <w:spacing w:line="254" w:lineRule="exact"/>
            </w:pPr>
            <w:r>
              <w:t>Ripetere semplici poesie e filstrocche</w:t>
            </w:r>
            <w:r>
              <w:rPr>
                <w:spacing w:val="1" w:percent="101"/>
              </w:rPr>
              <w:t xml:space="preserve"> </w:t>
            </w:r>
            <w:r>
              <w:t>Ascoltare</w:t>
            </w:r>
            <w:r>
              <w:rPr>
                <w:spacing w:val="-2" w:percent="98"/>
              </w:rPr>
              <w:t xml:space="preserve"> </w:t>
            </w:r>
            <w:r>
              <w:t>e</w:t>
            </w:r>
            <w:r>
              <w:rPr>
                <w:spacing w:val="-3" w:percent="97"/>
              </w:rPr>
              <w:t xml:space="preserve"> </w:t>
            </w:r>
            <w:r>
              <w:t>comprendere</w:t>
            </w:r>
            <w:r>
              <w:rPr>
                <w:spacing w:val="-2" w:percent="98"/>
              </w:rPr>
              <w:t xml:space="preserve"> </w:t>
            </w:r>
            <w:r>
              <w:t>le</w:t>
            </w:r>
            <w:r>
              <w:rPr>
                <w:spacing w:val="-1" w:percent="99"/>
              </w:rPr>
              <w:t xml:space="preserve"> </w:t>
            </w:r>
            <w:r>
              <w:t>narrazioni</w:t>
            </w:r>
          </w:p>
        </w:tc>
        <w:tc>
          <w:tcPr>
            <w:tcW w:w="290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25"/>
          <w:footerReference w:type="default" r:id="rId26"/>
          <w:type w:val="nextPage"/>
          <w:pgSz w:h="16840" w:w="11910"/>
          <w:pgMar w:left="460" w:top="1440" w:right="260" w:bottom="280" w:header="1202" w:footer="567"/>
          <w:paperSrc w:first="0" w:other="0" a="0" b="0"/>
          <w:pgNumType w:fmt="decimal"/>
          <w:tmGutter w:val="3"/>
          <w:mirrorMargins w:val="0"/>
          <w:tmSection w:h="-1">
            <w:tmHeader w:id="0" w:h="0" edge="1202" text="0">
              <w:shd w:val="none"/>
            </w:tmHeader>
            <w:tmFooter w:id="0" w:h="0" edge="567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0" hidden="0" allowOverlap="1">
                <wp:simplePos x="0" y="0"/>
                <wp:positionH relativeFrom="page">
                  <wp:posOffset>2868295</wp:posOffset>
                </wp:positionH>
                <wp:positionV relativeFrom="page">
                  <wp:posOffset>7360920</wp:posOffset>
                </wp:positionV>
                <wp:extent cx="45720" cy="6350"/>
                <wp:effectExtent l="0" t="0" r="0" b="0"/>
                <wp:wrapNone/>
                <wp:docPr id="1" name="Rettangol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Cz4ZZxMAAAAlAAAAZAAAAE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YAAAAIIAAAAAAAAAAAAAAAAAAAAAAAAKURAAAAAAAAAAAAAEgtAABIAAAACgAAAAsACwClEQAASC0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1" o:spid="_x0000_s1026" style="position:absolute;margin-left:225.85pt;margin-top:579.60pt;mso-position-horizontal-relative:page;mso-position-vertical-relative:page;width:3.60pt;height:0.50pt;z-index:251658241;mso-wrap-distance-left:9.00pt;mso-wrap-distance-top:0.00pt;mso-wrap-distance-right:9.00pt;mso-wrap-distance-bottom:0.00pt;mso-wrap-style:square" stroked="f" fillcolor="#000000" v:ext="SMDATA_14_Cz4ZZxMAAAAlAAAAZAAAAE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YAAAAIIAAAAAAAAAAAAAAAAAAAAAAAAKURAAAAAAAAAAAAAEgtAABIAAAACgAAAAsACwClEQAASC0AACgAAAAIAAAAAQAAAAEAAAA=">
                <v:fill color2="#000000" type="solid" angle="180"/>
                <w10:wrap type="none" anchorx="page" anchory="page"/>
              </v:rect>
            </w:pict>
          </mc:Fallback>
        </mc:AlternateContent>
      </w:r>
      <w:r>
        <w:rPr>
          <w:b/>
          <w:sz w:val="20"/>
        </w:rPr>
      </w:r>
    </w:p>
    <w:p>
      <w:pPr>
        <w:pStyle w:val="para1"/>
        <w:rPr>
          <w:b/>
          <w:sz w:val="20"/>
        </w:rPr>
      </w:pPr>
      <w:r>
        <w:rPr>
          <w:b/>
          <w:sz w:val="20"/>
        </w:rPr>
      </w:r>
    </w:p>
    <w:p>
      <w:pPr>
        <w:pStyle w:val="para1"/>
        <w:spacing w:before="11"/>
        <w:rPr>
          <w:b/>
          <w:sz w:val="25"/>
        </w:rPr>
      </w:pPr>
      <w:r>
        <w:rPr>
          <w:b/>
          <w:sz w:val="25"/>
        </w:rPr>
      </w:r>
    </w:p>
    <w:tbl>
      <w:tblPr>
        <w:tblStyle w:val="TableNormal"/>
        <w:name w:val="Tabella10"/>
        <w:tabOrder w:val="0"/>
        <w:jc w:val="left"/>
        <w:tblInd w:w="117" w:type="dxa"/>
        <w:tblW w:w="10908" w:type="dxa"/>
        <w:pPr>
          <w:ind w:left="117"/>
        </w:pPr>
        <w:tblLook w:val="01E0" w:firstRow="1" w:lastRow="1" w:firstColumn="1" w:lastColumn="1" w:noHBand="0" w:noVBand="0"/>
      </w:tblPr>
      <w:tblGrid>
        <w:gridCol w:w="2184"/>
        <w:gridCol w:w="1941"/>
        <w:gridCol w:w="2901"/>
        <w:gridCol w:w="2027"/>
        <w:gridCol w:w="1855"/>
      </w:tblGrid>
      <w:tr>
        <w:trPr>
          <w:tblHeader w:val="0"/>
          <w:cantSplit w:val="0"/>
          <w:trHeight w:val="575" w:hRule="atLeast"/>
        </w:trPr>
        <w:tc>
          <w:tcPr>
            <w:tcW w:w="218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641"/>
              <w:rPr>
                <w:b/>
              </w:rPr>
            </w:pPr>
            <w:r>
              <w:rPr>
                <w:b/>
              </w:rPr>
              <w:t>CAMPO DI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ESPERIENZA</w:t>
            </w:r>
          </w:p>
        </w:tc>
        <w:tc>
          <w:tcPr>
            <w:tcW w:w="87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8"/>
              <w:spacing w:line="253" w:lineRule="exact"/>
            </w:pPr>
            <w:r>
              <w:t>TUTTI</w:t>
            </w:r>
          </w:p>
        </w:tc>
      </w:tr>
      <w:tr>
        <w:trPr>
          <w:tblHeader w:val="0"/>
          <w:cantSplit w:val="0"/>
          <w:trHeight w:val="329" w:hRule="atLeast"/>
        </w:trPr>
        <w:tc>
          <w:tcPr>
            <w:tcW w:w="218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SEZIONE</w:t>
            </w:r>
          </w:p>
        </w:tc>
        <w:tc>
          <w:tcPr>
            <w:tcW w:w="87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273"/>
              <w:spacing w:line="253" w:lineRule="exact"/>
            </w:pPr>
            <w:r>
              <w:t>4</w:t>
            </w:r>
            <w:r>
              <w:rPr>
                <w:spacing w:val="-1" w:percent="99"/>
              </w:rPr>
              <w:t xml:space="preserve"> </w:t>
            </w:r>
            <w:r>
              <w:t>e 5</w:t>
            </w:r>
            <w:r>
              <w:rPr>
                <w:spacing w:val="-1" w:percent="99"/>
              </w:rPr>
              <w:t xml:space="preserve"> </w:t>
            </w:r>
            <w:r>
              <w:t>ANNI</w:t>
            </w:r>
          </w:p>
        </w:tc>
      </w:tr>
      <w:tr>
        <w:trPr>
          <w:tblHeader w:val="0"/>
          <w:cantSplit w:val="0"/>
          <w:trHeight w:val="593" w:hRule="atLeast"/>
        </w:trPr>
        <w:tc>
          <w:tcPr>
            <w:tcW w:w="218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836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TEMATICA</w:t>
            </w:r>
          </w:p>
        </w:tc>
        <w:tc>
          <w:tcPr>
            <w:tcW w:w="87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2840" w:right="2632"/>
              <w:spacing w:line="253" w:lineRule="exact"/>
              <w:jc w:val="center"/>
              <w:rPr>
                <w:b/>
              </w:rPr>
            </w:pPr>
            <w:r>
              <w:rPr>
                <w:b/>
                <w:color w:val="92d050"/>
              </w:rPr>
              <w:t>A</w:t>
            </w:r>
            <w:r>
              <w:rPr>
                <w:b/>
                <w:color w:val="92d050"/>
                <w:spacing w:val="-3" w:percent="97"/>
              </w:rPr>
              <w:t xml:space="preserve"> </w:t>
            </w:r>
            <w:r>
              <w:rPr>
                <w:b/>
                <w:color w:val="92d050"/>
              </w:rPr>
              <w:t>SCUOLA</w:t>
            </w:r>
            <w:r>
              <w:rPr>
                <w:b/>
                <w:color w:val="92d050"/>
                <w:spacing w:val="-2" w:percent="98"/>
              </w:rPr>
              <w:t xml:space="preserve"> </w:t>
            </w:r>
            <w:r>
              <w:rPr>
                <w:b/>
                <w:color w:val="92d050"/>
              </w:rPr>
              <w:t>DI</w:t>
            </w:r>
            <w:r>
              <w:rPr>
                <w:b/>
                <w:color w:val="92d050"/>
                <w:spacing w:val="-3" w:percent="97"/>
              </w:rPr>
              <w:t xml:space="preserve"> </w:t>
            </w:r>
            <w:r>
              <w:rPr>
                <w:b/>
                <w:color w:val="92d050"/>
              </w:rPr>
              <w:t>CITTADINANZA</w:t>
            </w: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526" w:hRule="atLeast"/>
        </w:trPr>
        <w:tc>
          <w:tcPr>
            <w:tcW w:w="218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right="445"/>
              <w:rPr>
                <w:b/>
              </w:rPr>
            </w:pPr>
            <w:r>
              <w:rPr>
                <w:b/>
              </w:rPr>
              <w:t>PERIODO DI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RIFERIMENTO</w:t>
            </w:r>
          </w:p>
        </w:tc>
        <w:tc>
          <w:tcPr>
            <w:tcW w:w="87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759"/>
              <w:spacing w:line="253" w:lineRule="exact"/>
              <w:rPr>
                <w:b/>
              </w:rPr>
            </w:pPr>
            <w:r>
              <w:rPr>
                <w:b/>
              </w:rPr>
              <w:t>MAGGIO/</w:t>
            </w:r>
            <w:r>
              <w:rPr>
                <w:b/>
                <w:spacing w:val="-3" w:percent="97"/>
              </w:rPr>
              <w:t xml:space="preserve"> </w:t>
            </w:r>
            <w:r>
              <w:rPr>
                <w:b/>
              </w:rPr>
              <w:t>GIUGNO</w:t>
            </w:r>
          </w:p>
        </w:tc>
      </w:tr>
      <w:tr>
        <w:trPr>
          <w:tblHeader w:val="0"/>
          <w:cantSplit w:val="0"/>
          <w:trHeight w:val="8855" w:hRule="atLeast"/>
        </w:trPr>
        <w:tc>
          <w:tcPr>
            <w:tcW w:w="41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2" w:percent="9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 w:percent="99"/>
              </w:rPr>
              <w:t xml:space="preserve"> </w:t>
            </w:r>
            <w:r>
              <w:rPr>
                <w:b/>
              </w:rPr>
              <w:t>APPRENDIMENTO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IL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SE’E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L’ALTRO</w:t>
            </w:r>
            <w:r/>
          </w:p>
          <w:p>
            <w:pPr>
              <w:pStyle w:val="para4"/>
              <w:ind w:right="98"/>
              <w:spacing/>
              <w:jc w:val="both"/>
            </w:pPr>
            <w:r>
              <w:t>Porre</w:t>
            </w:r>
            <w:r>
              <w:rPr>
                <w:spacing w:val="1" w:percent="101"/>
              </w:rPr>
              <w:t xml:space="preserve"> </w:t>
            </w:r>
            <w:r>
              <w:t>domande</w:t>
            </w:r>
            <w:r>
              <w:rPr>
                <w:spacing w:val="1" w:percent="101"/>
              </w:rPr>
              <w:t xml:space="preserve"> </w:t>
            </w:r>
            <w:r>
              <w:t>sui</w:t>
            </w:r>
            <w:r>
              <w:rPr>
                <w:spacing w:val="1" w:percent="101"/>
              </w:rPr>
              <w:t xml:space="preserve"> </w:t>
            </w:r>
            <w:r>
              <w:t>temi</w:t>
            </w:r>
            <w:r>
              <w:rPr>
                <w:spacing w:val="1" w:percent="101"/>
              </w:rPr>
              <w:t xml:space="preserve"> </w:t>
            </w:r>
            <w:r>
              <w:t>esistenziali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religiosi, sulle diversità culturali, su ciò che</w:t>
            </w:r>
            <w:r>
              <w:rPr>
                <w:spacing w:val="1" w:percent="101"/>
              </w:rPr>
              <w:t xml:space="preserve"> </w:t>
            </w:r>
            <w:r>
              <w:t>è</w:t>
            </w:r>
            <w:r>
              <w:rPr>
                <w:spacing w:val="-2" w:percent="98"/>
              </w:rPr>
              <w:t xml:space="preserve"> </w:t>
            </w:r>
            <w:r>
              <w:t>bene</w:t>
            </w:r>
            <w:r>
              <w:rPr>
                <w:spacing w:val="-1" w:percent="99"/>
              </w:rPr>
              <w:t xml:space="preserve"> </w:t>
            </w:r>
            <w:r>
              <w:t>o male,</w:t>
            </w:r>
            <w:r>
              <w:rPr>
                <w:spacing w:val="-1" w:percent="99"/>
              </w:rPr>
              <w:t xml:space="preserve"> </w:t>
            </w:r>
            <w:r>
              <w:t>sulla</w:t>
            </w:r>
            <w:r>
              <w:rPr>
                <w:spacing w:val="-1" w:percent="99"/>
              </w:rPr>
              <w:t xml:space="preserve"> </w:t>
            </w:r>
            <w:r>
              <w:t>giustizia.</w:t>
            </w:r>
          </w:p>
          <w:p>
            <w:pPr>
              <w:pStyle w:val="para4"/>
              <w:ind w:right="100"/>
              <w:spacing/>
              <w:jc w:val="both"/>
            </w:pPr>
            <w:r>
              <w:t>Comunicare agli altri domande, pensieri ed</w:t>
            </w:r>
            <w:r>
              <w:rPr>
                <w:spacing w:val="1" w:percent="101"/>
              </w:rPr>
              <w:t xml:space="preserve"> </w:t>
            </w:r>
            <w:r>
              <w:t>emozioni.</w:t>
            </w:r>
          </w:p>
          <w:p>
            <w:pPr>
              <w:pStyle w:val="par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4"/>
              <w:ind w:left="0"/>
              <w:spacing w:before="11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para4"/>
            </w:pPr>
            <w:r>
              <w:rPr>
                <w:u w:color="auto" w:val="single"/>
              </w:rPr>
              <w:t>IL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CORPO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 IL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MOVIMENTO</w:t>
            </w:r>
            <w:r/>
          </w:p>
          <w:p>
            <w:pPr>
              <w:pStyle w:val="para4"/>
              <w:ind w:right="96"/>
              <w:spacing/>
              <w:jc w:val="both"/>
            </w:pPr>
            <w:r>
              <w:t>Sviluppare</w:t>
            </w:r>
            <w:r>
              <w:rPr>
                <w:spacing w:val="1" w:percent="101"/>
              </w:rPr>
              <w:t xml:space="preserve"> </w:t>
            </w:r>
            <w:r>
              <w:t>la</w:t>
            </w:r>
            <w:r>
              <w:rPr>
                <w:spacing w:val="1" w:percent="101"/>
              </w:rPr>
              <w:t xml:space="preserve"> </w:t>
            </w:r>
            <w:r>
              <w:t>capacità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leggere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interpretare</w:t>
            </w:r>
            <w:r>
              <w:rPr>
                <w:spacing w:val="-8" w:percent="91"/>
              </w:rPr>
              <w:t xml:space="preserve"> </w:t>
            </w:r>
            <w:r>
              <w:t>i</w:t>
            </w:r>
            <w:r>
              <w:rPr>
                <w:spacing w:val="-8" w:percent="91"/>
              </w:rPr>
              <w:t xml:space="preserve"> </w:t>
            </w:r>
            <w:r>
              <w:t>messaggi</w:t>
            </w:r>
            <w:r>
              <w:rPr>
                <w:spacing w:val="-8" w:percent="91"/>
              </w:rPr>
              <w:t xml:space="preserve"> </w:t>
            </w:r>
            <w:r>
              <w:t>provenienti</w:t>
            </w:r>
            <w:r>
              <w:rPr>
                <w:spacing w:val="-8" w:percent="91"/>
              </w:rPr>
              <w:t xml:space="preserve"> </w:t>
            </w:r>
            <w:r>
              <w:t>dal</w:t>
            </w:r>
            <w:r>
              <w:rPr>
                <w:spacing w:val="-8" w:percent="91"/>
              </w:rPr>
              <w:t xml:space="preserve"> </w:t>
            </w:r>
            <w:r>
              <w:t>corpo</w:t>
            </w:r>
            <w:r>
              <w:rPr>
                <w:spacing w:val="-44" w:percent="50"/>
              </w:rPr>
              <w:t xml:space="preserve"> </w:t>
            </w:r>
            <w:r>
              <w:t>proprio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altrui,</w:t>
            </w:r>
            <w:r>
              <w:rPr>
                <w:spacing w:val="1" w:percent="101"/>
              </w:rPr>
              <w:t xml:space="preserve"> </w:t>
            </w:r>
            <w:r>
              <w:t>rispettandolo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avendone</w:t>
            </w:r>
            <w:r>
              <w:rPr>
                <w:spacing w:val="-44" w:percent="50"/>
              </w:rPr>
              <w:t xml:space="preserve"> </w:t>
            </w:r>
            <w:r>
              <w:t>cura.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  <w:spacing w:before="1"/>
            </w:pPr>
            <w:r>
              <w:rPr>
                <w:u w:color="auto" w:val="single"/>
              </w:rPr>
              <w:t>IMMAGINI,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SUONI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</w:t>
            </w:r>
            <w:r>
              <w:rPr>
                <w:spacing w:val="-1" w:percent="99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COLORI</w:t>
            </w:r>
            <w:r/>
          </w:p>
          <w:p>
            <w:pPr>
              <w:pStyle w:val="para4"/>
              <w:ind w:right="96"/>
              <w:spacing/>
              <w:jc w:val="both"/>
            </w:pPr>
            <w:r>
              <w:t>Interagire</w:t>
            </w:r>
            <w:r>
              <w:rPr>
                <w:spacing w:val="1" w:percent="101"/>
              </w:rPr>
              <w:t xml:space="preserve"> </w:t>
            </w:r>
            <w:r>
              <w:t>con</w:t>
            </w:r>
            <w:r>
              <w:rPr>
                <w:spacing w:val="1" w:percent="101"/>
              </w:rPr>
              <w:t xml:space="preserve"> </w:t>
            </w:r>
            <w:r>
              <w:t>il</w:t>
            </w:r>
            <w:r>
              <w:rPr>
                <w:spacing w:val="1" w:percent="101"/>
              </w:rPr>
              <w:t xml:space="preserve"> </w:t>
            </w:r>
            <w:r>
              <w:t>paesaggio</w:t>
            </w:r>
            <w:r>
              <w:rPr>
                <w:spacing w:val="1" w:percent="101"/>
              </w:rPr>
              <w:t xml:space="preserve"> </w:t>
            </w:r>
            <w:r>
              <w:t>sonoro,</w:t>
            </w:r>
            <w:r>
              <w:rPr>
                <w:spacing w:val="1" w:percent="101"/>
              </w:rPr>
              <w:t xml:space="preserve"> </w:t>
            </w:r>
            <w:r>
              <w:t>sviluppando le proprie capacità cognitive e</w:t>
            </w:r>
            <w:r>
              <w:rPr>
                <w:spacing w:val="1" w:percent="101"/>
              </w:rPr>
              <w:t xml:space="preserve"> </w:t>
            </w:r>
            <w:r>
              <w:rPr>
                <w:spacing w:val="-1" w:percent="99"/>
              </w:rPr>
              <w:t>relazionali,</w:t>
            </w:r>
            <w:r>
              <w:rPr>
                <w:spacing w:val="-13" w:percent="85"/>
              </w:rPr>
              <w:t xml:space="preserve"> </w:t>
            </w:r>
            <w:r>
              <w:t>imparando</w:t>
            </w:r>
            <w:r>
              <w:rPr>
                <w:spacing w:val="-11" w:percent="87"/>
              </w:rPr>
              <w:t xml:space="preserve"> </w:t>
            </w:r>
            <w:r>
              <w:t>a</w:t>
            </w:r>
            <w:r>
              <w:rPr>
                <w:spacing w:val="-12" w:percent="86"/>
              </w:rPr>
              <w:t xml:space="preserve"> </w:t>
            </w:r>
            <w:r>
              <w:t>percepire,</w:t>
            </w:r>
            <w:r>
              <w:rPr>
                <w:spacing w:val="-12" w:percent="86"/>
              </w:rPr>
              <w:t xml:space="preserve"> </w:t>
            </w:r>
            <w:r>
              <w:t>ascoltare,</w:t>
            </w:r>
            <w:r>
              <w:rPr>
                <w:spacing w:val="-44" w:percent="50"/>
              </w:rPr>
              <w:t xml:space="preserve"> </w:t>
            </w:r>
            <w:r>
              <w:t>ricercare</w:t>
            </w:r>
            <w:r>
              <w:rPr>
                <w:spacing w:val="-5" w:percent="94"/>
              </w:rPr>
              <w:t xml:space="preserve"> </w:t>
            </w:r>
            <w:r>
              <w:t>e</w:t>
            </w:r>
            <w:r>
              <w:rPr>
                <w:spacing w:val="-5" w:percent="94"/>
              </w:rPr>
              <w:t xml:space="preserve"> </w:t>
            </w:r>
            <w:r>
              <w:t>discriminare</w:t>
            </w:r>
            <w:r>
              <w:rPr>
                <w:spacing w:val="-5" w:percent="94"/>
              </w:rPr>
              <w:t xml:space="preserve"> </w:t>
            </w:r>
            <w:r>
              <w:t>i</w:t>
            </w:r>
            <w:r>
              <w:rPr>
                <w:spacing w:val="-4" w:percent="95"/>
              </w:rPr>
              <w:t xml:space="preserve"> </w:t>
            </w:r>
            <w:r>
              <w:t>suoni</w:t>
            </w:r>
            <w:r>
              <w:rPr>
                <w:spacing w:val="-4" w:percent="95"/>
              </w:rPr>
              <w:t xml:space="preserve"> </w:t>
            </w:r>
            <w:r>
              <w:t>all’interno</w:t>
            </w:r>
            <w:r>
              <w:rPr>
                <w:spacing w:val="-4" w:percent="95"/>
              </w:rPr>
              <w:t xml:space="preserve"> </w:t>
            </w:r>
            <w:r>
              <w:t>di</w:t>
            </w:r>
            <w:r>
              <w:rPr>
                <w:spacing w:val="-44" w:percent="50"/>
              </w:rPr>
              <w:t xml:space="preserve"> </w:t>
            </w:r>
            <w:r>
              <w:t>contesti</w:t>
            </w:r>
            <w:r>
              <w:rPr>
                <w:spacing w:val="-2" w:percent="98"/>
              </w:rPr>
              <w:t xml:space="preserve"> </w:t>
            </w:r>
            <w:r>
              <w:t>di</w:t>
            </w:r>
            <w:r>
              <w:rPr>
                <w:spacing w:val="-2" w:percent="98"/>
              </w:rPr>
              <w:t xml:space="preserve"> </w:t>
            </w:r>
            <w:r>
              <w:t>apprendimento</w:t>
            </w:r>
            <w:r>
              <w:rPr>
                <w:spacing w:val="-1" w:percent="99"/>
              </w:rPr>
              <w:t xml:space="preserve"> </w:t>
            </w:r>
            <w:r>
              <w:t>significativi.</w:t>
            </w:r>
          </w:p>
          <w:p>
            <w:pPr>
              <w:pStyle w:val="para4"/>
            </w:pPr>
            <w:r>
              <w:rPr>
                <w:u w:color="auto" w:val="single"/>
              </w:rPr>
              <w:t>LA</w:t>
            </w:r>
            <w:r>
              <w:rPr>
                <w:spacing w:val="-3" w:percent="97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CONOSCENZA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DEL MONDO</w:t>
            </w:r>
            <w:r/>
          </w:p>
          <w:p>
            <w:pPr>
              <w:pStyle w:val="para4"/>
              <w:ind w:right="95"/>
              <w:spacing/>
              <w:jc w:val="both"/>
            </w:pPr>
            <w:r>
              <w:t>Elaborare concetti scientifici e matematici</w:t>
            </w:r>
            <w:r>
              <w:rPr>
                <w:spacing w:val="1" w:percent="101"/>
              </w:rPr>
              <w:t xml:space="preserve"> </w:t>
            </w:r>
            <w:r>
              <w:t>che verranno proposti nella scuola primaria.</w:t>
            </w:r>
            <w:r>
              <w:rPr>
                <w:spacing w:val="-44" w:percent="50"/>
              </w:rPr>
              <w:t xml:space="preserve"> </w:t>
            </w:r>
            <w:r>
              <w:t>Esplorare</w:t>
            </w:r>
            <w:r>
              <w:rPr>
                <w:spacing w:val="1" w:percent="101"/>
              </w:rPr>
              <w:t xml:space="preserve"> </w:t>
            </w:r>
            <w:r>
              <w:t>oggetti,</w:t>
            </w:r>
            <w:r>
              <w:rPr>
                <w:spacing w:val="1" w:percent="101"/>
              </w:rPr>
              <w:t xml:space="preserve"> </w:t>
            </w:r>
            <w:r>
              <w:t>materiali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simboli,</w:t>
            </w:r>
            <w:r>
              <w:rPr>
                <w:spacing w:val="1" w:percent="101"/>
              </w:rPr>
              <w:t xml:space="preserve"> </w:t>
            </w:r>
            <w:r>
              <w:t>osservando la vita di piante ed animali, i</w:t>
            </w:r>
            <w:r>
              <w:rPr>
                <w:spacing w:val="1" w:percent="101"/>
              </w:rPr>
              <w:t xml:space="preserve"> </w:t>
            </w:r>
            <w:r>
              <w:t>bambini</w:t>
            </w:r>
            <w:r>
              <w:rPr>
                <w:spacing w:val="1" w:percent="101"/>
              </w:rPr>
              <w:t xml:space="preserve"> </w:t>
            </w:r>
            <w:r>
              <w:t>elaborano</w:t>
            </w:r>
            <w:r>
              <w:rPr>
                <w:spacing w:val="1" w:percent="101"/>
              </w:rPr>
              <w:t xml:space="preserve"> </w:t>
            </w:r>
            <w:r>
              <w:t>idee</w:t>
            </w:r>
            <w:r>
              <w:rPr>
                <w:spacing w:val="1" w:percent="101"/>
              </w:rPr>
              <w:t xml:space="preserve"> </w:t>
            </w:r>
            <w:r>
              <w:t>personali</w:t>
            </w:r>
            <w:r>
              <w:rPr>
                <w:spacing w:val="1" w:percent="101"/>
              </w:rPr>
              <w:t xml:space="preserve"> </w:t>
            </w:r>
            <w:r>
              <w:t>da</w:t>
            </w:r>
            <w:r>
              <w:rPr>
                <w:spacing w:val="1" w:percent="101"/>
              </w:rPr>
              <w:t xml:space="preserve"> </w:t>
            </w:r>
            <w:r>
              <w:t>confrontare</w:t>
            </w:r>
            <w:r>
              <w:rPr>
                <w:spacing w:val="1" w:percent="101"/>
              </w:rPr>
              <w:t xml:space="preserve"> </w:t>
            </w:r>
            <w:r>
              <w:t>con</w:t>
            </w:r>
            <w:r>
              <w:rPr>
                <w:spacing w:val="1" w:percent="101"/>
              </w:rPr>
              <w:t xml:space="preserve"> </w:t>
            </w:r>
            <w:r>
              <w:t>quelle</w:t>
            </w:r>
            <w:r>
              <w:rPr>
                <w:spacing w:val="1" w:percent="101"/>
              </w:rPr>
              <w:t xml:space="preserve"> </w:t>
            </w:r>
            <w:r>
              <w:t>dei</w:t>
            </w:r>
            <w:r>
              <w:rPr>
                <w:spacing w:val="1" w:percent="101"/>
              </w:rPr>
              <w:t xml:space="preserve"> </w:t>
            </w:r>
            <w:r>
              <w:t>compagni</w:t>
            </w:r>
            <w:r>
              <w:rPr>
                <w:spacing w:val="1" w:percent="101"/>
              </w:rPr>
              <w:t xml:space="preserve"> </w:t>
            </w:r>
            <w:r>
              <w:t>e</w:t>
            </w:r>
            <w:r>
              <w:rPr>
                <w:spacing w:val="1" w:percent="101"/>
              </w:rPr>
              <w:t xml:space="preserve"> </w:t>
            </w:r>
            <w:r>
              <w:t>I</w:t>
            </w:r>
            <w:r>
              <w:rPr>
                <w:spacing w:val="1" w:percent="101"/>
              </w:rPr>
              <w:t xml:space="preserve"> </w:t>
            </w:r>
            <w:r>
              <w:rPr>
                <w:u w:color="auto" w:val="single"/>
              </w:rPr>
              <w:t>DISCORSI</w:t>
            </w:r>
            <w:r>
              <w:rPr>
                <w:spacing w:val="-2" w:percent="98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E</w:t>
            </w:r>
            <w:r>
              <w:rPr>
                <w:spacing w:val="1" w:percent="101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LE PAROLE</w:t>
            </w:r>
            <w:r/>
          </w:p>
          <w:p>
            <w:pPr>
              <w:pStyle w:val="para4"/>
              <w:ind w:right="99"/>
              <w:spacing/>
              <w:jc w:val="both"/>
            </w:pPr>
            <w:r>
              <w:t>Sperimentare</w:t>
            </w:r>
            <w:r>
              <w:rPr>
                <w:spacing w:val="1" w:percent="101"/>
              </w:rPr>
              <w:t xml:space="preserve"> </w:t>
            </w:r>
            <w:r>
              <w:t>una</w:t>
            </w:r>
            <w:r>
              <w:rPr>
                <w:spacing w:val="1" w:percent="101"/>
              </w:rPr>
              <w:t xml:space="preserve"> </w:t>
            </w:r>
            <w:r>
              <w:t>varietà</w:t>
            </w:r>
            <w:r>
              <w:rPr>
                <w:spacing w:val="1" w:percent="101"/>
              </w:rPr>
              <w:t xml:space="preserve"> </w:t>
            </w:r>
            <w:r>
              <w:t>di</w:t>
            </w:r>
            <w:r>
              <w:rPr>
                <w:spacing w:val="1" w:percent="101"/>
              </w:rPr>
              <w:t xml:space="preserve"> </w:t>
            </w:r>
            <w:r>
              <w:t>situazioni</w:t>
            </w:r>
            <w:r>
              <w:rPr>
                <w:spacing w:val="1" w:percent="101"/>
              </w:rPr>
              <w:t xml:space="preserve"> </w:t>
            </w:r>
            <w:r>
              <w:t>comunicative ricche</w:t>
            </w:r>
            <w:r>
              <w:rPr>
                <w:spacing w:val="-1" w:percent="99"/>
              </w:rPr>
              <w:t xml:space="preserve"> </w:t>
            </w:r>
            <w:r>
              <w:t>di</w:t>
            </w:r>
            <w:r>
              <w:rPr>
                <w:spacing w:val="-1" w:percent="99"/>
              </w:rPr>
              <w:t xml:space="preserve"> </w:t>
            </w:r>
            <w:r>
              <w:t>senso.</w:t>
            </w:r>
          </w:p>
          <w:p>
            <w:pPr>
              <w:pStyle w:val="para4"/>
              <w:ind w:right="95"/>
              <w:spacing/>
              <w:jc w:val="both"/>
            </w:pPr>
            <w:r>
              <w:t>Acquisire</w:t>
            </w:r>
            <w:r>
              <w:rPr>
                <w:spacing w:val="1" w:percent="101"/>
              </w:rPr>
              <w:t xml:space="preserve"> </w:t>
            </w:r>
            <w:r>
              <w:t>fiducia</w:t>
            </w:r>
            <w:r>
              <w:rPr>
                <w:spacing w:val="1" w:percent="101"/>
              </w:rPr>
              <w:t xml:space="preserve"> </w:t>
            </w:r>
            <w:r>
              <w:t>nelle</w:t>
            </w:r>
            <w:r>
              <w:rPr>
                <w:spacing w:val="1" w:percent="101"/>
              </w:rPr>
              <w:t xml:space="preserve"> </w:t>
            </w:r>
            <w:r>
              <w:t>proprie</w:t>
            </w:r>
            <w:r>
              <w:rPr>
                <w:spacing w:val="1" w:percent="101"/>
              </w:rPr>
              <w:t xml:space="preserve"> </w:t>
            </w:r>
            <w:r>
              <w:t>capacità</w:t>
            </w:r>
            <w:r>
              <w:rPr>
                <w:spacing w:val="1" w:percent="101"/>
              </w:rPr>
              <w:t xml:space="preserve"> </w:t>
            </w:r>
            <w:r>
              <w:t>espressive,</w:t>
            </w:r>
            <w:r>
              <w:rPr>
                <w:spacing w:val="-2" w:percent="98"/>
              </w:rPr>
              <w:t xml:space="preserve"> </w:t>
            </w:r>
            <w:r>
              <w:t>comunicative</w:t>
            </w:r>
            <w:r>
              <w:rPr>
                <w:spacing w:val="-1" w:percent="99"/>
              </w:rPr>
              <w:t xml:space="preserve"> </w:t>
            </w:r>
            <w:r>
              <w:t>e descrittive.</w:t>
            </w:r>
          </w:p>
        </w:tc>
        <w:tc>
          <w:tcPr>
            <w:tcW w:w="290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spacing w:line="253" w:lineRule="exact"/>
              <w:rPr>
                <w:b/>
              </w:rPr>
            </w:pPr>
            <w:r>
              <w:rPr>
                <w:b/>
              </w:rPr>
              <w:t>CONTENUTI/ATTIVITA’</w:t>
            </w:r>
          </w:p>
          <w:p>
            <w:pPr>
              <w:pStyle w:val="para4"/>
              <w:ind w:lef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4"/>
              <w:ind w:right="96" w:firstLine="55"/>
              <w:tabs defTabSz="720">
                <w:tab w:val="left" w:pos="1370" w:leader="none"/>
                <w:tab w:val="left" w:pos="2621" w:leader="none"/>
              </w:tabs>
            </w:pPr>
            <w:r>
              <w:t>Lettura di storie</w:t>
            </w:r>
            <w:r>
              <w:rPr>
                <w:spacing w:val="1" w:percent="101"/>
              </w:rPr>
              <w:t xml:space="preserve"> </w:t>
            </w:r>
            <w:r>
              <w:t>Drammatizzazione</w:t>
            </w:r>
            <w:r>
              <w:rPr>
                <w:spacing w:val="-9" w:percent="90"/>
              </w:rPr>
              <w:t xml:space="preserve"> </w:t>
            </w:r>
            <w:r>
              <w:t>della</w:t>
            </w:r>
            <w:r>
              <w:rPr>
                <w:spacing w:val="-8" w:percent="91"/>
              </w:rPr>
              <w:t xml:space="preserve"> </w:t>
            </w:r>
            <w:r>
              <w:t>storia</w:t>
            </w:r>
            <w:r>
              <w:rPr>
                <w:spacing w:val="-44" w:percent="50"/>
              </w:rPr>
              <w:t xml:space="preserve"> </w:t>
            </w:r>
            <w:r>
              <w:t>Rielaborazione</w:t>
            </w:r>
            <w:r>
              <w:rPr>
                <w:spacing w:val="16" w:percent="118"/>
              </w:rPr>
              <w:t xml:space="preserve"> </w:t>
            </w:r>
            <w:r>
              <w:t>dei</w:t>
            </w:r>
            <w:r>
              <w:rPr>
                <w:spacing w:val="16" w:percent="118"/>
              </w:rPr>
              <w:t xml:space="preserve"> </w:t>
            </w:r>
            <w:r>
              <w:t>contenuti</w:t>
            </w:r>
            <w:r>
              <w:rPr>
                <w:spacing w:val="-44" w:percent="50"/>
              </w:rPr>
              <w:t xml:space="preserve"> </w:t>
            </w:r>
            <w:r>
              <w:t>attraverso</w:t>
              <w:tab/>
              <w:t>l’impiego</w:t>
              <w:tab/>
            </w:r>
            <w:r>
              <w:rPr>
                <w:spacing w:val="-2" w:percent="98"/>
              </w:rPr>
              <w:t>di</w:t>
            </w:r>
            <w:r>
              <w:rPr>
                <w:spacing w:val="-44" w:percent="50"/>
              </w:rPr>
              <w:t xml:space="preserve"> </w:t>
            </w:r>
            <w:r>
              <w:t>laboratori grafico-pittorici</w:t>
            </w:r>
            <w:r>
              <w:rPr>
                <w:spacing w:val="1" w:percent="101"/>
              </w:rPr>
              <w:t xml:space="preserve"> </w:t>
            </w:r>
            <w:r>
              <w:t>Laboratorio</w:t>
            </w:r>
            <w:r>
              <w:rPr>
                <w:spacing w:val="-2" w:percent="98"/>
              </w:rPr>
              <w:t xml:space="preserve"> </w:t>
            </w:r>
            <w:r>
              <w:t>musicale</w:t>
            </w:r>
          </w:p>
          <w:p>
            <w:pPr>
              <w:pStyle w:val="para4"/>
            </w:pPr>
            <w:r>
              <w:t>Giochi</w:t>
            </w:r>
            <w:r>
              <w:rPr>
                <w:spacing w:val="-2" w:percent="98"/>
              </w:rPr>
              <w:t xml:space="preserve"> </w:t>
            </w:r>
            <w:r>
              <w:t>alla</w:t>
            </w:r>
            <w:r>
              <w:rPr>
                <w:spacing w:val="-2" w:percent="98"/>
              </w:rPr>
              <w:t xml:space="preserve"> </w:t>
            </w:r>
            <w:r>
              <w:t>LIM</w:t>
            </w:r>
          </w:p>
        </w:tc>
        <w:tc>
          <w:tcPr>
            <w:tcW w:w="202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09"/>
              <w:spacing w:line="253" w:lineRule="exact"/>
              <w:rPr>
                <w:b/>
              </w:rPr>
            </w:pPr>
            <w:r>
              <w:rPr>
                <w:b/>
              </w:rPr>
              <w:t>METODOLOGIE</w:t>
            </w:r>
          </w:p>
          <w:p>
            <w:pPr>
              <w:pStyle w:val="para4"/>
              <w:ind w:left="109" w:right="413"/>
            </w:pPr>
            <w:r>
              <w:t>Circle time</w:t>
            </w:r>
            <w:r>
              <w:rPr>
                <w:spacing w:val="1" w:percent="101"/>
              </w:rPr>
              <w:t xml:space="preserve"> </w:t>
            </w:r>
            <w:r>
              <w:t>Lavori</w:t>
            </w:r>
            <w:r>
              <w:rPr>
                <w:spacing w:val="-8" w:percent="91"/>
              </w:rPr>
              <w:t xml:space="preserve"> </w:t>
            </w:r>
            <w:r>
              <w:t>di</w:t>
            </w:r>
            <w:r>
              <w:rPr>
                <w:spacing w:val="-8" w:percent="91"/>
              </w:rPr>
              <w:t xml:space="preserve"> </w:t>
            </w:r>
            <w:r>
              <w:t>gruppo</w:t>
            </w:r>
          </w:p>
          <w:p>
            <w:pPr>
              <w:pStyle w:val="para4"/>
              <w:ind w:left="109" w:right="262"/>
            </w:pPr>
            <w:r>
              <w:t>Learning by doing</w:t>
            </w:r>
            <w:r>
              <w:rPr>
                <w:spacing w:val="-44" w:percent="50"/>
              </w:rPr>
              <w:t xml:space="preserve"> </w:t>
            </w:r>
            <w:r>
              <w:t>Role playing</w:t>
            </w:r>
            <w:r>
              <w:rPr>
                <w:spacing w:val="1" w:percent="101"/>
              </w:rPr>
              <w:t xml:space="preserve"> </w:t>
            </w:r>
            <w:r>
              <w:t>Brainstorming</w: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9707531" protected="0"/>
          </w:tcPr>
          <w:p>
            <w:pPr>
              <w:pStyle w:val="para4"/>
              <w:ind w:left="110" w:right="93"/>
              <w:spacing/>
              <w:jc w:val="both"/>
              <w:rPr>
                <w:b/>
              </w:rPr>
            </w:pPr>
            <w:r>
              <w:rPr>
                <w:b/>
              </w:rPr>
              <w:t>VERIFICA</w:t>
            </w:r>
            <w:r>
              <w:rPr>
                <w:b/>
                <w:spacing w:val="1" w:percent="10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7" w:percent="50"/>
              </w:rPr>
              <w:t xml:space="preserve"> </w:t>
            </w:r>
            <w:r>
              <w:rPr>
                <w:b/>
              </w:rPr>
              <w:t>VALUTAZIONE</w:t>
            </w:r>
          </w:p>
          <w:p>
            <w:pPr>
              <w:pStyle w:val="par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4"/>
              <w:ind w:left="0"/>
              <w:spacing w:before="10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para4"/>
              <w:ind w:left="110" w:right="93"/>
              <w:spacing/>
              <w:jc w:val="both"/>
              <w:tabs defTabSz="720">
                <w:tab w:val="left" w:pos="1578" w:leader="none"/>
              </w:tabs>
            </w:pPr>
            <w:r>
              <w:rPr>
                <w:w w:val="95"/>
              </w:rPr>
              <w:t>Iniziali, in itinere e</w:t>
            </w:r>
            <w:r>
              <w:rPr>
                <w:spacing w:val="-42" w:percent="50"/>
                <w:w w:val="95"/>
              </w:rPr>
              <w:t xml:space="preserve"> </w:t>
            </w:r>
            <w:r>
              <w:t>finali,</w:t>
            </w:r>
            <w:r>
              <w:rPr>
                <w:spacing w:val="1" w:percent="101"/>
              </w:rPr>
              <w:t xml:space="preserve"> </w:t>
            </w:r>
            <w:r>
              <w:t>attraverso</w:t>
            </w:r>
            <w:r>
              <w:rPr>
                <w:spacing w:val="-44" w:percent="50"/>
              </w:rPr>
              <w:t xml:space="preserve"> </w:t>
            </w:r>
            <w:r>
              <w:t>griglie</w:t>
              <w:tab/>
            </w:r>
            <w:r>
              <w:rPr>
                <w:spacing w:val="-3" w:percent="97"/>
              </w:rPr>
              <w:t>di</w:t>
            </w:r>
            <w:r/>
          </w:p>
          <w:p>
            <w:pPr>
              <w:pStyle w:val="para4"/>
              <w:ind w:left="110" w:right="93"/>
              <w:spacing w:before="1"/>
              <w:tabs defTabSz="720">
                <w:tab w:val="left" w:pos="1651" w:leader="none"/>
              </w:tabs>
            </w:pPr>
            <w:r>
              <w:t>osservazione</w:t>
              <w:tab/>
            </w:r>
            <w:r>
              <w:rPr>
                <w:spacing w:val="-4" w:percent="95"/>
              </w:rPr>
              <w:t>e</w:t>
            </w:r>
            <w:r>
              <w:rPr>
                <w:spacing w:val="-44" w:percent="50"/>
              </w:rPr>
              <w:t xml:space="preserve"> </w:t>
            </w:r>
            <w:r>
              <w:t>conversazioni</w:t>
            </w:r>
            <w:r>
              <w:rPr>
                <w:spacing w:val="1" w:percent="101"/>
              </w:rPr>
              <w:t xml:space="preserve"> </w:t>
            </w:r>
            <w:r>
              <w:t>guidate</w:t>
            </w:r>
          </w:p>
          <w:p>
            <w:pPr>
              <w:pStyle w:val="para4"/>
              <w:ind w:left="110"/>
              <w:spacing w:line="252" w:lineRule="exact"/>
              <w:tabs defTabSz="720">
                <w:tab w:val="left" w:pos="1053" w:leader="none"/>
              </w:tabs>
            </w:pPr>
            <w:r>
              <w:t>Sono</w:t>
              <w:tab/>
              <w:t>previste</w:t>
            </w:r>
          </w:p>
          <w:p>
            <w:pPr>
              <w:pStyle w:val="para4"/>
              <w:ind w:left="110"/>
              <w:tabs defTabSz="720">
                <w:tab w:val="left" w:pos="1578" w:leader="none"/>
              </w:tabs>
            </w:pPr>
            <w:r>
              <w:t>griglie</w:t>
              <w:tab/>
              <w:t>di</w:t>
            </w:r>
          </w:p>
          <w:p>
            <w:pPr>
              <w:pStyle w:val="para4"/>
              <w:ind w:left="110"/>
              <w:spacing w:before="1"/>
              <w:tabs defTabSz="720">
                <w:tab w:val="left" w:pos="1651" w:leader="none"/>
              </w:tabs>
            </w:pPr>
            <w:r>
              <w:t>osservazione</w:t>
              <w:tab/>
              <w:t>e</w:t>
            </w:r>
          </w:p>
          <w:p>
            <w:pPr>
              <w:pStyle w:val="para4"/>
              <w:ind w:left="110" w:right="93"/>
              <w:tabs defTabSz="720">
                <w:tab w:val="left" w:pos="1578" w:leader="none"/>
              </w:tabs>
            </w:pPr>
            <w:r>
              <w:t>rubriche</w:t>
              <w:tab/>
            </w:r>
            <w:r>
              <w:rPr>
                <w:spacing w:val="-2" w:percent="98"/>
              </w:rPr>
              <w:t>di</w:t>
            </w:r>
            <w:r>
              <w:rPr>
                <w:spacing w:val="-44" w:percent="50"/>
              </w:rPr>
              <w:t xml:space="preserve"> </w:t>
            </w:r>
            <w:r>
              <w:t>valutazione.</w:t>
            </w:r>
          </w:p>
        </w:tc>
      </w:tr>
    </w:tbl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27"/>
      <w:footerReference w:type="default" r:id="rId28"/>
      <w:type w:val="nextPage"/>
      <w:pgSz w:h="16840" w:w="11910"/>
      <w:pgMar w:left="460" w:top="1440" w:right="260" w:bottom="280" w:header="1202" w:footer="567"/>
      <w:paperSrc w:first="0" w:other="0" a="0" b="0"/>
      <w:pgNumType w:fmt="decimal"/>
      <w:tmGutter w:val="3"/>
      <w:mirrorMargins w:val="0"/>
      <w:tmSection w:h="-2">
        <w:tmHeader w:id="0" w:h="0" edge="1202" text="0">
          <w:shd w:val="none"/>
        </w:tmHeader>
        <w:tmFooter w:id="0" w:h="0" edge="56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right"/>
    </w:pPr>
    <w:r>
      <w:fldChar w:fldCharType="begin"/>
      <w:instrText xml:space="preserve"> PAGE </w:instrText>
      <w:fldChar w:fldCharType="separate"/>
      <w:t>1</w:t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right"/>
    </w:pPr>
    <w:r>
      <w:fldChar w:fldCharType="begin"/>
      <w:instrText xml:space="preserve"> PAGE </w:instrText>
      <w:fldChar w:fldCharType="separate"/>
      <w:t>6</w:t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right"/>
    </w:pPr>
    <w:r>
      <w:fldChar w:fldCharType="begin"/>
      <w:instrText xml:space="preserve"> PAGE </w:instrText>
      <w:fldChar w:fldCharType="separate"/>
      <w:t>7</w:t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right"/>
    </w:pPr>
    <w:r>
      <w:fldChar w:fldCharType="begin"/>
      <w:instrText xml:space="preserve"> PAGE </w:instrText>
      <w:fldChar w:fldCharType="separate"/>
      <w:t>8</w:t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right"/>
    </w:pPr>
    <w:r>
      <w:fldChar w:fldCharType="begin"/>
      <w:instrText xml:space="preserve"> PAGE </w:instrText>
      <w:fldChar w:fldCharType="separate"/>
      <w:t>2</w:t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right"/>
    </w:pPr>
    <w:r>
      <w:fldChar w:fldCharType="begin"/>
      <w:instrText xml:space="preserve"> PAGE </w:instrText>
      <w:fldChar w:fldCharType="separate"/>
      <w:t>3</w:t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right"/>
    </w:pPr>
    <w:r>
      <w:fldChar w:fldCharType="begin"/>
      <w:instrText xml:space="preserve"> PAGE </w:instrText>
      <w:fldChar w:fldCharType="separate"/>
      <w:t>4</w:t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right"/>
    </w:pPr>
    <w:r>
      <w:fldChar w:fldCharType="begin"/>
      <w:instrText xml:space="preserve"> PAGE </w:instrText>
      <w:fldChar w:fldCharType="separate"/>
      <w:t>5</w:t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right"/>
    </w:pPr>
    <w:r>
      <w:fldChar w:fldCharType="begin"/>
      <w:instrText xml:space="preserve"> PAGE </w:instrText>
      <w:fldChar w:fldCharType="separate"/>
      <w:t>2</w:t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right"/>
    </w:pPr>
    <w:r>
      <w:fldChar w:fldCharType="begin"/>
      <w:instrText xml:space="preserve"> PAGE </w:instrText>
      <w:fldChar w:fldCharType="separate"/>
      <w:t>3</w:t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right"/>
    </w:pPr>
    <w:r>
      <w:fldChar w:fldCharType="begin"/>
      <w:instrText xml:space="preserve"> PAGE </w:instrText>
      <w:fldChar w:fldCharType="separate"/>
      <w:t>4</w:t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right"/>
    </w:pPr>
    <w:r>
      <w:fldChar w:fldCharType="begin"/>
      <w:instrText xml:space="preserve"> PAGE </w:instrText>
      <w:fldChar w:fldCharType="separate"/>
      <w:t>5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5" behindDoc="1" locked="0" layoutInCell="0" hidden="0" allowOverlap="1">
              <wp:simplePos x="0" y="0"/>
              <wp:positionH relativeFrom="page">
                <wp:posOffset>3487420</wp:posOffset>
              </wp:positionH>
              <wp:positionV relativeFrom="page">
                <wp:posOffset>589915</wp:posOffset>
              </wp:positionV>
              <wp:extent cx="614680" cy="180340"/>
              <wp:effectExtent l="0" t="0" r="0" b="0"/>
              <wp:wrapNone/>
              <wp:docPr id="1025" name="CasellaTest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4_Cz4ZZx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YAAAAAAAAAAAAAAAAAAAAAAAAHQVAAAAAAAAAAAAAKEDAADIAwAAHAEAAAAABQB0FQAAoQMAACgAAAAIAAAAAQAAAAEAAAA="/>
                        </a:ext>
                      </a:extLst>
                    </wps:cNvSpPr>
                    <wps:spPr>
                      <a:xfrm>
                        <a:off x="0" y="0"/>
                        <a:ext cx="614680" cy="18034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d99493"/>
                            </w:rPr>
                            <w:t>UDA</w:t>
                          </w:r>
                          <w:r>
                            <w:rPr>
                              <w:b/>
                              <w:color w:val="d99493"/>
                              <w:spacing w:val="-2" w:percent="9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99493"/>
                            </w:rPr>
                            <w:t>N°</w:t>
                          </w:r>
                          <w:r/>
                          <w:r>
                            <w:fldChar w:fldCharType="begin"/>
                            <w:instrText xml:space="preserve"> PAGE </w:instrText>
                            <w:fldChar w:fldCharType="separate"/>
                            <w:t>2</w:t>
                            <w:fldChar w:fldCharType="end"/>
                          </w:r>
                          <w:r>
                            <w:rPr>
                              <w:b/>
                            </w:rPr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CasellaTesto2" o:spid="_x0000_s7169" type="#_x0000_t202" style="position:absolute;margin-left:274.60pt;margin-top:46.45pt;mso-position-horizontal-relative:page;mso-position-vertical-relative:page;width:48.40pt;height:14.20pt;z-index:251659265;mso-wrap-distance-left:9.00pt;mso-wrap-distance-top:0.00pt;mso-wrap-distance-right:9.00pt;mso-wrap-distance-bottom:0.00pt;mso-wrap-style:square" stroked="f" filled="f" v:ext="SMDATA_14_Cz4ZZx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YAAAAAAAAAAAAAAAAAAAAAAAAHQVAAAAAAAAAAAAAKEDAADIAwAAHAEAAAAABQB0FQAAoQMAACgAAAAIAAAAAQAAAAEAAAA=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0"/>
                      <w:rPr>
                        <w:b/>
                      </w:rPr>
                    </w:pPr>
                    <w:r>
                      <w:rPr>
                        <w:b/>
                        <w:color w:val="d99493"/>
                      </w:rPr>
                      <w:t>UDA</w:t>
                    </w:r>
                    <w:r>
                      <w:rPr>
                        <w:b/>
                        <w:color w:val="d99493"/>
                        <w:spacing w:val="-2" w:percent="98"/>
                      </w:rPr>
                      <w:t xml:space="preserve"> </w:t>
                    </w:r>
                    <w:r>
                      <w:rPr>
                        <w:b/>
                        <w:color w:val="d99493"/>
                      </w:rPr>
                      <w:t>N°</w:t>
                    </w:r>
                    <w:r/>
                    <w:r>
                      <w:fldChar w:fldCharType="begin"/>
                      <w:instrText xml:space="preserve"> PAGE </w:instrText>
                      <w:fldChar w:fldCharType="separate"/>
                      <w:t>2</w:t>
                      <w:fldChar w:fldCharType="end"/>
                    </w:r>
                    <w:r>
                      <w:rPr>
                        <w:b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6" behindDoc="1" locked="0" layoutInCell="0" hidden="0" allowOverlap="1">
              <wp:simplePos x="0" y="0"/>
              <wp:positionH relativeFrom="page">
                <wp:posOffset>3487420</wp:posOffset>
              </wp:positionH>
              <wp:positionV relativeFrom="page">
                <wp:posOffset>589915</wp:posOffset>
              </wp:positionV>
              <wp:extent cx="614680" cy="180340"/>
              <wp:effectExtent l="0" t="0" r="0" b="0"/>
              <wp:wrapNone/>
              <wp:docPr id="1026" name="CasellaTest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4_Cz4ZZx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YAAAAAAAAAAAAAAAAAAAAAAAAHQVAAAAAAAAAAAAAKEDAADIAwAAHAEAAAAABgB0FQAAoQMAACgAAAAIAAAAAQAAAAEAAAA="/>
                        </a:ext>
                      </a:extLst>
                    </wps:cNvSpPr>
                    <wps:spPr>
                      <a:xfrm>
                        <a:off x="0" y="0"/>
                        <a:ext cx="614680" cy="18034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d99493"/>
                            </w:rPr>
                            <w:t>UDA</w:t>
                          </w:r>
                          <w:r>
                            <w:rPr>
                              <w:b/>
                              <w:color w:val="d99493"/>
                              <w:spacing w:val="-2" w:percent="9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99493"/>
                            </w:rPr>
                            <w:t>N°</w:t>
                          </w:r>
                          <w:r/>
                          <w:r>
                            <w:fldChar w:fldCharType="begin"/>
                            <w:instrText xml:space="preserve"> PAGE </w:instrText>
                            <w:fldChar w:fldCharType="separate"/>
                            <w:t>3</w:t>
                            <w:fldChar w:fldCharType="end"/>
                          </w:r>
                          <w:r>
                            <w:rPr>
                              <w:b/>
                            </w:rPr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CasellaTesto1" o:spid="_x0000_s9217" type="#_x0000_t202" style="position:absolute;margin-left:274.60pt;margin-top:46.45pt;mso-position-horizontal-relative:page;mso-position-vertical-relative:page;width:48.40pt;height:14.20pt;z-index:251659266;mso-wrap-distance-left:9.00pt;mso-wrap-distance-top:0.00pt;mso-wrap-distance-right:9.00pt;mso-wrap-distance-bottom:0.00pt;mso-wrap-style:square" stroked="f" filled="f" v:ext="SMDATA_14_Cz4ZZx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YAAAAAAAAAAAAAAAAAAAAAAAAHQVAAAAAAAAAAAAAKEDAADIAwAAHAEAAAAABgB0FQAAoQMAACgAAAAIAAAAAQAAAAEAAAA=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0"/>
                      <w:rPr>
                        <w:b/>
                      </w:rPr>
                    </w:pPr>
                    <w:r>
                      <w:rPr>
                        <w:b/>
                        <w:color w:val="d99493"/>
                      </w:rPr>
                      <w:t>UDA</w:t>
                    </w:r>
                    <w:r>
                      <w:rPr>
                        <w:b/>
                        <w:color w:val="d99493"/>
                        <w:spacing w:val="-2" w:percent="98"/>
                      </w:rPr>
                      <w:t xml:space="preserve"> </w:t>
                    </w:r>
                    <w:r>
                      <w:rPr>
                        <w:b/>
                        <w:color w:val="d99493"/>
                      </w:rPr>
                      <w:t>N°</w:t>
                    </w:r>
                    <w:r/>
                    <w:r>
                      <w:fldChar w:fldCharType="begin"/>
                      <w:instrText xml:space="preserve"> PAGE </w:instrText>
                      <w:fldChar w:fldCharType="separate"/>
                      <w:t>3</w:t>
                      <w:fldChar w:fldCharType="end"/>
                    </w:r>
                    <w:r>
                      <w:rPr>
                        <w:b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line="14" w:lineRule="auto"/>
      <w:rPr>
        <w:sz w:val="2"/>
      </w:rPr>
    </w:pPr>
    <w:r>
      <w:rPr>
        <w:sz w:val="2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line="14" w:lineRule="auto"/>
      <w:rPr>
        <w:sz w:val="20"/>
      </w:rPr>
    </w:pPr>
    <w:r>
      <w:rPr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line="14" w:lineRule="auto"/>
      <w:rPr>
        <w:sz w:val="20"/>
      </w:rPr>
    </w:pPr>
    <w:r>
      <w:rPr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line="14" w:lineRule="auto"/>
      <w:rPr>
        <w:sz w:val="20"/>
      </w:rPr>
    </w:pPr>
    <w:r>
      <w:rPr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line="14" w:lineRule="auto"/>
      <w:rPr>
        <w:sz w:val="20"/>
      </w:rPr>
    </w:pP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Tabella" w:pos="below" w:numFmt="decimal"/>
    <w:caption w:name="Figura" w:pos="below" w:numFmt="decimal"/>
    <w:caption w:name="Immagine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81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145"/>
    <w:tmLastPosCaret>
      <w:tmLastPosPgfIdx w:val="0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729707531" w:val="1068" w:fileVer="342" w:fileVerOS="4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it-it"/>
    </w:rPr>
  </w:style>
  <w:style w:type="paragraph" w:styleId="para1">
    <w:name w:val="Body Text"/>
    <w:qFormat/>
    <w:basedOn w:val="para0"/>
  </w:style>
  <w:style w:type="paragraph" w:styleId="para2">
    <w:name w:val="heading 1"/>
    <w:qFormat/>
    <w:basedOn w:val="para0"/>
    <w:pPr>
      <w:ind w:left="107"/>
      <w:outlineLvl w:val="1"/>
    </w:pPr>
    <w:rPr>
      <w:b/>
      <w:bCs/>
    </w:rPr>
  </w:style>
  <w:style w:type="paragraph" w:styleId="para3">
    <w:name w:val="List Paragraph"/>
    <w:qFormat/>
    <w:basedOn w:val="para0"/>
  </w:style>
  <w:style w:type="paragraph" w:styleId="para4" w:customStyle="1">
    <w:name w:val="Table Paragraph"/>
    <w:qFormat/>
    <w:basedOn w:val="para0"/>
    <w:pPr>
      <w:ind w:left="107"/>
    </w:pPr>
  </w:style>
  <w:style w:type="paragraph" w:styleId="para5">
    <w:name w:val="Footer"/>
    <w:qFormat/>
    <w:basedOn w:val="para0"/>
    <w:pPr>
      <w:tabs defTabSz="720">
        <w:tab w:val="center" w:pos="5595" w:leader="none"/>
        <w:tab w:val="right" w:pos="11190" w:leader="none"/>
      </w:tabs>
    </w:pPr>
  </w:style>
  <w:style w:type="character" w:styleId="char0" w:default="1">
    <w:name w:val="Default Paragraph Font"/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it-it"/>
    </w:rPr>
  </w:style>
  <w:style w:type="paragraph" w:styleId="para1">
    <w:name w:val="Body Text"/>
    <w:qFormat/>
    <w:basedOn w:val="para0"/>
  </w:style>
  <w:style w:type="paragraph" w:styleId="para2">
    <w:name w:val="heading 1"/>
    <w:qFormat/>
    <w:basedOn w:val="para0"/>
    <w:pPr>
      <w:ind w:left="107"/>
      <w:outlineLvl w:val="1"/>
    </w:pPr>
    <w:rPr>
      <w:b/>
      <w:bCs/>
    </w:rPr>
  </w:style>
  <w:style w:type="paragraph" w:styleId="para3">
    <w:name w:val="List Paragraph"/>
    <w:qFormat/>
    <w:basedOn w:val="para0"/>
  </w:style>
  <w:style w:type="paragraph" w:styleId="para4" w:customStyle="1">
    <w:name w:val="Table Paragraph"/>
    <w:qFormat/>
    <w:basedOn w:val="para0"/>
    <w:pPr>
      <w:ind w:left="107"/>
    </w:pPr>
  </w:style>
  <w:style w:type="paragraph" w:styleId="para5">
    <w:name w:val="Footer"/>
    <w:qFormat/>
    <w:basedOn w:val="para0"/>
    <w:pPr>
      <w:tabs defTabSz="720">
        <w:tab w:val="center" w:pos="5595" w:leader="none"/>
        <w:tab w:val="right" w:pos="11190" w:leader="none"/>
      </w:tabs>
    </w:pPr>
  </w:style>
  <w:style w:type="character" w:styleId="char0" w:default="1">
    <w:name w:val="Default Paragraph Font"/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mailto:SAIC836006@istruzione.it-" TargetMode="External"/><Relationship Id="rId8" Type="http://schemas.openxmlformats.org/officeDocument/2006/relationships/hyperlink" Target="mailto:SAIC836006@pec.istruzione.it" TargetMode="External"/><Relationship Id="rId9" Type="http://schemas.openxmlformats.org/officeDocument/2006/relationships/hyperlink" Target="http://www.autonomia82.gov.it/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header" Target="header1.xml"/><Relationship Id="rId16" Type="http://schemas.openxmlformats.org/officeDocument/2006/relationships/footer" Target="footer6.xml"/><Relationship Id="rId17" Type="http://schemas.openxmlformats.org/officeDocument/2006/relationships/header" Target="header2.xml"/><Relationship Id="rId18" Type="http://schemas.openxmlformats.org/officeDocument/2006/relationships/footer" Target="footer7.xml"/><Relationship Id="rId19" Type="http://schemas.openxmlformats.org/officeDocument/2006/relationships/header" Target="header3.xml"/><Relationship Id="rId20" Type="http://schemas.openxmlformats.org/officeDocument/2006/relationships/footer" Target="footer8.xml"/><Relationship Id="rId21" Type="http://schemas.openxmlformats.org/officeDocument/2006/relationships/header" Target="header4.xml"/><Relationship Id="rId22" Type="http://schemas.openxmlformats.org/officeDocument/2006/relationships/footer" Target="footer9.xml"/><Relationship Id="rId23" Type="http://schemas.openxmlformats.org/officeDocument/2006/relationships/header" Target="header5.xml"/><Relationship Id="rId24" Type="http://schemas.openxmlformats.org/officeDocument/2006/relationships/footer" Target="footer10.xml"/><Relationship Id="rId25" Type="http://schemas.openxmlformats.org/officeDocument/2006/relationships/header" Target="header6.xml"/><Relationship Id="rId26" Type="http://schemas.openxmlformats.org/officeDocument/2006/relationships/footer" Target="footer11.xml"/><Relationship Id="rId27" Type="http://schemas.openxmlformats.org/officeDocument/2006/relationships/header" Target="header7.xml"/><Relationship Id="rId28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sabatino</cp:lastModifiedBy>
  <cp:revision>1</cp:revision>
  <dcterms:created xsi:type="dcterms:W3CDTF">2024-10-23T18:11:43Z</dcterms:created>
  <dcterms:modified xsi:type="dcterms:W3CDTF">2024-10-23T18:18:51Z</dcterms:modified>
</cp:coreProperties>
</file>