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1D96A" w14:textId="77777777" w:rsidR="00D105E6" w:rsidRPr="00CF69F9" w:rsidRDefault="00D105E6">
      <w:pPr>
        <w:rPr>
          <w:rFonts w:ascii="Times New Roman" w:hAnsi="Times New Roman" w:cs="Times New Roman"/>
          <w:sz w:val="20"/>
          <w:szCs w:val="20"/>
        </w:rPr>
      </w:pPr>
    </w:p>
    <w:p w14:paraId="34CAEC18" w14:textId="506803AD" w:rsidR="00D2511E" w:rsidRPr="00CF69F9" w:rsidRDefault="00207E48">
      <w:pPr>
        <w:rPr>
          <w:rFonts w:ascii="Times New Roman" w:hAnsi="Times New Roman" w:cs="Times New Roman"/>
          <w:sz w:val="20"/>
          <w:szCs w:val="20"/>
        </w:rPr>
      </w:pPr>
      <w:r w:rsidRPr="00CF69F9">
        <w:rPr>
          <w:rFonts w:ascii="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14:anchorId="48D2D03B" wp14:editId="5A8B43F8">
                <wp:simplePos x="0" y="0"/>
                <wp:positionH relativeFrom="column">
                  <wp:posOffset>-3810</wp:posOffset>
                </wp:positionH>
                <wp:positionV relativeFrom="paragraph">
                  <wp:posOffset>-3810</wp:posOffset>
                </wp:positionV>
                <wp:extent cx="9265920" cy="2506980"/>
                <wp:effectExtent l="0" t="0" r="11430" b="26670"/>
                <wp:wrapNone/>
                <wp:docPr id="7" name="Casella di testo 7"/>
                <wp:cNvGraphicFramePr/>
                <a:graphic xmlns:a="http://schemas.openxmlformats.org/drawingml/2006/main">
                  <a:graphicData uri="http://schemas.microsoft.com/office/word/2010/wordprocessingShape">
                    <wps:wsp>
                      <wps:cNvSpPr txBox="1"/>
                      <wps:spPr>
                        <a:xfrm>
                          <a:off x="0" y="0"/>
                          <a:ext cx="9265920" cy="2506980"/>
                        </a:xfrm>
                        <a:prstGeom prst="rect">
                          <a:avLst/>
                        </a:prstGeom>
                        <a:solidFill>
                          <a:schemeClr val="lt1"/>
                        </a:solidFill>
                        <a:ln w="6350">
                          <a:solidFill>
                            <a:prstClr val="black"/>
                          </a:solidFill>
                        </a:ln>
                      </wps:spPr>
                      <wps:txbx>
                        <w:txbxContent>
                          <w:p w14:paraId="72BF3405" w14:textId="77777777" w:rsidR="00207E48" w:rsidRPr="0018648E" w:rsidRDefault="00207E48" w:rsidP="00207E48">
                            <w:pPr>
                              <w:jc w:val="center"/>
                              <w:rPr>
                                <w:b/>
                                <w:sz w:val="20"/>
                                <w:szCs w:val="20"/>
                              </w:rPr>
                            </w:pPr>
                            <w:r w:rsidRPr="0018648E">
                              <w:rPr>
                                <w:noProof/>
                                <w:sz w:val="20"/>
                                <w:szCs w:val="20"/>
                                <w:lang w:eastAsia="it-IT"/>
                              </w:rPr>
                              <w:drawing>
                                <wp:inline distT="0" distB="0" distL="0" distR="0" wp14:anchorId="76568DC3" wp14:editId="718971F7">
                                  <wp:extent cx="371475" cy="3810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14:paraId="2C3BA18C" w14:textId="77777777" w:rsidR="00207E48" w:rsidRPr="0018648E" w:rsidRDefault="00207E48" w:rsidP="00207E48">
                            <w:pPr>
                              <w:jc w:val="center"/>
                              <w:rPr>
                                <w:b/>
                                <w:sz w:val="20"/>
                                <w:szCs w:val="20"/>
                              </w:rPr>
                            </w:pPr>
                            <w:r w:rsidRPr="0018648E">
                              <w:rPr>
                                <w:b/>
                                <w:sz w:val="20"/>
                                <w:szCs w:val="20"/>
                              </w:rPr>
                              <w:t>ISTITUTO COMPRENSIVO AUTONOMIA 82</w:t>
                            </w:r>
                          </w:p>
                          <w:p w14:paraId="06B149E9" w14:textId="77777777" w:rsidR="00207E48" w:rsidRPr="0018648E" w:rsidRDefault="00207E48" w:rsidP="00207E48">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14:paraId="5A6D1F26" w14:textId="77777777" w:rsidR="00207E48" w:rsidRPr="0018648E" w:rsidRDefault="00207E48" w:rsidP="00207E48">
                            <w:pPr>
                              <w:jc w:val="center"/>
                              <w:rPr>
                                <w:b/>
                                <w:sz w:val="20"/>
                                <w:szCs w:val="20"/>
                              </w:rPr>
                            </w:pPr>
                            <w:r w:rsidRPr="0018648E">
                              <w:rPr>
                                <w:b/>
                                <w:sz w:val="20"/>
                                <w:szCs w:val="20"/>
                              </w:rPr>
                              <w:t>BARONISSI (SA)</w:t>
                            </w:r>
                          </w:p>
                          <w:p w14:paraId="2750D4CA" w14:textId="77777777" w:rsidR="00207E48" w:rsidRPr="0018648E" w:rsidRDefault="00207E48" w:rsidP="00207E48">
                            <w:pPr>
                              <w:jc w:val="center"/>
                              <w:rPr>
                                <w:b/>
                                <w:sz w:val="20"/>
                                <w:szCs w:val="20"/>
                              </w:rPr>
                            </w:pPr>
                            <w:r w:rsidRPr="0018648E">
                              <w:rPr>
                                <w:b/>
                                <w:sz w:val="20"/>
                                <w:szCs w:val="20"/>
                              </w:rPr>
                              <w:t xml:space="preserve">E.MAIL: </w:t>
                            </w:r>
                            <w:hyperlink r:id="rId7" w:history="1">
                              <w:r w:rsidRPr="0018648E">
                                <w:rPr>
                                  <w:rStyle w:val="Collegamentoipertestuale"/>
                                  <w:b/>
                                  <w:sz w:val="20"/>
                                  <w:szCs w:val="20"/>
                                </w:rPr>
                                <w:t>SAIC836006@istruzione.it-</w:t>
                              </w:r>
                            </w:hyperlink>
                            <w:r w:rsidRPr="0018648E">
                              <w:rPr>
                                <w:b/>
                                <w:sz w:val="20"/>
                                <w:szCs w:val="20"/>
                              </w:rPr>
                              <w:t>pec:  SAIC836006@pec.istruzione.it</w:t>
                            </w:r>
                          </w:p>
                          <w:p w14:paraId="63001702" w14:textId="77777777" w:rsidR="00207E48" w:rsidRPr="00D105E6" w:rsidRDefault="00207E48" w:rsidP="00207E48">
                            <w:pPr>
                              <w:jc w:val="center"/>
                              <w:rPr>
                                <w:sz w:val="20"/>
                                <w:szCs w:val="20"/>
                                <w:lang w:val="en-US"/>
                              </w:rPr>
                            </w:pPr>
                            <w:r w:rsidRPr="00D105E6">
                              <w:rPr>
                                <w:b/>
                                <w:sz w:val="20"/>
                                <w:szCs w:val="20"/>
                                <w:lang w:val="en-US"/>
                              </w:rPr>
                              <w:t>SITO WEB: www.autonomia82.gov.it</w:t>
                            </w:r>
                          </w:p>
                          <w:p w14:paraId="157F8876" w14:textId="77777777" w:rsidR="00207E48" w:rsidRPr="0018648E" w:rsidRDefault="00207E48" w:rsidP="00207E48">
                            <w:pPr>
                              <w:jc w:val="center"/>
                              <w:rPr>
                                <w:sz w:val="20"/>
                                <w:szCs w:val="20"/>
                              </w:rPr>
                            </w:pPr>
                            <w:r w:rsidRPr="0018648E">
                              <w:rPr>
                                <w:sz w:val="20"/>
                                <w:szCs w:val="20"/>
                              </w:rPr>
                              <w:t>TEL/FAX 089878104                                            CF.80027970658</w:t>
                            </w:r>
                          </w:p>
                          <w:p w14:paraId="58A2DD73" w14:textId="77777777" w:rsidR="00207E48" w:rsidRDefault="00207E48" w:rsidP="00207E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2D03B" id="_x0000_t202" coordsize="21600,21600" o:spt="202" path="m,l,21600r21600,l21600,xe">
                <v:stroke joinstyle="miter"/>
                <v:path gradientshapeok="t" o:connecttype="rect"/>
              </v:shapetype>
              <v:shape id="Casella di testo 7" o:spid="_x0000_s1026" type="#_x0000_t202" style="position:absolute;margin-left:-.3pt;margin-top:-.3pt;width:729.6pt;height:19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" fillcolor="white [3201]" strokeweight=".5pt">
                <v:textbox>
                  <w:txbxContent>
                    <w:p w14:paraId="72BF3405" w14:textId="77777777" w:rsidR="00207E48" w:rsidRPr="0018648E" w:rsidRDefault="00207E48" w:rsidP="00207E48">
                      <w:pPr>
                        <w:jc w:val="center"/>
                        <w:rPr>
                          <w:b/>
                          <w:sz w:val="20"/>
                          <w:szCs w:val="20"/>
                        </w:rPr>
                      </w:pPr>
                      <w:r w:rsidRPr="0018648E">
                        <w:rPr>
                          <w:noProof/>
                          <w:sz w:val="20"/>
                          <w:szCs w:val="20"/>
                          <w:lang w:eastAsia="it-IT"/>
                        </w:rPr>
                        <w:drawing>
                          <wp:inline distT="0" distB="0" distL="0" distR="0" wp14:anchorId="76568DC3" wp14:editId="718971F7">
                            <wp:extent cx="371475" cy="3810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14:paraId="2C3BA18C" w14:textId="77777777" w:rsidR="00207E48" w:rsidRPr="0018648E" w:rsidRDefault="00207E48" w:rsidP="00207E48">
                      <w:pPr>
                        <w:jc w:val="center"/>
                        <w:rPr>
                          <w:b/>
                          <w:sz w:val="20"/>
                          <w:szCs w:val="20"/>
                        </w:rPr>
                      </w:pPr>
                      <w:r w:rsidRPr="0018648E">
                        <w:rPr>
                          <w:b/>
                          <w:sz w:val="20"/>
                          <w:szCs w:val="20"/>
                        </w:rPr>
                        <w:t>ISTITUTO COMPRENSIVO AUTONOMIA 82</w:t>
                      </w:r>
                    </w:p>
                    <w:p w14:paraId="06B149E9" w14:textId="77777777" w:rsidR="00207E48" w:rsidRPr="0018648E" w:rsidRDefault="00207E48" w:rsidP="00207E48">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14:paraId="5A6D1F26" w14:textId="77777777" w:rsidR="00207E48" w:rsidRPr="0018648E" w:rsidRDefault="00207E48" w:rsidP="00207E48">
                      <w:pPr>
                        <w:jc w:val="center"/>
                        <w:rPr>
                          <w:b/>
                          <w:sz w:val="20"/>
                          <w:szCs w:val="20"/>
                        </w:rPr>
                      </w:pPr>
                      <w:r w:rsidRPr="0018648E">
                        <w:rPr>
                          <w:b/>
                          <w:sz w:val="20"/>
                          <w:szCs w:val="20"/>
                        </w:rPr>
                        <w:t>BARONISSI (SA)</w:t>
                      </w:r>
                    </w:p>
                    <w:p w14:paraId="2750D4CA" w14:textId="77777777" w:rsidR="00207E48" w:rsidRPr="0018648E" w:rsidRDefault="00207E48" w:rsidP="00207E48">
                      <w:pPr>
                        <w:jc w:val="center"/>
                        <w:rPr>
                          <w:b/>
                          <w:sz w:val="20"/>
                          <w:szCs w:val="20"/>
                        </w:rPr>
                      </w:pPr>
                      <w:r w:rsidRPr="0018648E">
                        <w:rPr>
                          <w:b/>
                          <w:sz w:val="20"/>
                          <w:szCs w:val="20"/>
                        </w:rPr>
                        <w:t xml:space="preserve">E.MAIL: </w:t>
                      </w:r>
                      <w:hyperlink r:id="rId9" w:history="1">
                        <w:r w:rsidRPr="0018648E">
                          <w:rPr>
                            <w:rStyle w:val="Collegamentoipertestuale"/>
                            <w:b/>
                            <w:sz w:val="20"/>
                            <w:szCs w:val="20"/>
                          </w:rPr>
                          <w:t>SAIC836006@istruzione.it-</w:t>
                        </w:r>
                      </w:hyperlink>
                      <w:r w:rsidRPr="0018648E">
                        <w:rPr>
                          <w:b/>
                          <w:sz w:val="20"/>
                          <w:szCs w:val="20"/>
                        </w:rPr>
                        <w:t>pec:  SAIC836006@pec.istruzione.it</w:t>
                      </w:r>
                    </w:p>
                    <w:p w14:paraId="63001702" w14:textId="77777777" w:rsidR="00207E48" w:rsidRPr="00D105E6" w:rsidRDefault="00207E48" w:rsidP="00207E48">
                      <w:pPr>
                        <w:jc w:val="center"/>
                        <w:rPr>
                          <w:sz w:val="20"/>
                          <w:szCs w:val="20"/>
                          <w:lang w:val="en-US"/>
                        </w:rPr>
                      </w:pPr>
                      <w:r w:rsidRPr="00D105E6">
                        <w:rPr>
                          <w:b/>
                          <w:sz w:val="20"/>
                          <w:szCs w:val="20"/>
                          <w:lang w:val="en-US"/>
                        </w:rPr>
                        <w:t>SITO WEB: www.autonomia82.gov.it</w:t>
                      </w:r>
                    </w:p>
                    <w:p w14:paraId="157F8876" w14:textId="77777777" w:rsidR="00207E48" w:rsidRPr="0018648E" w:rsidRDefault="00207E48" w:rsidP="00207E48">
                      <w:pPr>
                        <w:jc w:val="center"/>
                        <w:rPr>
                          <w:sz w:val="20"/>
                          <w:szCs w:val="20"/>
                        </w:rPr>
                      </w:pPr>
                      <w:r w:rsidRPr="0018648E">
                        <w:rPr>
                          <w:sz w:val="20"/>
                          <w:szCs w:val="20"/>
                        </w:rPr>
                        <w:t>TEL/FAX 089878104                                            CF.80027970658</w:t>
                      </w:r>
                    </w:p>
                    <w:p w14:paraId="58A2DD73" w14:textId="77777777" w:rsidR="00207E48" w:rsidRDefault="00207E48" w:rsidP="00207E48">
                      <w:pPr>
                        <w:jc w:val="center"/>
                      </w:pPr>
                    </w:p>
                  </w:txbxContent>
                </v:textbox>
              </v:shape>
            </w:pict>
          </mc:Fallback>
        </mc:AlternateContent>
      </w:r>
    </w:p>
    <w:p w14:paraId="67D015AE" w14:textId="77777777" w:rsidR="00207E48" w:rsidRPr="00CF69F9" w:rsidRDefault="00FF2BB6">
      <w:pPr>
        <w:rPr>
          <w:rFonts w:ascii="Times New Roman" w:hAnsi="Times New Roman" w:cs="Times New Roman"/>
          <w:sz w:val="20"/>
          <w:szCs w:val="20"/>
        </w:rPr>
      </w:pPr>
      <w:r w:rsidRPr="00CF69F9">
        <w:rPr>
          <w:rFonts w:ascii="Times New Roman" w:hAnsi="Times New Roman" w:cs="Times New Roman"/>
          <w:noProof/>
          <w:sz w:val="20"/>
          <w:szCs w:val="20"/>
          <w:lang w:eastAsia="it-IT"/>
        </w:rPr>
        <mc:AlternateContent>
          <mc:Choice Requires="wps">
            <w:drawing>
              <wp:anchor distT="0" distB="0" distL="114300" distR="114300" simplePos="0" relativeHeight="251660288" behindDoc="0" locked="0" layoutInCell="1" allowOverlap="1" wp14:anchorId="2BBB6773" wp14:editId="4F7C5EE6">
                <wp:simplePos x="0" y="0"/>
                <wp:positionH relativeFrom="column">
                  <wp:posOffset>8081010</wp:posOffset>
                </wp:positionH>
                <wp:positionV relativeFrom="paragraph">
                  <wp:posOffset>266700</wp:posOffset>
                </wp:positionV>
                <wp:extent cx="853440" cy="678180"/>
                <wp:effectExtent l="0" t="0" r="3810" b="7620"/>
                <wp:wrapNone/>
                <wp:docPr id="1" name="Casella di testo 1"/>
                <wp:cNvGraphicFramePr/>
                <a:graphic xmlns:a="http://schemas.openxmlformats.org/drawingml/2006/main">
                  <a:graphicData uri="http://schemas.microsoft.com/office/word/2010/wordprocessingShape">
                    <wps:wsp>
                      <wps:cNvSpPr txBox="1"/>
                      <wps:spPr>
                        <a:xfrm>
                          <a:off x="0" y="0"/>
                          <a:ext cx="853440" cy="678180"/>
                        </a:xfrm>
                        <a:prstGeom prst="rect">
                          <a:avLst/>
                        </a:prstGeom>
                        <a:solidFill>
                          <a:schemeClr val="lt1"/>
                        </a:solidFill>
                        <a:ln w="6350">
                          <a:noFill/>
                        </a:ln>
                      </wps:spPr>
                      <wps:txbx>
                        <w:txbxContent>
                          <w:p w14:paraId="24D3DE17" w14:textId="77777777" w:rsidR="00FF2BB6" w:rsidRDefault="00FF2BB6">
                            <w:r w:rsidRPr="00FF2BB6">
                              <w:rPr>
                                <w:noProof/>
                                <w:lang w:eastAsia="it-IT"/>
                              </w:rPr>
                              <w:drawing>
                                <wp:inline distT="0" distB="0" distL="0" distR="0" wp14:anchorId="40E601F3" wp14:editId="52E58C6F">
                                  <wp:extent cx="664210" cy="582117"/>
                                  <wp:effectExtent l="0" t="0" r="254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10" cy="5821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BB6773" id="Casella di testo 1" o:spid="_x0000_s1027" type="#_x0000_t202" style="position:absolute;margin-left:636.3pt;margin-top:21pt;width:67.2pt;height:5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" fillcolor="white [3201]" stroked="f" strokeweight=".5pt">
                <v:textbox>
                  <w:txbxContent>
                    <w:p w14:paraId="24D3DE17" w14:textId="77777777" w:rsidR="00FF2BB6" w:rsidRDefault="00FF2BB6">
                      <w:r w:rsidRPr="00FF2BB6">
                        <w:rPr>
                          <w:noProof/>
                          <w:lang w:eastAsia="it-IT"/>
                        </w:rPr>
                        <w:drawing>
                          <wp:inline distT="0" distB="0" distL="0" distR="0" wp14:anchorId="40E601F3" wp14:editId="52E58C6F">
                            <wp:extent cx="664210" cy="582117"/>
                            <wp:effectExtent l="0" t="0" r="254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582117"/>
                                    </a:xfrm>
                                    <a:prstGeom prst="rect">
                                      <a:avLst/>
                                    </a:prstGeom>
                                    <a:noFill/>
                                    <a:ln>
                                      <a:noFill/>
                                    </a:ln>
                                  </pic:spPr>
                                </pic:pic>
                              </a:graphicData>
                            </a:graphic>
                          </wp:inline>
                        </w:drawing>
                      </w:r>
                    </w:p>
                  </w:txbxContent>
                </v:textbox>
              </v:shape>
            </w:pict>
          </mc:Fallback>
        </mc:AlternateContent>
      </w:r>
    </w:p>
    <w:p w14:paraId="34DCA08F" w14:textId="77777777" w:rsidR="00207E48" w:rsidRPr="00CF69F9" w:rsidRDefault="00207E48">
      <w:pPr>
        <w:rPr>
          <w:rFonts w:ascii="Times New Roman" w:hAnsi="Times New Roman" w:cs="Times New Roman"/>
          <w:sz w:val="20"/>
          <w:szCs w:val="20"/>
        </w:rPr>
      </w:pPr>
    </w:p>
    <w:p w14:paraId="0F085A74" w14:textId="77777777" w:rsidR="00207E48" w:rsidRPr="00CF69F9" w:rsidRDefault="00207E48">
      <w:pPr>
        <w:rPr>
          <w:rFonts w:ascii="Times New Roman" w:hAnsi="Times New Roman" w:cs="Times New Roman"/>
          <w:sz w:val="20"/>
          <w:szCs w:val="20"/>
        </w:rPr>
      </w:pPr>
    </w:p>
    <w:p w14:paraId="4E82D913" w14:textId="77777777" w:rsidR="00207E48" w:rsidRPr="00CF69F9" w:rsidRDefault="00207E48">
      <w:pPr>
        <w:rPr>
          <w:rFonts w:ascii="Times New Roman" w:hAnsi="Times New Roman" w:cs="Times New Roman"/>
          <w:sz w:val="20"/>
          <w:szCs w:val="20"/>
        </w:rPr>
      </w:pPr>
    </w:p>
    <w:p w14:paraId="0CCE8BF1" w14:textId="77777777" w:rsidR="00207E48" w:rsidRPr="00CF69F9" w:rsidRDefault="00207E48">
      <w:pPr>
        <w:rPr>
          <w:rFonts w:ascii="Times New Roman" w:hAnsi="Times New Roman" w:cs="Times New Roman"/>
          <w:sz w:val="20"/>
          <w:szCs w:val="20"/>
        </w:rPr>
      </w:pPr>
    </w:p>
    <w:p w14:paraId="6ADB4E73" w14:textId="77777777" w:rsidR="00207E48" w:rsidRPr="00CF69F9" w:rsidRDefault="00207E48">
      <w:pPr>
        <w:rPr>
          <w:rFonts w:ascii="Times New Roman" w:hAnsi="Times New Roman" w:cs="Times New Roman"/>
          <w:sz w:val="20"/>
          <w:szCs w:val="20"/>
        </w:rPr>
      </w:pPr>
    </w:p>
    <w:p w14:paraId="7A5D90ED" w14:textId="77777777" w:rsidR="00207E48" w:rsidRPr="00CF69F9" w:rsidRDefault="00207E48">
      <w:pPr>
        <w:rPr>
          <w:rFonts w:ascii="Times New Roman" w:hAnsi="Times New Roman" w:cs="Times New Roman"/>
          <w:sz w:val="20"/>
          <w:szCs w:val="20"/>
        </w:rPr>
      </w:pPr>
    </w:p>
    <w:p w14:paraId="728DDDBD" w14:textId="77777777" w:rsidR="00207E48" w:rsidRPr="00CF69F9" w:rsidRDefault="00207E48">
      <w:pPr>
        <w:rPr>
          <w:rFonts w:ascii="Times New Roman" w:hAnsi="Times New Roman" w:cs="Times New Roman"/>
          <w:sz w:val="20"/>
          <w:szCs w:val="20"/>
        </w:rPr>
      </w:pPr>
    </w:p>
    <w:p w14:paraId="47808F6D" w14:textId="77777777" w:rsidR="00607828" w:rsidRPr="00CF69F9" w:rsidRDefault="00607828" w:rsidP="00954453">
      <w:pPr>
        <w:jc w:val="center"/>
        <w:rPr>
          <w:rFonts w:ascii="Times New Roman" w:hAnsi="Times New Roman" w:cs="Times New Roman"/>
          <w:b/>
          <w:sz w:val="20"/>
          <w:szCs w:val="20"/>
        </w:rPr>
      </w:pPr>
    </w:p>
    <w:tbl>
      <w:tblPr>
        <w:tblStyle w:val="Grigliatabella"/>
        <w:tblW w:w="5000" w:type="pct"/>
        <w:tblLook w:val="04A0" w:firstRow="1" w:lastRow="0" w:firstColumn="1" w:lastColumn="0" w:noHBand="0" w:noVBand="1"/>
      </w:tblPr>
      <w:tblGrid>
        <w:gridCol w:w="7138"/>
        <w:gridCol w:w="7139"/>
      </w:tblGrid>
      <w:tr w:rsidR="00EB11EC" w:rsidRPr="00CF69F9" w14:paraId="182A2213" w14:textId="77777777" w:rsidTr="00FA5F42">
        <w:tc>
          <w:tcPr>
            <w:tcW w:w="2500" w:type="pct"/>
          </w:tcPr>
          <w:p w14:paraId="2A0B1480" w14:textId="77777777" w:rsidR="00EB11EC" w:rsidRPr="00CF69F9" w:rsidRDefault="00EB11EC" w:rsidP="00954453">
            <w:pPr>
              <w:jc w:val="center"/>
              <w:rPr>
                <w:rFonts w:ascii="Times New Roman" w:eastAsia="Times New Roman" w:hAnsi="Times New Roman" w:cs="Times New Roman"/>
                <w:b/>
                <w:sz w:val="20"/>
                <w:szCs w:val="20"/>
              </w:rPr>
            </w:pPr>
            <w:r w:rsidRPr="00CF69F9">
              <w:rPr>
                <w:rFonts w:ascii="Times New Roman" w:eastAsia="Times New Roman" w:hAnsi="Times New Roman" w:cs="Times New Roman"/>
                <w:b/>
                <w:sz w:val="20"/>
                <w:szCs w:val="20"/>
              </w:rPr>
              <w:t>Obiettivi formativi prioritari individuati all’interno dell’Offerta Formativa (art. 1- comma 7 L. 107/15)</w:t>
            </w:r>
          </w:p>
          <w:p w14:paraId="061E4C6B" w14:textId="77777777" w:rsidR="00EB11EC" w:rsidRPr="00CF69F9" w:rsidRDefault="00EB11EC" w:rsidP="00954453">
            <w:pPr>
              <w:jc w:val="center"/>
              <w:rPr>
                <w:rFonts w:ascii="Times New Roman" w:hAnsi="Times New Roman" w:cs="Times New Roman"/>
                <w:b/>
                <w:sz w:val="20"/>
                <w:szCs w:val="20"/>
              </w:rPr>
            </w:pPr>
          </w:p>
        </w:tc>
        <w:tc>
          <w:tcPr>
            <w:tcW w:w="2500" w:type="pct"/>
          </w:tcPr>
          <w:p w14:paraId="6CC3C681" w14:textId="4D1DB86D" w:rsidR="0002221B" w:rsidRPr="00F53790" w:rsidRDefault="00EB11EC" w:rsidP="0002221B">
            <w:pPr>
              <w:jc w:val="center"/>
              <w:rPr>
                <w:rFonts w:ascii="Times New Roman" w:eastAsia="Times New Roman" w:hAnsi="Times New Roman" w:cs="Times New Roman"/>
                <w:sz w:val="20"/>
                <w:szCs w:val="20"/>
                <w:lang w:eastAsia="it-IT"/>
              </w:rPr>
            </w:pPr>
            <w:r w:rsidRPr="00CF69F9">
              <w:rPr>
                <w:rFonts w:ascii="Times New Roman" w:hAnsi="Times New Roman" w:cs="Times New Roman"/>
                <w:b/>
                <w:sz w:val="20"/>
                <w:szCs w:val="20"/>
              </w:rPr>
              <w:t>Risultati</w:t>
            </w:r>
            <w:r w:rsidR="00F53790" w:rsidRPr="00F53790">
              <w:rPr>
                <w:rFonts w:ascii="Times New Roman" w:eastAsia="Times New Roman" w:hAnsi="Times New Roman" w:cs="Times New Roman"/>
                <w:sz w:val="24"/>
                <w:szCs w:val="24"/>
                <w:lang w:eastAsia="it-IT"/>
              </w:rPr>
              <w:br/>
            </w:r>
          </w:p>
          <w:p w14:paraId="53665726" w14:textId="03E20E47" w:rsidR="000C63C0" w:rsidRPr="00F53790" w:rsidRDefault="000C63C0" w:rsidP="00F53790">
            <w:pPr>
              <w:jc w:val="both"/>
              <w:rPr>
                <w:rFonts w:ascii="Times New Roman" w:eastAsia="Times New Roman" w:hAnsi="Times New Roman" w:cs="Times New Roman"/>
                <w:sz w:val="20"/>
                <w:szCs w:val="20"/>
                <w:lang w:eastAsia="it-IT"/>
              </w:rPr>
            </w:pPr>
          </w:p>
        </w:tc>
      </w:tr>
      <w:tr w:rsidR="00EB11EC" w:rsidRPr="00CF69F9" w14:paraId="5B16ECE5" w14:textId="77777777" w:rsidTr="00FA5F42">
        <w:tc>
          <w:tcPr>
            <w:tcW w:w="2500" w:type="pct"/>
          </w:tcPr>
          <w:p w14:paraId="236A0181" w14:textId="77777777" w:rsidR="00EB11EC" w:rsidRPr="00CF69F9" w:rsidRDefault="00EB11EC" w:rsidP="00D2567A">
            <w:pPr>
              <w:rPr>
                <w:rFonts w:ascii="Times New Roman" w:hAnsi="Times New Roman" w:cs="Times New Roman"/>
                <w:sz w:val="20"/>
                <w:szCs w:val="20"/>
              </w:rPr>
            </w:pPr>
            <w:r w:rsidRPr="00CF69F9">
              <w:rPr>
                <w:rFonts w:ascii="Times New Roman" w:eastAsia="Times New Roman" w:hAnsi="Times New Roman" w:cs="Times New Roman"/>
                <w:b/>
                <w:sz w:val="20"/>
                <w:szCs w:val="20"/>
              </w:rPr>
              <w:t>s) definizione di un sistema di orientamento degli studenti</w:t>
            </w:r>
          </w:p>
          <w:p w14:paraId="34C87A18" w14:textId="77777777" w:rsidR="00EB11EC" w:rsidRPr="00CF69F9" w:rsidRDefault="00EB11EC">
            <w:pPr>
              <w:rPr>
                <w:rFonts w:ascii="Times New Roman" w:hAnsi="Times New Roman" w:cs="Times New Roman"/>
                <w:sz w:val="20"/>
                <w:szCs w:val="20"/>
              </w:rPr>
            </w:pPr>
          </w:p>
        </w:tc>
        <w:tc>
          <w:tcPr>
            <w:tcW w:w="2500" w:type="pct"/>
          </w:tcPr>
          <w:p w14:paraId="0C7A6FFB" w14:textId="77777777" w:rsidR="0002221B" w:rsidRPr="00F53790" w:rsidRDefault="0002221B" w:rsidP="0002221B">
            <w:pPr>
              <w:jc w:val="both"/>
              <w:rPr>
                <w:rFonts w:ascii="Times New Roman" w:hAnsi="Times New Roman" w:cs="Times New Roman"/>
                <w:b/>
                <w:sz w:val="20"/>
                <w:szCs w:val="20"/>
              </w:rPr>
            </w:pPr>
            <w:bookmarkStart w:id="0" w:name="_GoBack"/>
            <w:r w:rsidRPr="00F53790">
              <w:rPr>
                <w:rFonts w:ascii="Times New Roman" w:eastAsia="Times New Roman" w:hAnsi="Times New Roman" w:cs="Times New Roman"/>
                <w:sz w:val="20"/>
                <w:szCs w:val="20"/>
                <w:lang w:eastAsia="it-IT"/>
              </w:rPr>
              <w:t xml:space="preserve">Le uscite e le visite guidate sono state progettate in coerenza con il PTOF e i percorsi del </w:t>
            </w:r>
            <w:proofErr w:type="spellStart"/>
            <w:r w:rsidRPr="00F53790">
              <w:rPr>
                <w:rFonts w:ascii="Times New Roman" w:eastAsia="Times New Roman" w:hAnsi="Times New Roman" w:cs="Times New Roman"/>
                <w:sz w:val="20"/>
                <w:szCs w:val="20"/>
                <w:lang w:eastAsia="it-IT"/>
              </w:rPr>
              <w:t>PdM</w:t>
            </w:r>
            <w:proofErr w:type="spellEnd"/>
            <w:r w:rsidRPr="00F53790">
              <w:rPr>
                <w:rFonts w:ascii="Times New Roman" w:eastAsia="Times New Roman" w:hAnsi="Times New Roman" w:cs="Times New Roman"/>
                <w:sz w:val="20"/>
                <w:szCs w:val="20"/>
                <w:lang w:eastAsia="it-IT"/>
              </w:rPr>
              <w:t>, rispondono agli obiettivi della Legge 107 e hanno tutte una finalità educativa, orientata allo sviluppo di competenze.</w:t>
            </w:r>
          </w:p>
          <w:p w14:paraId="0A00C875" w14:textId="502696FF" w:rsidR="00EB11EC" w:rsidRPr="00CF69F9" w:rsidRDefault="0002221B" w:rsidP="0002221B">
            <w:pPr>
              <w:jc w:val="both"/>
              <w:rPr>
                <w:rFonts w:ascii="Times New Roman" w:hAnsi="Times New Roman" w:cs="Times New Roman"/>
                <w:sz w:val="20"/>
                <w:szCs w:val="20"/>
              </w:rPr>
            </w:pPr>
            <w:r w:rsidRPr="00F53790">
              <w:rPr>
                <w:rFonts w:ascii="Times New Roman" w:eastAsia="Times New Roman" w:hAnsi="Times New Roman" w:cs="Times New Roman"/>
                <w:sz w:val="20"/>
                <w:szCs w:val="20"/>
                <w:lang w:eastAsia="it-IT"/>
              </w:rPr>
              <w:t>Lo staff, in accordo con i membri del GLI, ritiene necessario prestare maggiore attenzione alle esigenze degli alunni con disabilità, sia nella scelta delle destinazioni che in tutte le fasi organizzative. Si sottolinea l’importanza di ridurre al minimo eventuali cambi di programma legati a esigenze interne de</w:t>
            </w:r>
            <w:r>
              <w:rPr>
                <w:rFonts w:ascii="Times New Roman" w:eastAsia="Times New Roman" w:hAnsi="Times New Roman" w:cs="Times New Roman"/>
                <w:sz w:val="20"/>
                <w:szCs w:val="20"/>
                <w:lang w:eastAsia="it-IT"/>
              </w:rPr>
              <w:t>lle associazioni organizzatrici.</w:t>
            </w:r>
            <w:bookmarkEnd w:id="0"/>
          </w:p>
        </w:tc>
      </w:tr>
    </w:tbl>
    <w:p w14:paraId="198AF678" w14:textId="77777777" w:rsidR="00944B23" w:rsidRPr="00CF69F9" w:rsidRDefault="00944B23">
      <w:pP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4698"/>
        <w:gridCol w:w="4968"/>
        <w:gridCol w:w="4611"/>
      </w:tblGrid>
      <w:tr w:rsidR="00AD6E18" w:rsidRPr="00CF69F9" w14:paraId="34160FA2" w14:textId="77777777" w:rsidTr="00CB1CE7">
        <w:tc>
          <w:tcPr>
            <w:tcW w:w="5000" w:type="pct"/>
            <w:gridSpan w:val="3"/>
            <w:shd w:val="clear" w:color="auto" w:fill="DEEAF6" w:themeFill="accent1" w:themeFillTint="33"/>
          </w:tcPr>
          <w:p w14:paraId="031E14F1" w14:textId="77777777" w:rsidR="00AD6E18" w:rsidRPr="00CF69F9" w:rsidRDefault="00AD6E18" w:rsidP="00281545">
            <w:pPr>
              <w:jc w:val="center"/>
              <w:rPr>
                <w:rFonts w:ascii="Times New Roman" w:hAnsi="Times New Roman" w:cs="Times New Roman"/>
                <w:b/>
                <w:sz w:val="20"/>
                <w:szCs w:val="20"/>
              </w:rPr>
            </w:pPr>
            <w:r w:rsidRPr="00CF69F9">
              <w:rPr>
                <w:rFonts w:ascii="Times New Roman" w:hAnsi="Times New Roman" w:cs="Times New Roman"/>
                <w:b/>
                <w:sz w:val="20"/>
                <w:szCs w:val="20"/>
              </w:rPr>
              <w:t>SCUOLA D’INFANZIA</w:t>
            </w:r>
          </w:p>
        </w:tc>
      </w:tr>
      <w:tr w:rsidR="00AD6E18" w:rsidRPr="00CF69F9" w14:paraId="59CA066F" w14:textId="77777777" w:rsidTr="00CB1CE7">
        <w:tc>
          <w:tcPr>
            <w:tcW w:w="3385" w:type="pct"/>
            <w:gridSpan w:val="2"/>
          </w:tcPr>
          <w:p w14:paraId="4D628887" w14:textId="77777777" w:rsidR="00AD6E18" w:rsidRPr="00CF69F9" w:rsidRDefault="00AD6E18" w:rsidP="00281545">
            <w:pPr>
              <w:jc w:val="center"/>
              <w:rPr>
                <w:rFonts w:ascii="Times New Roman" w:hAnsi="Times New Roman" w:cs="Times New Roman"/>
                <w:b/>
                <w:sz w:val="20"/>
                <w:szCs w:val="20"/>
              </w:rPr>
            </w:pPr>
            <w:r w:rsidRPr="00CF69F9">
              <w:rPr>
                <w:rFonts w:ascii="Times New Roman" w:hAnsi="Times New Roman" w:cs="Times New Roman"/>
                <w:b/>
                <w:sz w:val="20"/>
                <w:szCs w:val="20"/>
              </w:rPr>
              <w:t>OBIETTIVI FORMATIVI</w:t>
            </w:r>
          </w:p>
        </w:tc>
        <w:tc>
          <w:tcPr>
            <w:tcW w:w="1615" w:type="pct"/>
          </w:tcPr>
          <w:p w14:paraId="581C893E" w14:textId="77777777" w:rsidR="00AD6E18" w:rsidRPr="00CF69F9" w:rsidRDefault="00AD6E18" w:rsidP="00281545">
            <w:pPr>
              <w:jc w:val="center"/>
              <w:rPr>
                <w:rFonts w:ascii="Times New Roman" w:hAnsi="Times New Roman" w:cs="Times New Roman"/>
                <w:sz w:val="20"/>
                <w:szCs w:val="20"/>
              </w:rPr>
            </w:pPr>
            <w:r w:rsidRPr="00CF69F9">
              <w:rPr>
                <w:rFonts w:ascii="Times New Roman" w:hAnsi="Times New Roman" w:cs="Times New Roman"/>
                <w:sz w:val="20"/>
                <w:szCs w:val="20"/>
              </w:rPr>
              <w:t>Numero sezioni</w:t>
            </w:r>
          </w:p>
        </w:tc>
      </w:tr>
      <w:tr w:rsidR="00AD6E18" w:rsidRPr="00CF69F9" w14:paraId="62EA9E41" w14:textId="77777777" w:rsidTr="00CB1CE7">
        <w:trPr>
          <w:trHeight w:val="1074"/>
        </w:trPr>
        <w:tc>
          <w:tcPr>
            <w:tcW w:w="1645" w:type="pct"/>
          </w:tcPr>
          <w:p w14:paraId="3665B448" w14:textId="77777777" w:rsidR="00AD6E18" w:rsidRPr="00CF69F9" w:rsidRDefault="00AD6E18" w:rsidP="00AD6E18">
            <w:pPr>
              <w:rPr>
                <w:rFonts w:ascii="Times New Roman" w:hAnsi="Times New Roman" w:cs="Times New Roman"/>
                <w:sz w:val="20"/>
                <w:szCs w:val="20"/>
              </w:rPr>
            </w:pPr>
            <w:r w:rsidRPr="00CF69F9">
              <w:rPr>
                <w:rFonts w:ascii="Times New Roman" w:hAnsi="Times New Roman" w:cs="Times New Roman"/>
                <w:sz w:val="20"/>
                <w:szCs w:val="20"/>
              </w:rPr>
              <w:t>Sviluppo di comportamenti responsabili ispirati alla conoscenza e rispetto della legalità- della sostenibilità ambientale- dei beni paesaggistici e del patrimonio e delle attività culturali</w:t>
            </w:r>
          </w:p>
        </w:tc>
        <w:tc>
          <w:tcPr>
            <w:tcW w:w="1740" w:type="pct"/>
          </w:tcPr>
          <w:p w14:paraId="76C1ED78" w14:textId="77777777" w:rsidR="00AD6E18" w:rsidRPr="00CF69F9" w:rsidRDefault="00AD6E18" w:rsidP="00AD6E18">
            <w:pPr>
              <w:rPr>
                <w:rFonts w:ascii="Times New Roman" w:hAnsi="Times New Roman" w:cs="Times New Roman"/>
                <w:b/>
                <w:sz w:val="20"/>
                <w:szCs w:val="20"/>
              </w:rPr>
            </w:pPr>
            <w:r w:rsidRPr="00CF69F9">
              <w:rPr>
                <w:rFonts w:ascii="Times New Roman" w:hAnsi="Times New Roman" w:cs="Times New Roman"/>
                <w:b/>
                <w:sz w:val="20"/>
                <w:szCs w:val="20"/>
              </w:rPr>
              <w:t>VILLAPIANA COUNTRY HOUSE PELLEZZANO</w:t>
            </w:r>
          </w:p>
          <w:p w14:paraId="08C00118" w14:textId="77777777" w:rsidR="00AD6E18" w:rsidRPr="00CF69F9" w:rsidRDefault="00AD6E18" w:rsidP="00AD6E18">
            <w:pPr>
              <w:rPr>
                <w:rFonts w:ascii="Times New Roman" w:hAnsi="Times New Roman" w:cs="Times New Roman"/>
                <w:b/>
                <w:sz w:val="20"/>
                <w:szCs w:val="20"/>
              </w:rPr>
            </w:pPr>
          </w:p>
          <w:p w14:paraId="48F6A9CB" w14:textId="77777777" w:rsidR="00AD6E18" w:rsidRPr="00CF69F9" w:rsidRDefault="00AD6E18" w:rsidP="00AD6E18">
            <w:pPr>
              <w:rPr>
                <w:rFonts w:ascii="Times New Roman" w:hAnsi="Times New Roman" w:cs="Times New Roman"/>
                <w:b/>
                <w:sz w:val="20"/>
                <w:szCs w:val="20"/>
              </w:rPr>
            </w:pPr>
          </w:p>
        </w:tc>
        <w:tc>
          <w:tcPr>
            <w:tcW w:w="1615" w:type="pct"/>
          </w:tcPr>
          <w:p w14:paraId="39DCB3CD" w14:textId="2452D7C2" w:rsidR="00AD6E18" w:rsidRPr="00CF69F9" w:rsidRDefault="00AD6E18" w:rsidP="00AD6E18">
            <w:pPr>
              <w:jc w:val="center"/>
              <w:rPr>
                <w:rFonts w:ascii="Times New Roman" w:hAnsi="Times New Roman" w:cs="Times New Roman"/>
                <w:bCs/>
                <w:sz w:val="20"/>
                <w:szCs w:val="20"/>
              </w:rPr>
            </w:pPr>
            <w:r w:rsidRPr="00CF69F9">
              <w:rPr>
                <w:rFonts w:ascii="Times New Roman" w:hAnsi="Times New Roman" w:cs="Times New Roman"/>
                <w:sz w:val="20"/>
                <w:szCs w:val="20"/>
              </w:rPr>
              <w:t>Sezion</w:t>
            </w:r>
            <w:r w:rsidR="003E1801" w:rsidRPr="00CF69F9">
              <w:rPr>
                <w:rFonts w:ascii="Times New Roman" w:hAnsi="Times New Roman" w:cs="Times New Roman"/>
                <w:sz w:val="20"/>
                <w:szCs w:val="20"/>
              </w:rPr>
              <w:t>i B,</w:t>
            </w:r>
            <w:r w:rsidR="00183DBE" w:rsidRPr="00CF69F9">
              <w:rPr>
                <w:rFonts w:ascii="Times New Roman" w:hAnsi="Times New Roman" w:cs="Times New Roman"/>
                <w:sz w:val="20"/>
                <w:szCs w:val="20"/>
              </w:rPr>
              <w:t>C</w:t>
            </w:r>
          </w:p>
        </w:tc>
      </w:tr>
    </w:tbl>
    <w:p w14:paraId="5DC61B33" w14:textId="77777777" w:rsidR="00944B23" w:rsidRPr="00CF69F9" w:rsidRDefault="00944B23">
      <w:pPr>
        <w:rPr>
          <w:rFonts w:ascii="Times New Roman" w:hAnsi="Times New Roman" w:cs="Times New Roman"/>
          <w:sz w:val="20"/>
          <w:szCs w:val="20"/>
        </w:rPr>
      </w:pPr>
    </w:p>
    <w:p w14:paraId="140E4979" w14:textId="77777777" w:rsidR="00944B23" w:rsidRPr="00CF69F9" w:rsidRDefault="00944B23">
      <w:pP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4698"/>
        <w:gridCol w:w="4968"/>
        <w:gridCol w:w="4611"/>
      </w:tblGrid>
      <w:tr w:rsidR="00D24920" w:rsidRPr="00CF69F9" w14:paraId="4D022F5D" w14:textId="77777777" w:rsidTr="00B8725F">
        <w:tc>
          <w:tcPr>
            <w:tcW w:w="5000" w:type="pct"/>
            <w:gridSpan w:val="3"/>
            <w:shd w:val="clear" w:color="auto" w:fill="DEEAF6" w:themeFill="accent1" w:themeFillTint="33"/>
          </w:tcPr>
          <w:p w14:paraId="0325678D" w14:textId="77777777" w:rsidR="00D24920" w:rsidRPr="00CF69F9" w:rsidRDefault="00944B23" w:rsidP="00281545">
            <w:pPr>
              <w:jc w:val="center"/>
              <w:rPr>
                <w:rFonts w:ascii="Times New Roman" w:hAnsi="Times New Roman" w:cs="Times New Roman"/>
                <w:b/>
                <w:sz w:val="20"/>
                <w:szCs w:val="20"/>
              </w:rPr>
            </w:pPr>
            <w:r w:rsidRPr="00CF69F9">
              <w:rPr>
                <w:rFonts w:ascii="Times New Roman" w:hAnsi="Times New Roman" w:cs="Times New Roman"/>
                <w:b/>
                <w:sz w:val="20"/>
                <w:szCs w:val="20"/>
              </w:rPr>
              <w:t xml:space="preserve">SCUOLA </w:t>
            </w:r>
            <w:r w:rsidR="00412D23" w:rsidRPr="00CF69F9">
              <w:rPr>
                <w:rFonts w:ascii="Times New Roman" w:hAnsi="Times New Roman" w:cs="Times New Roman"/>
                <w:b/>
                <w:sz w:val="20"/>
                <w:szCs w:val="20"/>
              </w:rPr>
              <w:t>PRIMARIA</w:t>
            </w:r>
          </w:p>
        </w:tc>
      </w:tr>
      <w:tr w:rsidR="00C22791" w:rsidRPr="00CF69F9" w14:paraId="31FB7E31" w14:textId="77777777" w:rsidTr="00B8725F">
        <w:tc>
          <w:tcPr>
            <w:tcW w:w="3385" w:type="pct"/>
            <w:gridSpan w:val="2"/>
          </w:tcPr>
          <w:p w14:paraId="67DFE3E4" w14:textId="77777777" w:rsidR="00C22791" w:rsidRPr="00CF69F9" w:rsidRDefault="00C22791" w:rsidP="00281545">
            <w:pPr>
              <w:jc w:val="center"/>
              <w:rPr>
                <w:rFonts w:ascii="Times New Roman" w:hAnsi="Times New Roman" w:cs="Times New Roman"/>
                <w:b/>
                <w:sz w:val="20"/>
                <w:szCs w:val="20"/>
              </w:rPr>
            </w:pPr>
            <w:r w:rsidRPr="00CF69F9">
              <w:rPr>
                <w:rFonts w:ascii="Times New Roman" w:hAnsi="Times New Roman" w:cs="Times New Roman"/>
                <w:b/>
                <w:sz w:val="20"/>
                <w:szCs w:val="20"/>
              </w:rPr>
              <w:t>OBIETTIVI FORMATIVI</w:t>
            </w:r>
          </w:p>
        </w:tc>
        <w:tc>
          <w:tcPr>
            <w:tcW w:w="1615" w:type="pct"/>
          </w:tcPr>
          <w:p w14:paraId="1336A242" w14:textId="77777777" w:rsidR="00C22791" w:rsidRPr="00CF69F9" w:rsidRDefault="00C22791" w:rsidP="00281545">
            <w:pPr>
              <w:jc w:val="center"/>
              <w:rPr>
                <w:rFonts w:ascii="Times New Roman" w:hAnsi="Times New Roman" w:cs="Times New Roman"/>
                <w:sz w:val="20"/>
                <w:szCs w:val="20"/>
              </w:rPr>
            </w:pPr>
            <w:r w:rsidRPr="00CF69F9">
              <w:rPr>
                <w:rFonts w:ascii="Times New Roman" w:hAnsi="Times New Roman" w:cs="Times New Roman"/>
                <w:sz w:val="20"/>
                <w:szCs w:val="20"/>
              </w:rPr>
              <w:t xml:space="preserve">Numero </w:t>
            </w:r>
            <w:r w:rsidR="00946BE4" w:rsidRPr="00CF69F9">
              <w:rPr>
                <w:rFonts w:ascii="Times New Roman" w:hAnsi="Times New Roman" w:cs="Times New Roman"/>
                <w:sz w:val="20"/>
                <w:szCs w:val="20"/>
              </w:rPr>
              <w:t>classi</w:t>
            </w:r>
          </w:p>
        </w:tc>
      </w:tr>
      <w:tr w:rsidR="006B17EF" w:rsidRPr="00CF69F9" w14:paraId="2CCF1733" w14:textId="77777777" w:rsidTr="00B8725F">
        <w:trPr>
          <w:trHeight w:val="643"/>
        </w:trPr>
        <w:tc>
          <w:tcPr>
            <w:tcW w:w="1645" w:type="pct"/>
            <w:vMerge w:val="restart"/>
          </w:tcPr>
          <w:p w14:paraId="6A7CACE5" w14:textId="77777777" w:rsidR="006B17EF" w:rsidRPr="00CF69F9" w:rsidRDefault="006B17EF" w:rsidP="00281545">
            <w:pPr>
              <w:rPr>
                <w:rFonts w:ascii="Times New Roman" w:hAnsi="Times New Roman" w:cs="Times New Roman"/>
                <w:sz w:val="20"/>
                <w:szCs w:val="20"/>
              </w:rPr>
            </w:pPr>
          </w:p>
          <w:p w14:paraId="4C01C48D" w14:textId="77777777" w:rsidR="006B17EF" w:rsidRPr="00CF69F9" w:rsidRDefault="006B17EF" w:rsidP="00281545">
            <w:pPr>
              <w:rPr>
                <w:rFonts w:ascii="Times New Roman" w:hAnsi="Times New Roman" w:cs="Times New Roman"/>
                <w:sz w:val="20"/>
                <w:szCs w:val="20"/>
              </w:rPr>
            </w:pPr>
          </w:p>
          <w:p w14:paraId="7ADE3C9F" w14:textId="77777777" w:rsidR="006B17EF" w:rsidRPr="00CF69F9" w:rsidRDefault="006B17EF" w:rsidP="00281545">
            <w:pPr>
              <w:rPr>
                <w:rFonts w:ascii="Times New Roman" w:hAnsi="Times New Roman" w:cs="Times New Roman"/>
                <w:sz w:val="20"/>
                <w:szCs w:val="20"/>
              </w:rPr>
            </w:pPr>
            <w:r w:rsidRPr="00CF69F9">
              <w:rPr>
                <w:rFonts w:ascii="Times New Roman" w:hAnsi="Times New Roman" w:cs="Times New Roman"/>
                <w:sz w:val="20"/>
                <w:szCs w:val="20"/>
              </w:rPr>
              <w:t>Sviluppo di comportamenti responsabili ispirati alla conoscenza e rispetto della legalità- della sostenibilità ambientale- dei beni paesaggistici e del patrimonio e delle attività culturali</w:t>
            </w:r>
          </w:p>
        </w:tc>
        <w:tc>
          <w:tcPr>
            <w:tcW w:w="1740" w:type="pct"/>
          </w:tcPr>
          <w:p w14:paraId="3AC89314" w14:textId="5760C48B" w:rsidR="006B17EF" w:rsidRPr="00CF69F9" w:rsidRDefault="003E6D90" w:rsidP="008558F4">
            <w:pPr>
              <w:rPr>
                <w:rFonts w:ascii="Times New Roman" w:hAnsi="Times New Roman" w:cs="Times New Roman"/>
                <w:b/>
                <w:sz w:val="20"/>
                <w:szCs w:val="20"/>
              </w:rPr>
            </w:pPr>
            <w:r w:rsidRPr="00CF69F9">
              <w:rPr>
                <w:rFonts w:ascii="Times New Roman" w:hAnsi="Times New Roman" w:cs="Times New Roman"/>
                <w:b/>
                <w:sz w:val="20"/>
                <w:szCs w:val="20"/>
              </w:rPr>
              <w:t>Puliamo Il Mondo</w:t>
            </w:r>
          </w:p>
          <w:p w14:paraId="3BBF2EB9" w14:textId="77777777" w:rsidR="006B17EF" w:rsidRPr="00CF69F9" w:rsidRDefault="006B17EF" w:rsidP="008558F4">
            <w:pPr>
              <w:rPr>
                <w:rFonts w:ascii="Times New Roman" w:hAnsi="Times New Roman" w:cs="Times New Roman"/>
                <w:bCs/>
                <w:sz w:val="20"/>
                <w:szCs w:val="20"/>
              </w:rPr>
            </w:pPr>
          </w:p>
          <w:p w14:paraId="5CA6DA70" w14:textId="6C53A19E" w:rsidR="006B17EF" w:rsidRPr="00CF69F9" w:rsidRDefault="003E6D90" w:rsidP="008558F4">
            <w:pPr>
              <w:rPr>
                <w:rFonts w:ascii="Times New Roman" w:hAnsi="Times New Roman" w:cs="Times New Roman"/>
                <w:bCs/>
                <w:sz w:val="20"/>
                <w:szCs w:val="20"/>
              </w:rPr>
            </w:pPr>
            <w:r w:rsidRPr="00CF69F9">
              <w:rPr>
                <w:rFonts w:ascii="Times New Roman" w:hAnsi="Times New Roman" w:cs="Times New Roman"/>
                <w:bCs/>
                <w:sz w:val="20"/>
                <w:szCs w:val="20"/>
              </w:rPr>
              <w:t>Passeggiata al Parco del Ciliegio di Baronissi con raccolta di Rifiuti</w:t>
            </w:r>
          </w:p>
          <w:p w14:paraId="0816E517" w14:textId="34BDAE78" w:rsidR="006B17EF" w:rsidRPr="00CF69F9" w:rsidRDefault="003E6D90" w:rsidP="008558F4">
            <w:pPr>
              <w:rPr>
                <w:rFonts w:ascii="Times New Roman" w:hAnsi="Times New Roman" w:cs="Times New Roman"/>
                <w:bCs/>
                <w:sz w:val="20"/>
                <w:szCs w:val="20"/>
              </w:rPr>
            </w:pPr>
            <w:r w:rsidRPr="00CF69F9">
              <w:rPr>
                <w:rFonts w:ascii="Times New Roman" w:hAnsi="Times New Roman" w:cs="Times New Roman"/>
                <w:bCs/>
                <w:sz w:val="20"/>
                <w:szCs w:val="20"/>
              </w:rPr>
              <w:t>Ass. Legambiente</w:t>
            </w:r>
          </w:p>
          <w:p w14:paraId="715F5422" w14:textId="77777777" w:rsidR="006B17EF" w:rsidRPr="00CF69F9" w:rsidRDefault="006B17EF" w:rsidP="005A76BC">
            <w:pPr>
              <w:jc w:val="both"/>
              <w:rPr>
                <w:rFonts w:ascii="Times New Roman" w:hAnsi="Times New Roman" w:cs="Times New Roman"/>
                <w:sz w:val="20"/>
                <w:szCs w:val="20"/>
              </w:rPr>
            </w:pPr>
          </w:p>
        </w:tc>
        <w:tc>
          <w:tcPr>
            <w:tcW w:w="1615" w:type="pct"/>
          </w:tcPr>
          <w:p w14:paraId="712B7FB4" w14:textId="77777777" w:rsidR="006B17EF" w:rsidRPr="00CF69F9" w:rsidRDefault="006B17EF" w:rsidP="006D6DB3">
            <w:pPr>
              <w:jc w:val="center"/>
              <w:rPr>
                <w:rFonts w:ascii="Times New Roman" w:hAnsi="Times New Roman" w:cs="Times New Roman"/>
                <w:sz w:val="20"/>
                <w:szCs w:val="20"/>
              </w:rPr>
            </w:pPr>
            <w:r w:rsidRPr="00CF69F9">
              <w:rPr>
                <w:rFonts w:ascii="Times New Roman" w:hAnsi="Times New Roman" w:cs="Times New Roman"/>
                <w:bCs/>
                <w:sz w:val="20"/>
                <w:szCs w:val="20"/>
              </w:rPr>
              <w:t>3 classi ( 4^A-5^A-5^B) Sava</w:t>
            </w:r>
          </w:p>
        </w:tc>
      </w:tr>
      <w:tr w:rsidR="006B17EF" w:rsidRPr="00CF69F9" w14:paraId="234713D5" w14:textId="77777777" w:rsidTr="00B8725F">
        <w:tc>
          <w:tcPr>
            <w:tcW w:w="1645" w:type="pct"/>
            <w:vMerge/>
          </w:tcPr>
          <w:p w14:paraId="1FB9CE47" w14:textId="77777777" w:rsidR="006B17EF" w:rsidRPr="00CF69F9" w:rsidRDefault="006B17EF" w:rsidP="00281545">
            <w:pPr>
              <w:rPr>
                <w:rFonts w:ascii="Times New Roman" w:hAnsi="Times New Roman" w:cs="Times New Roman"/>
                <w:sz w:val="20"/>
                <w:szCs w:val="20"/>
              </w:rPr>
            </w:pPr>
          </w:p>
        </w:tc>
        <w:tc>
          <w:tcPr>
            <w:tcW w:w="1740" w:type="pct"/>
          </w:tcPr>
          <w:p w14:paraId="362B4FF6" w14:textId="3DAF9590" w:rsidR="006B17EF" w:rsidRPr="00CF69F9" w:rsidRDefault="003E6D90" w:rsidP="00400859">
            <w:pPr>
              <w:rPr>
                <w:rFonts w:ascii="Times New Roman" w:hAnsi="Times New Roman" w:cs="Times New Roman"/>
                <w:sz w:val="20"/>
                <w:szCs w:val="20"/>
              </w:rPr>
            </w:pPr>
            <w:r w:rsidRPr="00CF69F9">
              <w:rPr>
                <w:rFonts w:ascii="Times New Roman" w:hAnsi="Times New Roman" w:cs="Times New Roman"/>
                <w:sz w:val="20"/>
                <w:szCs w:val="20"/>
              </w:rPr>
              <w:t>Paleovillage e Oasi WWF” presso Serre (Sa)</w:t>
            </w:r>
          </w:p>
        </w:tc>
        <w:tc>
          <w:tcPr>
            <w:tcW w:w="1615" w:type="pct"/>
            <w:tcBorders>
              <w:bottom w:val="single" w:sz="4" w:space="0" w:color="auto"/>
            </w:tcBorders>
          </w:tcPr>
          <w:p w14:paraId="36A765DC" w14:textId="77777777" w:rsidR="006B17EF" w:rsidRPr="00CF69F9" w:rsidRDefault="006B17EF" w:rsidP="00281545">
            <w:pPr>
              <w:jc w:val="center"/>
              <w:rPr>
                <w:rFonts w:ascii="Times New Roman" w:hAnsi="Times New Roman" w:cs="Times New Roman"/>
                <w:sz w:val="20"/>
                <w:szCs w:val="20"/>
              </w:rPr>
            </w:pPr>
            <w:r w:rsidRPr="00CF69F9">
              <w:rPr>
                <w:rFonts w:ascii="Times New Roman" w:hAnsi="Times New Roman" w:cs="Times New Roman"/>
                <w:sz w:val="20"/>
                <w:szCs w:val="20"/>
              </w:rPr>
              <w:t>1 classi (3^A) Caprecano</w:t>
            </w:r>
          </w:p>
          <w:p w14:paraId="4EFB8C6D" w14:textId="77777777" w:rsidR="006B17EF" w:rsidRPr="00CF69F9" w:rsidRDefault="006B17EF" w:rsidP="00281545">
            <w:pPr>
              <w:jc w:val="center"/>
              <w:rPr>
                <w:rFonts w:ascii="Times New Roman" w:hAnsi="Times New Roman" w:cs="Times New Roman"/>
                <w:sz w:val="20"/>
                <w:szCs w:val="20"/>
              </w:rPr>
            </w:pPr>
            <w:r w:rsidRPr="00CF69F9">
              <w:rPr>
                <w:rFonts w:ascii="Times New Roman" w:hAnsi="Times New Roman" w:cs="Times New Roman"/>
                <w:sz w:val="20"/>
                <w:szCs w:val="20"/>
              </w:rPr>
              <w:t>2 classi (3^A- 3^B) Sava</w:t>
            </w:r>
          </w:p>
        </w:tc>
      </w:tr>
      <w:tr w:rsidR="006B17EF" w:rsidRPr="00CF69F9" w14:paraId="0F4FCE69" w14:textId="77777777" w:rsidTr="00B8725F">
        <w:tc>
          <w:tcPr>
            <w:tcW w:w="1645" w:type="pct"/>
            <w:vMerge/>
          </w:tcPr>
          <w:p w14:paraId="78D08ADF" w14:textId="77777777" w:rsidR="006B17EF" w:rsidRPr="00CF69F9" w:rsidRDefault="006B17EF" w:rsidP="00281545">
            <w:pPr>
              <w:rPr>
                <w:rFonts w:ascii="Times New Roman" w:hAnsi="Times New Roman" w:cs="Times New Roman"/>
                <w:sz w:val="20"/>
                <w:szCs w:val="20"/>
              </w:rPr>
            </w:pPr>
          </w:p>
        </w:tc>
        <w:tc>
          <w:tcPr>
            <w:tcW w:w="1740" w:type="pct"/>
          </w:tcPr>
          <w:p w14:paraId="736C8B90" w14:textId="6C6E65DD" w:rsidR="006B17EF" w:rsidRPr="00CF69F9" w:rsidRDefault="003E6D90" w:rsidP="00400859">
            <w:pPr>
              <w:rPr>
                <w:rFonts w:ascii="Times New Roman" w:hAnsi="Times New Roman" w:cs="Times New Roman"/>
                <w:sz w:val="20"/>
                <w:szCs w:val="20"/>
              </w:rPr>
            </w:pPr>
            <w:r w:rsidRPr="00CF69F9">
              <w:rPr>
                <w:rFonts w:ascii="Times New Roman" w:hAnsi="Times New Roman" w:cs="Times New Roman"/>
                <w:sz w:val="20"/>
                <w:szCs w:val="20"/>
              </w:rPr>
              <w:t>Emozioni in Erba” presso Villa Flora Felix Eboli</w:t>
            </w:r>
          </w:p>
        </w:tc>
        <w:tc>
          <w:tcPr>
            <w:tcW w:w="1615" w:type="pct"/>
            <w:tcBorders>
              <w:bottom w:val="single" w:sz="4" w:space="0" w:color="auto"/>
            </w:tcBorders>
          </w:tcPr>
          <w:p w14:paraId="3D245696" w14:textId="3203D7CA" w:rsidR="006B17EF" w:rsidRPr="00CF69F9" w:rsidRDefault="006B17EF" w:rsidP="00506861">
            <w:pPr>
              <w:jc w:val="center"/>
              <w:rPr>
                <w:rFonts w:ascii="Times New Roman" w:hAnsi="Times New Roman" w:cs="Times New Roman"/>
                <w:bCs/>
                <w:sz w:val="20"/>
                <w:szCs w:val="20"/>
              </w:rPr>
            </w:pPr>
            <w:r w:rsidRPr="00CF69F9">
              <w:rPr>
                <w:rFonts w:ascii="Times New Roman" w:hAnsi="Times New Roman" w:cs="Times New Roman"/>
                <w:bCs/>
                <w:sz w:val="20"/>
                <w:szCs w:val="20"/>
              </w:rPr>
              <w:t>2 classi (1^A-2^A) Caprecano</w:t>
            </w:r>
          </w:p>
          <w:p w14:paraId="0AC97852" w14:textId="30D774BA" w:rsidR="006B17EF" w:rsidRPr="00CF69F9" w:rsidRDefault="006B17EF" w:rsidP="00506861">
            <w:pPr>
              <w:jc w:val="center"/>
              <w:rPr>
                <w:rFonts w:ascii="Times New Roman" w:hAnsi="Times New Roman" w:cs="Times New Roman"/>
                <w:bCs/>
                <w:sz w:val="20"/>
                <w:szCs w:val="20"/>
              </w:rPr>
            </w:pPr>
            <w:r w:rsidRPr="00CF69F9">
              <w:rPr>
                <w:rFonts w:ascii="Times New Roman" w:hAnsi="Times New Roman" w:cs="Times New Roman"/>
                <w:bCs/>
                <w:sz w:val="20"/>
                <w:szCs w:val="20"/>
              </w:rPr>
              <w:t>3 classi (1^A-2^A-2^B) Sava</w:t>
            </w:r>
          </w:p>
          <w:p w14:paraId="26330B93" w14:textId="23F50B91" w:rsidR="006B17EF" w:rsidRPr="00CF69F9" w:rsidRDefault="006B17EF" w:rsidP="00506861">
            <w:pPr>
              <w:jc w:val="center"/>
              <w:rPr>
                <w:rFonts w:ascii="Times New Roman" w:hAnsi="Times New Roman" w:cs="Times New Roman"/>
                <w:sz w:val="20"/>
                <w:szCs w:val="20"/>
              </w:rPr>
            </w:pPr>
          </w:p>
        </w:tc>
      </w:tr>
      <w:tr w:rsidR="006B17EF" w:rsidRPr="00CF69F9" w14:paraId="43127C76" w14:textId="77777777" w:rsidTr="00B8725F">
        <w:tc>
          <w:tcPr>
            <w:tcW w:w="1645" w:type="pct"/>
            <w:vMerge/>
          </w:tcPr>
          <w:p w14:paraId="6EC74B80" w14:textId="77777777" w:rsidR="006B17EF" w:rsidRPr="00CF69F9" w:rsidRDefault="006B17EF" w:rsidP="00281545">
            <w:pPr>
              <w:rPr>
                <w:rFonts w:ascii="Times New Roman" w:hAnsi="Times New Roman" w:cs="Times New Roman"/>
                <w:sz w:val="20"/>
                <w:szCs w:val="20"/>
              </w:rPr>
            </w:pPr>
          </w:p>
        </w:tc>
        <w:tc>
          <w:tcPr>
            <w:tcW w:w="1740" w:type="pct"/>
          </w:tcPr>
          <w:p w14:paraId="6EA86CCD" w14:textId="7C854532" w:rsidR="006B17EF" w:rsidRPr="00CF69F9" w:rsidRDefault="003E6D90" w:rsidP="00400859">
            <w:pPr>
              <w:rPr>
                <w:rFonts w:ascii="Times New Roman" w:hAnsi="Times New Roman" w:cs="Times New Roman"/>
                <w:sz w:val="20"/>
                <w:szCs w:val="20"/>
              </w:rPr>
            </w:pPr>
            <w:r w:rsidRPr="00CF69F9">
              <w:rPr>
                <w:rFonts w:ascii="Times New Roman" w:hAnsi="Times New Roman" w:cs="Times New Roman"/>
                <w:sz w:val="20"/>
                <w:szCs w:val="20"/>
              </w:rPr>
              <w:t>Cartiera Di Pellezzano Progetto Riciclo Aperto</w:t>
            </w:r>
          </w:p>
        </w:tc>
        <w:tc>
          <w:tcPr>
            <w:tcW w:w="1615" w:type="pct"/>
            <w:tcBorders>
              <w:bottom w:val="single" w:sz="4" w:space="0" w:color="auto"/>
            </w:tcBorders>
          </w:tcPr>
          <w:p w14:paraId="7E59C294" w14:textId="77777777" w:rsidR="006B17EF" w:rsidRPr="00CF69F9" w:rsidRDefault="006B17EF" w:rsidP="00B8725F">
            <w:pPr>
              <w:jc w:val="center"/>
              <w:rPr>
                <w:rFonts w:ascii="Times New Roman" w:hAnsi="Times New Roman" w:cs="Times New Roman"/>
                <w:bCs/>
                <w:sz w:val="20"/>
                <w:szCs w:val="20"/>
              </w:rPr>
            </w:pPr>
            <w:r w:rsidRPr="00CF69F9">
              <w:rPr>
                <w:rFonts w:ascii="Times New Roman" w:hAnsi="Times New Roman" w:cs="Times New Roman"/>
                <w:bCs/>
                <w:sz w:val="20"/>
                <w:szCs w:val="20"/>
              </w:rPr>
              <w:t>5 classi (I-II-III-IV-V) Caprecano</w:t>
            </w:r>
          </w:p>
          <w:p w14:paraId="4E62E5B0" w14:textId="77777777" w:rsidR="006B17EF" w:rsidRPr="00CF69F9" w:rsidRDefault="006B17EF" w:rsidP="00506861">
            <w:pPr>
              <w:jc w:val="center"/>
              <w:rPr>
                <w:rFonts w:ascii="Times New Roman" w:hAnsi="Times New Roman" w:cs="Times New Roman"/>
                <w:bCs/>
                <w:sz w:val="20"/>
                <w:szCs w:val="20"/>
              </w:rPr>
            </w:pPr>
          </w:p>
        </w:tc>
      </w:tr>
      <w:tr w:rsidR="00B6417C" w:rsidRPr="00CF69F9" w14:paraId="45AB7789" w14:textId="77777777" w:rsidTr="00B8725F">
        <w:tc>
          <w:tcPr>
            <w:tcW w:w="1645" w:type="pct"/>
            <w:vMerge w:val="restart"/>
          </w:tcPr>
          <w:p w14:paraId="3BE65504" w14:textId="77777777" w:rsidR="00B6417C" w:rsidRPr="00CF69F9" w:rsidRDefault="00B6417C" w:rsidP="00781A04">
            <w:pPr>
              <w:rPr>
                <w:rFonts w:ascii="Times New Roman" w:hAnsi="Times New Roman" w:cs="Times New Roman"/>
                <w:sz w:val="20"/>
                <w:szCs w:val="20"/>
              </w:rPr>
            </w:pPr>
            <w:r w:rsidRPr="00CF69F9">
              <w:rPr>
                <w:rFonts w:ascii="Times New Roman" w:hAnsi="Times New Roman" w:cs="Times New Roman"/>
                <w:sz w:val="20"/>
                <w:szCs w:val="20"/>
              </w:rPr>
              <w:t xml:space="preserve">Apertura della comunità scolastica al territorio </w:t>
            </w:r>
          </w:p>
          <w:p w14:paraId="03AE5AFB" w14:textId="6C2E03DB" w:rsidR="00D105E6" w:rsidRPr="00CF69F9" w:rsidRDefault="00D105E6" w:rsidP="00781A04">
            <w:pPr>
              <w:rPr>
                <w:rFonts w:ascii="Times New Roman" w:hAnsi="Times New Roman" w:cs="Times New Roman"/>
                <w:sz w:val="20"/>
                <w:szCs w:val="20"/>
              </w:rPr>
            </w:pPr>
            <w:r w:rsidRPr="00CF69F9">
              <w:rPr>
                <w:rFonts w:ascii="Times New Roman" w:hAnsi="Times New Roman" w:cs="Times New Roman"/>
                <w:sz w:val="20"/>
                <w:szCs w:val="20"/>
              </w:rPr>
              <w:t>Competenze nell’arte e nella storia dell’arte</w:t>
            </w:r>
          </w:p>
        </w:tc>
        <w:tc>
          <w:tcPr>
            <w:tcW w:w="1740" w:type="pct"/>
          </w:tcPr>
          <w:p w14:paraId="52E4F193" w14:textId="1FB81C31" w:rsidR="00B6417C" w:rsidRPr="00CF69F9" w:rsidRDefault="003E6D90" w:rsidP="003E6D90">
            <w:pPr>
              <w:jc w:val="both"/>
              <w:rPr>
                <w:rFonts w:ascii="Times New Roman" w:hAnsi="Times New Roman" w:cs="Times New Roman"/>
                <w:sz w:val="20"/>
                <w:szCs w:val="20"/>
              </w:rPr>
            </w:pPr>
            <w:r w:rsidRPr="00CF69F9">
              <w:rPr>
                <w:rFonts w:ascii="Times New Roman" w:hAnsi="Times New Roman" w:cs="Times New Roman"/>
                <w:sz w:val="20"/>
                <w:szCs w:val="20"/>
              </w:rPr>
              <w:t>Paleovillage</w:t>
            </w:r>
          </w:p>
          <w:p w14:paraId="34147C8E" w14:textId="24A2C04D" w:rsidR="00B6417C" w:rsidRPr="00CF69F9" w:rsidRDefault="003E6D90" w:rsidP="003E6D90">
            <w:pPr>
              <w:jc w:val="both"/>
              <w:rPr>
                <w:rFonts w:ascii="Times New Roman" w:hAnsi="Times New Roman" w:cs="Times New Roman"/>
                <w:sz w:val="20"/>
                <w:szCs w:val="20"/>
              </w:rPr>
            </w:pPr>
            <w:r w:rsidRPr="00CF69F9">
              <w:rPr>
                <w:rFonts w:ascii="Times New Roman" w:hAnsi="Times New Roman" w:cs="Times New Roman"/>
                <w:sz w:val="20"/>
                <w:szCs w:val="20"/>
              </w:rPr>
              <w:t>Una Giornata Nella Preistoria+Oasi</w:t>
            </w:r>
          </w:p>
          <w:p w14:paraId="10FB197F" w14:textId="33ED278B" w:rsidR="00B6417C" w:rsidRPr="00CF69F9" w:rsidRDefault="003E6D90" w:rsidP="003E6D90">
            <w:pPr>
              <w:jc w:val="both"/>
              <w:rPr>
                <w:rFonts w:ascii="Times New Roman" w:hAnsi="Times New Roman" w:cs="Times New Roman"/>
                <w:sz w:val="20"/>
                <w:szCs w:val="20"/>
              </w:rPr>
            </w:pPr>
            <w:r w:rsidRPr="00CF69F9">
              <w:rPr>
                <w:rFonts w:ascii="Times New Roman" w:hAnsi="Times New Roman" w:cs="Times New Roman"/>
                <w:sz w:val="20"/>
                <w:szCs w:val="20"/>
              </w:rPr>
              <w:t>WWF di Persano</w:t>
            </w:r>
          </w:p>
          <w:p w14:paraId="0C0DE2AC" w14:textId="716A413E" w:rsidR="00B6417C" w:rsidRPr="00CF69F9" w:rsidRDefault="003E6D90" w:rsidP="003E6D90">
            <w:pPr>
              <w:jc w:val="both"/>
              <w:rPr>
                <w:rFonts w:ascii="Times New Roman" w:hAnsi="Times New Roman" w:cs="Times New Roman"/>
                <w:bCs/>
                <w:sz w:val="20"/>
                <w:szCs w:val="20"/>
              </w:rPr>
            </w:pPr>
            <w:r w:rsidRPr="00CF69F9">
              <w:rPr>
                <w:rFonts w:ascii="Times New Roman" w:hAnsi="Times New Roman" w:cs="Times New Roman"/>
                <w:bCs/>
                <w:sz w:val="20"/>
                <w:szCs w:val="20"/>
              </w:rPr>
              <w:t>Serre (Sa)</w:t>
            </w:r>
          </w:p>
        </w:tc>
        <w:tc>
          <w:tcPr>
            <w:tcW w:w="1615" w:type="pct"/>
            <w:tcBorders>
              <w:bottom w:val="single" w:sz="4" w:space="0" w:color="auto"/>
            </w:tcBorders>
          </w:tcPr>
          <w:p w14:paraId="0BBDA98B" w14:textId="77777777" w:rsidR="00B6417C" w:rsidRPr="00CF69F9" w:rsidRDefault="00B6417C" w:rsidP="00183B44">
            <w:pPr>
              <w:jc w:val="center"/>
              <w:rPr>
                <w:rFonts w:ascii="Times New Roman" w:hAnsi="Times New Roman" w:cs="Times New Roman"/>
                <w:bCs/>
                <w:sz w:val="20"/>
                <w:szCs w:val="20"/>
              </w:rPr>
            </w:pPr>
            <w:r w:rsidRPr="00CF69F9">
              <w:rPr>
                <w:rFonts w:ascii="Times New Roman" w:hAnsi="Times New Roman" w:cs="Times New Roman"/>
                <w:bCs/>
                <w:sz w:val="20"/>
                <w:szCs w:val="20"/>
              </w:rPr>
              <w:t>2 classi (3^A-3^B) Sava</w:t>
            </w:r>
          </w:p>
          <w:p w14:paraId="061DF0CC" w14:textId="77777777" w:rsidR="00B6417C" w:rsidRPr="00CF69F9" w:rsidRDefault="00B6417C" w:rsidP="00183B44">
            <w:pPr>
              <w:jc w:val="center"/>
              <w:rPr>
                <w:rFonts w:ascii="Times New Roman" w:hAnsi="Times New Roman" w:cs="Times New Roman"/>
                <w:bCs/>
                <w:sz w:val="20"/>
                <w:szCs w:val="20"/>
              </w:rPr>
            </w:pPr>
            <w:r w:rsidRPr="00CF69F9">
              <w:rPr>
                <w:rFonts w:ascii="Times New Roman" w:hAnsi="Times New Roman" w:cs="Times New Roman"/>
                <w:bCs/>
                <w:sz w:val="20"/>
                <w:szCs w:val="20"/>
              </w:rPr>
              <w:t>3^A Caprecano</w:t>
            </w:r>
          </w:p>
        </w:tc>
      </w:tr>
      <w:tr w:rsidR="00B6417C" w:rsidRPr="00CF69F9" w14:paraId="23CE8442" w14:textId="77777777" w:rsidTr="00B8725F">
        <w:tc>
          <w:tcPr>
            <w:tcW w:w="1645" w:type="pct"/>
            <w:vMerge/>
          </w:tcPr>
          <w:p w14:paraId="5E1589CD" w14:textId="77777777" w:rsidR="00B6417C" w:rsidRPr="00CF69F9" w:rsidRDefault="00B6417C" w:rsidP="00781A04">
            <w:pPr>
              <w:rPr>
                <w:rFonts w:ascii="Times New Roman" w:hAnsi="Times New Roman" w:cs="Times New Roman"/>
                <w:sz w:val="20"/>
                <w:szCs w:val="20"/>
              </w:rPr>
            </w:pPr>
          </w:p>
        </w:tc>
        <w:tc>
          <w:tcPr>
            <w:tcW w:w="1740" w:type="pct"/>
          </w:tcPr>
          <w:p w14:paraId="7B545ECD" w14:textId="7B182BEE" w:rsidR="00B6417C" w:rsidRPr="00CF69F9" w:rsidRDefault="00930831" w:rsidP="00A94377">
            <w:pPr>
              <w:rPr>
                <w:rFonts w:ascii="Times New Roman" w:hAnsi="Times New Roman" w:cs="Times New Roman"/>
                <w:sz w:val="20"/>
                <w:szCs w:val="20"/>
                <w:highlight w:val="yellow"/>
              </w:rPr>
            </w:pPr>
            <w:r w:rsidRPr="00CF69F9">
              <w:rPr>
                <w:rFonts w:ascii="Times New Roman" w:hAnsi="Times New Roman" w:cs="Times New Roman"/>
                <w:sz w:val="20"/>
                <w:szCs w:val="20"/>
              </w:rPr>
              <w:t>Reggia di Caserta e Museo d</w:t>
            </w:r>
            <w:r w:rsidR="003E6D90" w:rsidRPr="00CF69F9">
              <w:rPr>
                <w:rFonts w:ascii="Times New Roman" w:hAnsi="Times New Roman" w:cs="Times New Roman"/>
                <w:sz w:val="20"/>
                <w:szCs w:val="20"/>
              </w:rPr>
              <w:t xml:space="preserve">i Pulcinella </w:t>
            </w:r>
          </w:p>
        </w:tc>
        <w:tc>
          <w:tcPr>
            <w:tcW w:w="1615" w:type="pct"/>
          </w:tcPr>
          <w:p w14:paraId="6EC5DCCD" w14:textId="77777777" w:rsidR="00B6417C" w:rsidRPr="00CF69F9" w:rsidRDefault="00B6417C" w:rsidP="00C91CA1">
            <w:pPr>
              <w:jc w:val="center"/>
              <w:rPr>
                <w:rFonts w:ascii="Times New Roman" w:hAnsi="Times New Roman" w:cs="Times New Roman"/>
                <w:bCs/>
                <w:sz w:val="20"/>
                <w:szCs w:val="20"/>
              </w:rPr>
            </w:pPr>
            <w:r w:rsidRPr="00CF69F9">
              <w:rPr>
                <w:rFonts w:ascii="Times New Roman" w:hAnsi="Times New Roman" w:cs="Times New Roman"/>
                <w:bCs/>
                <w:sz w:val="20"/>
                <w:szCs w:val="20"/>
              </w:rPr>
              <w:t>2 classi (4^A-5^A) Caprecano</w:t>
            </w:r>
          </w:p>
          <w:p w14:paraId="37B487E7" w14:textId="77777777" w:rsidR="00B6417C" w:rsidRPr="00CF69F9" w:rsidRDefault="00B6417C" w:rsidP="008E17B1">
            <w:pPr>
              <w:jc w:val="center"/>
              <w:rPr>
                <w:rFonts w:ascii="Times New Roman" w:hAnsi="Times New Roman" w:cs="Times New Roman"/>
                <w:sz w:val="20"/>
                <w:szCs w:val="20"/>
              </w:rPr>
            </w:pPr>
            <w:r w:rsidRPr="00CF69F9">
              <w:rPr>
                <w:rFonts w:ascii="Times New Roman" w:hAnsi="Times New Roman" w:cs="Times New Roman"/>
                <w:sz w:val="20"/>
                <w:szCs w:val="20"/>
              </w:rPr>
              <w:t>3 classi (</w:t>
            </w:r>
            <w:r w:rsidRPr="00CF69F9">
              <w:rPr>
                <w:rFonts w:ascii="Times New Roman" w:hAnsi="Times New Roman" w:cs="Times New Roman"/>
                <w:bCs/>
                <w:sz w:val="20"/>
                <w:szCs w:val="20"/>
              </w:rPr>
              <w:t>4^A-5^A-5^B)</w:t>
            </w:r>
            <w:r w:rsidRPr="00CF69F9">
              <w:rPr>
                <w:rFonts w:ascii="Times New Roman" w:hAnsi="Times New Roman" w:cs="Times New Roman"/>
                <w:sz w:val="20"/>
                <w:szCs w:val="20"/>
              </w:rPr>
              <w:t xml:space="preserve"> Sava</w:t>
            </w:r>
          </w:p>
        </w:tc>
      </w:tr>
      <w:tr w:rsidR="00B6417C" w:rsidRPr="00CF69F9" w14:paraId="59C7020F" w14:textId="77777777" w:rsidTr="00B8725F">
        <w:tc>
          <w:tcPr>
            <w:tcW w:w="1645" w:type="pct"/>
            <w:vMerge/>
          </w:tcPr>
          <w:p w14:paraId="44B49B90" w14:textId="77777777" w:rsidR="00B6417C" w:rsidRPr="00CF69F9" w:rsidRDefault="00B6417C" w:rsidP="00781A04">
            <w:pPr>
              <w:rPr>
                <w:rFonts w:ascii="Times New Roman" w:hAnsi="Times New Roman" w:cs="Times New Roman"/>
                <w:sz w:val="20"/>
                <w:szCs w:val="20"/>
              </w:rPr>
            </w:pPr>
          </w:p>
        </w:tc>
        <w:tc>
          <w:tcPr>
            <w:tcW w:w="1740" w:type="pct"/>
          </w:tcPr>
          <w:p w14:paraId="5FC0B701" w14:textId="379BEA4B" w:rsidR="00B6417C" w:rsidRPr="00CF69F9" w:rsidRDefault="00930831" w:rsidP="00506861">
            <w:pPr>
              <w:rPr>
                <w:rFonts w:ascii="Times New Roman" w:hAnsi="Times New Roman" w:cs="Times New Roman"/>
                <w:sz w:val="20"/>
                <w:szCs w:val="20"/>
              </w:rPr>
            </w:pPr>
            <w:r w:rsidRPr="00CF69F9">
              <w:rPr>
                <w:rFonts w:ascii="Times New Roman" w:hAnsi="Times New Roman" w:cs="Times New Roman"/>
                <w:sz w:val="20"/>
                <w:szCs w:val="20"/>
              </w:rPr>
              <w:t>Passeggiata Storica a Salerno p</w:t>
            </w:r>
            <w:r w:rsidR="003E6D90" w:rsidRPr="00CF69F9">
              <w:rPr>
                <w:rFonts w:ascii="Times New Roman" w:hAnsi="Times New Roman" w:cs="Times New Roman"/>
                <w:sz w:val="20"/>
                <w:szCs w:val="20"/>
              </w:rPr>
              <w:t>resso</w:t>
            </w:r>
          </w:p>
          <w:p w14:paraId="7F399D71" w14:textId="5C590980" w:rsidR="00B6417C" w:rsidRPr="00CF69F9" w:rsidRDefault="003E6D90" w:rsidP="00506861">
            <w:pPr>
              <w:rPr>
                <w:rFonts w:ascii="Times New Roman" w:hAnsi="Times New Roman" w:cs="Times New Roman"/>
                <w:sz w:val="20"/>
                <w:szCs w:val="20"/>
              </w:rPr>
            </w:pPr>
            <w:r w:rsidRPr="00CF69F9">
              <w:rPr>
                <w:rFonts w:ascii="Times New Roman" w:hAnsi="Times New Roman" w:cs="Times New Roman"/>
                <w:sz w:val="20"/>
                <w:szCs w:val="20"/>
              </w:rPr>
              <w:t>Parco Pinocchio</w:t>
            </w:r>
          </w:p>
          <w:p w14:paraId="6059F075" w14:textId="2AC4BC6D" w:rsidR="00B6417C" w:rsidRPr="00CF69F9" w:rsidRDefault="003E6D90" w:rsidP="00506861">
            <w:pPr>
              <w:rPr>
                <w:rFonts w:ascii="Times New Roman" w:hAnsi="Times New Roman" w:cs="Times New Roman"/>
                <w:sz w:val="20"/>
                <w:szCs w:val="20"/>
              </w:rPr>
            </w:pPr>
            <w:r w:rsidRPr="00CF69F9">
              <w:rPr>
                <w:rFonts w:ascii="Times New Roman" w:hAnsi="Times New Roman" w:cs="Times New Roman"/>
                <w:sz w:val="20"/>
                <w:szCs w:val="20"/>
              </w:rPr>
              <w:t>Associazione Maestri Del Lavoro</w:t>
            </w:r>
          </w:p>
          <w:p w14:paraId="756AB4CF" w14:textId="77777777" w:rsidR="00B6417C" w:rsidRPr="00CF69F9" w:rsidRDefault="00B6417C" w:rsidP="0075627B">
            <w:pPr>
              <w:jc w:val="both"/>
              <w:rPr>
                <w:rFonts w:ascii="Times New Roman" w:hAnsi="Times New Roman" w:cs="Times New Roman"/>
                <w:sz w:val="20"/>
                <w:szCs w:val="20"/>
              </w:rPr>
            </w:pPr>
          </w:p>
        </w:tc>
        <w:tc>
          <w:tcPr>
            <w:tcW w:w="1615" w:type="pct"/>
          </w:tcPr>
          <w:p w14:paraId="19A75027" w14:textId="130CFC57" w:rsidR="00B6417C" w:rsidRPr="00CF69F9" w:rsidRDefault="003E1801" w:rsidP="00781A04">
            <w:pPr>
              <w:jc w:val="center"/>
              <w:rPr>
                <w:rFonts w:ascii="Times New Roman" w:hAnsi="Times New Roman" w:cs="Times New Roman"/>
                <w:bCs/>
                <w:sz w:val="20"/>
                <w:szCs w:val="20"/>
              </w:rPr>
            </w:pPr>
            <w:r w:rsidRPr="00CF69F9">
              <w:rPr>
                <w:rFonts w:ascii="Times New Roman" w:hAnsi="Times New Roman" w:cs="Times New Roman"/>
                <w:bCs/>
                <w:sz w:val="20"/>
                <w:szCs w:val="20"/>
              </w:rPr>
              <w:t xml:space="preserve">1 classe </w:t>
            </w:r>
            <w:r w:rsidR="00B6417C" w:rsidRPr="00CF69F9">
              <w:rPr>
                <w:rFonts w:ascii="Times New Roman" w:hAnsi="Times New Roman" w:cs="Times New Roman"/>
                <w:bCs/>
                <w:sz w:val="20"/>
                <w:szCs w:val="20"/>
              </w:rPr>
              <w:t>4^A Sava</w:t>
            </w:r>
          </w:p>
          <w:p w14:paraId="42BAB1D3" w14:textId="77777777" w:rsidR="00B6417C" w:rsidRPr="00CF69F9" w:rsidRDefault="00B6417C" w:rsidP="00C044F1">
            <w:pPr>
              <w:jc w:val="center"/>
              <w:rPr>
                <w:rFonts w:ascii="Times New Roman" w:hAnsi="Times New Roman" w:cs="Times New Roman"/>
                <w:bCs/>
                <w:sz w:val="20"/>
                <w:szCs w:val="20"/>
              </w:rPr>
            </w:pPr>
            <w:r w:rsidRPr="00CF69F9">
              <w:rPr>
                <w:rFonts w:ascii="Times New Roman" w:hAnsi="Times New Roman" w:cs="Times New Roman"/>
                <w:bCs/>
                <w:sz w:val="20"/>
                <w:szCs w:val="20"/>
              </w:rPr>
              <w:t>2 classi (4^A-5^A) Caprecano</w:t>
            </w:r>
          </w:p>
          <w:p w14:paraId="0F44B456" w14:textId="77777777" w:rsidR="00B6417C" w:rsidRPr="00CF69F9" w:rsidRDefault="00B6417C" w:rsidP="00781A04">
            <w:pPr>
              <w:jc w:val="center"/>
              <w:rPr>
                <w:rFonts w:ascii="Times New Roman" w:hAnsi="Times New Roman" w:cs="Times New Roman"/>
                <w:sz w:val="20"/>
                <w:szCs w:val="20"/>
              </w:rPr>
            </w:pPr>
          </w:p>
        </w:tc>
      </w:tr>
      <w:tr w:rsidR="006B17EF" w:rsidRPr="00CF69F9" w14:paraId="2EA1B90A" w14:textId="77777777" w:rsidTr="00B8725F">
        <w:tc>
          <w:tcPr>
            <w:tcW w:w="1645" w:type="pct"/>
            <w:vMerge w:val="restart"/>
          </w:tcPr>
          <w:p w14:paraId="42A6E9D8" w14:textId="77777777" w:rsidR="006B17EF" w:rsidRPr="00CF69F9" w:rsidRDefault="006B17EF" w:rsidP="00781A04">
            <w:pPr>
              <w:rPr>
                <w:rFonts w:ascii="Times New Roman" w:hAnsi="Times New Roman" w:cs="Times New Roman"/>
                <w:sz w:val="20"/>
                <w:szCs w:val="20"/>
              </w:rPr>
            </w:pPr>
            <w:r w:rsidRPr="00CF69F9">
              <w:rPr>
                <w:rFonts w:ascii="Times New Roman" w:hAnsi="Times New Roman" w:cs="Times New Roman"/>
                <w:sz w:val="20"/>
                <w:szCs w:val="20"/>
              </w:rPr>
              <w:t>Partecipazione concorsi/eventi/concerti</w:t>
            </w:r>
          </w:p>
        </w:tc>
        <w:tc>
          <w:tcPr>
            <w:tcW w:w="1740" w:type="pct"/>
          </w:tcPr>
          <w:p w14:paraId="1865C8A1" w14:textId="698A52CF" w:rsidR="006B17EF" w:rsidRPr="00CF69F9" w:rsidRDefault="00930831" w:rsidP="00B66D2B">
            <w:pPr>
              <w:rPr>
                <w:rFonts w:ascii="Times New Roman" w:hAnsi="Times New Roman" w:cs="Times New Roman"/>
                <w:sz w:val="20"/>
                <w:szCs w:val="20"/>
              </w:rPr>
            </w:pPr>
            <w:r w:rsidRPr="00CF69F9">
              <w:rPr>
                <w:rFonts w:ascii="Times New Roman" w:hAnsi="Times New Roman" w:cs="Times New Roman"/>
                <w:sz w:val="20"/>
                <w:szCs w:val="20"/>
              </w:rPr>
              <w:t>Laboratorio in a</w:t>
            </w:r>
            <w:r w:rsidR="003E6D90" w:rsidRPr="00CF69F9">
              <w:rPr>
                <w:rFonts w:ascii="Times New Roman" w:hAnsi="Times New Roman" w:cs="Times New Roman"/>
                <w:sz w:val="20"/>
                <w:szCs w:val="20"/>
              </w:rPr>
              <w:t xml:space="preserve">ula </w:t>
            </w:r>
          </w:p>
          <w:p w14:paraId="13CE9511" w14:textId="7A1CFB70" w:rsidR="006B17EF" w:rsidRPr="00CF69F9" w:rsidRDefault="003E6D90" w:rsidP="00B66D2B">
            <w:pPr>
              <w:rPr>
                <w:rFonts w:ascii="Times New Roman" w:hAnsi="Times New Roman" w:cs="Times New Roman"/>
                <w:sz w:val="20"/>
                <w:szCs w:val="20"/>
              </w:rPr>
            </w:pPr>
            <w:r w:rsidRPr="00CF69F9">
              <w:rPr>
                <w:rFonts w:ascii="Times New Roman" w:hAnsi="Times New Roman" w:cs="Times New Roman"/>
                <w:sz w:val="20"/>
                <w:szCs w:val="20"/>
              </w:rPr>
              <w:t xml:space="preserve">Primi Attori In Sicurezza </w:t>
            </w:r>
          </w:p>
          <w:p w14:paraId="77397913" w14:textId="77777777" w:rsidR="006B17EF" w:rsidRPr="00CF69F9" w:rsidRDefault="006B17EF" w:rsidP="00781A04">
            <w:pPr>
              <w:rPr>
                <w:rFonts w:ascii="Times New Roman" w:hAnsi="Times New Roman" w:cs="Times New Roman"/>
                <w:sz w:val="20"/>
                <w:szCs w:val="20"/>
              </w:rPr>
            </w:pPr>
          </w:p>
        </w:tc>
        <w:tc>
          <w:tcPr>
            <w:tcW w:w="1615" w:type="pct"/>
          </w:tcPr>
          <w:p w14:paraId="72E6CE2D" w14:textId="76C1FE21" w:rsidR="006B17EF" w:rsidRPr="00CF69F9" w:rsidRDefault="006B17EF" w:rsidP="00781A04">
            <w:pPr>
              <w:jc w:val="center"/>
              <w:rPr>
                <w:rFonts w:ascii="Times New Roman" w:hAnsi="Times New Roman" w:cs="Times New Roman"/>
                <w:bCs/>
                <w:sz w:val="20"/>
                <w:szCs w:val="20"/>
              </w:rPr>
            </w:pPr>
            <w:r w:rsidRPr="00CF69F9">
              <w:rPr>
                <w:rFonts w:ascii="Times New Roman" w:hAnsi="Times New Roman" w:cs="Times New Roman"/>
                <w:bCs/>
                <w:sz w:val="20"/>
                <w:szCs w:val="20"/>
              </w:rPr>
              <w:t>1 classe 4^A Sava</w:t>
            </w:r>
          </w:p>
          <w:p w14:paraId="1B80935B" w14:textId="53BE476C" w:rsidR="006B17EF" w:rsidRPr="00CF69F9" w:rsidRDefault="006B17EF" w:rsidP="00781A04">
            <w:pPr>
              <w:jc w:val="center"/>
              <w:rPr>
                <w:rFonts w:ascii="Times New Roman" w:hAnsi="Times New Roman" w:cs="Times New Roman"/>
                <w:sz w:val="20"/>
                <w:szCs w:val="20"/>
              </w:rPr>
            </w:pPr>
            <w:r w:rsidRPr="00CF69F9">
              <w:rPr>
                <w:rFonts w:ascii="Times New Roman" w:hAnsi="Times New Roman" w:cs="Times New Roman"/>
                <w:bCs/>
                <w:sz w:val="20"/>
                <w:szCs w:val="20"/>
              </w:rPr>
              <w:t>2 classi (4^A-5^A) Caprecano</w:t>
            </w:r>
          </w:p>
        </w:tc>
      </w:tr>
      <w:tr w:rsidR="006B17EF" w:rsidRPr="00CF69F9" w14:paraId="43F0D711" w14:textId="77777777" w:rsidTr="00B8725F">
        <w:tc>
          <w:tcPr>
            <w:tcW w:w="1645" w:type="pct"/>
            <w:vMerge/>
          </w:tcPr>
          <w:p w14:paraId="0D448A34" w14:textId="77777777" w:rsidR="006B17EF" w:rsidRPr="00CF69F9" w:rsidRDefault="006B17EF" w:rsidP="00781A04">
            <w:pPr>
              <w:rPr>
                <w:rFonts w:ascii="Times New Roman" w:hAnsi="Times New Roman" w:cs="Times New Roman"/>
                <w:sz w:val="20"/>
                <w:szCs w:val="20"/>
              </w:rPr>
            </w:pPr>
          </w:p>
        </w:tc>
        <w:tc>
          <w:tcPr>
            <w:tcW w:w="1740" w:type="pct"/>
          </w:tcPr>
          <w:p w14:paraId="79712B1B" w14:textId="4DEA76FE" w:rsidR="006B17EF" w:rsidRPr="00CF69F9" w:rsidRDefault="00930831" w:rsidP="00B66D2B">
            <w:pPr>
              <w:rPr>
                <w:rFonts w:ascii="Times New Roman" w:hAnsi="Times New Roman" w:cs="Times New Roman"/>
                <w:sz w:val="20"/>
                <w:szCs w:val="20"/>
              </w:rPr>
            </w:pPr>
            <w:r w:rsidRPr="00CF69F9">
              <w:rPr>
                <w:rFonts w:ascii="Times New Roman" w:hAnsi="Times New Roman" w:cs="Times New Roman"/>
                <w:sz w:val="20"/>
                <w:szCs w:val="20"/>
              </w:rPr>
              <w:t>“Mary Poppins u</w:t>
            </w:r>
            <w:r w:rsidR="00F33345" w:rsidRPr="00CF69F9">
              <w:rPr>
                <w:rFonts w:ascii="Times New Roman" w:hAnsi="Times New Roman" w:cs="Times New Roman"/>
                <w:sz w:val="20"/>
                <w:szCs w:val="20"/>
              </w:rPr>
              <w:t>n magico Natale” con visita guidata A Salerno c</w:t>
            </w:r>
            <w:r w:rsidR="003E6D90" w:rsidRPr="00CF69F9">
              <w:rPr>
                <w:rFonts w:ascii="Times New Roman" w:hAnsi="Times New Roman" w:cs="Times New Roman"/>
                <w:sz w:val="20"/>
                <w:szCs w:val="20"/>
              </w:rPr>
              <w:t xml:space="preserve">entro </w:t>
            </w:r>
            <w:r w:rsidR="00F33345" w:rsidRPr="00CF69F9">
              <w:rPr>
                <w:rFonts w:ascii="Times New Roman" w:hAnsi="Times New Roman" w:cs="Times New Roman"/>
                <w:sz w:val="20"/>
                <w:szCs w:val="20"/>
              </w:rPr>
              <w:t>a</w:t>
            </w:r>
          </w:p>
        </w:tc>
        <w:tc>
          <w:tcPr>
            <w:tcW w:w="1615" w:type="pct"/>
          </w:tcPr>
          <w:p w14:paraId="058FB069" w14:textId="11A3CFC2" w:rsidR="006B17EF" w:rsidRPr="00CF69F9" w:rsidRDefault="006B17EF" w:rsidP="00E528DD">
            <w:pPr>
              <w:jc w:val="center"/>
              <w:rPr>
                <w:rFonts w:ascii="Times New Roman" w:hAnsi="Times New Roman" w:cs="Times New Roman"/>
                <w:bCs/>
                <w:sz w:val="20"/>
                <w:szCs w:val="20"/>
              </w:rPr>
            </w:pPr>
            <w:r w:rsidRPr="00CF69F9">
              <w:rPr>
                <w:rFonts w:ascii="Times New Roman" w:hAnsi="Times New Roman" w:cs="Times New Roman"/>
                <w:sz w:val="20"/>
                <w:szCs w:val="20"/>
              </w:rPr>
              <w:t>8</w:t>
            </w:r>
            <w:r w:rsidRPr="00CF69F9">
              <w:rPr>
                <w:rFonts w:ascii="Times New Roman" w:hAnsi="Times New Roman" w:cs="Times New Roman"/>
                <w:b/>
                <w:sz w:val="20"/>
                <w:szCs w:val="20"/>
              </w:rPr>
              <w:t xml:space="preserve"> </w:t>
            </w:r>
            <w:r w:rsidRPr="00CF69F9">
              <w:rPr>
                <w:rFonts w:ascii="Times New Roman" w:hAnsi="Times New Roman" w:cs="Times New Roman"/>
                <w:bCs/>
                <w:sz w:val="20"/>
                <w:szCs w:val="20"/>
              </w:rPr>
              <w:t>classi (IA-IIA-IIB-IIIA-IIIB-IVA-VA-VB) Sava</w:t>
            </w:r>
          </w:p>
          <w:p w14:paraId="746F5A86" w14:textId="77777777" w:rsidR="006B17EF" w:rsidRPr="00CF69F9" w:rsidRDefault="006B17EF" w:rsidP="00E528DD">
            <w:pPr>
              <w:jc w:val="center"/>
              <w:rPr>
                <w:rFonts w:ascii="Times New Roman" w:hAnsi="Times New Roman" w:cs="Times New Roman"/>
                <w:bCs/>
                <w:sz w:val="20"/>
                <w:szCs w:val="20"/>
              </w:rPr>
            </w:pPr>
          </w:p>
          <w:p w14:paraId="6EF0B13A" w14:textId="77777777" w:rsidR="006B17EF" w:rsidRPr="00CF69F9" w:rsidRDefault="006B17EF" w:rsidP="00442EC6">
            <w:pPr>
              <w:jc w:val="center"/>
              <w:rPr>
                <w:rFonts w:ascii="Times New Roman" w:hAnsi="Times New Roman" w:cs="Times New Roman"/>
                <w:bCs/>
                <w:sz w:val="20"/>
                <w:szCs w:val="20"/>
              </w:rPr>
            </w:pPr>
            <w:r w:rsidRPr="00CF69F9">
              <w:rPr>
                <w:rFonts w:ascii="Times New Roman" w:hAnsi="Times New Roman" w:cs="Times New Roman"/>
                <w:bCs/>
                <w:sz w:val="20"/>
                <w:szCs w:val="20"/>
              </w:rPr>
              <w:t>5 classi (I-II-III-IV-V) Caprecano</w:t>
            </w:r>
          </w:p>
          <w:p w14:paraId="22CBE34D" w14:textId="77777777" w:rsidR="006B17EF" w:rsidRPr="00CF69F9" w:rsidRDefault="006B17EF" w:rsidP="00442EC6">
            <w:pPr>
              <w:rPr>
                <w:rFonts w:ascii="Times New Roman" w:hAnsi="Times New Roman" w:cs="Times New Roman"/>
                <w:b/>
                <w:sz w:val="20"/>
                <w:szCs w:val="20"/>
              </w:rPr>
            </w:pPr>
          </w:p>
          <w:p w14:paraId="02DBC3BD" w14:textId="77777777" w:rsidR="006B17EF" w:rsidRPr="00CF69F9" w:rsidRDefault="006B17EF" w:rsidP="00781A04">
            <w:pPr>
              <w:jc w:val="center"/>
              <w:rPr>
                <w:rFonts w:ascii="Times New Roman" w:hAnsi="Times New Roman" w:cs="Times New Roman"/>
                <w:b/>
                <w:sz w:val="20"/>
                <w:szCs w:val="20"/>
              </w:rPr>
            </w:pPr>
          </w:p>
        </w:tc>
      </w:tr>
      <w:tr w:rsidR="006B17EF" w:rsidRPr="00CF69F9" w14:paraId="3B3181C8" w14:textId="77777777" w:rsidTr="00B8725F">
        <w:tc>
          <w:tcPr>
            <w:tcW w:w="1645" w:type="pct"/>
            <w:vMerge/>
          </w:tcPr>
          <w:p w14:paraId="15261E34" w14:textId="77777777" w:rsidR="006B17EF" w:rsidRPr="00CF69F9" w:rsidRDefault="006B17EF" w:rsidP="00781A04">
            <w:pPr>
              <w:rPr>
                <w:rFonts w:ascii="Times New Roman" w:hAnsi="Times New Roman" w:cs="Times New Roman"/>
                <w:sz w:val="20"/>
                <w:szCs w:val="20"/>
              </w:rPr>
            </w:pPr>
          </w:p>
        </w:tc>
        <w:tc>
          <w:tcPr>
            <w:tcW w:w="1740" w:type="pct"/>
          </w:tcPr>
          <w:p w14:paraId="726176CC" w14:textId="33384223" w:rsidR="006B17EF" w:rsidRPr="00CF69F9" w:rsidRDefault="003E6D90" w:rsidP="0061725E">
            <w:pPr>
              <w:rPr>
                <w:rFonts w:ascii="Times New Roman" w:hAnsi="Times New Roman" w:cs="Times New Roman"/>
                <w:sz w:val="20"/>
                <w:szCs w:val="20"/>
              </w:rPr>
            </w:pPr>
            <w:r w:rsidRPr="00CF69F9">
              <w:rPr>
                <w:rFonts w:ascii="Times New Roman" w:hAnsi="Times New Roman" w:cs="Times New Roman"/>
                <w:sz w:val="20"/>
                <w:szCs w:val="20"/>
              </w:rPr>
              <w:t>Giffoni School Experience Festival 4</w:t>
            </w:r>
          </w:p>
        </w:tc>
        <w:tc>
          <w:tcPr>
            <w:tcW w:w="1615" w:type="pct"/>
          </w:tcPr>
          <w:p w14:paraId="62824D4D" w14:textId="77777777" w:rsidR="006B17EF" w:rsidRPr="00CF69F9" w:rsidRDefault="006B17EF" w:rsidP="00B8725F">
            <w:pPr>
              <w:jc w:val="center"/>
              <w:rPr>
                <w:rFonts w:ascii="Times New Roman" w:hAnsi="Times New Roman" w:cs="Times New Roman"/>
                <w:bCs/>
                <w:sz w:val="20"/>
                <w:szCs w:val="20"/>
              </w:rPr>
            </w:pPr>
          </w:p>
          <w:p w14:paraId="3BDC7610" w14:textId="55BCD94D" w:rsidR="006B17EF" w:rsidRPr="00CF69F9" w:rsidRDefault="006B17EF" w:rsidP="00B8725F">
            <w:pPr>
              <w:jc w:val="center"/>
              <w:rPr>
                <w:rFonts w:ascii="Times New Roman" w:hAnsi="Times New Roman" w:cs="Times New Roman"/>
                <w:bCs/>
                <w:sz w:val="20"/>
                <w:szCs w:val="20"/>
              </w:rPr>
            </w:pPr>
            <w:r w:rsidRPr="00CF69F9">
              <w:rPr>
                <w:rFonts w:ascii="Times New Roman" w:hAnsi="Times New Roman" w:cs="Times New Roman"/>
                <w:bCs/>
                <w:sz w:val="20"/>
                <w:szCs w:val="20"/>
              </w:rPr>
              <w:t>3 classi (III-IV-V) Caprecano</w:t>
            </w:r>
          </w:p>
          <w:p w14:paraId="20175C02" w14:textId="77777777" w:rsidR="006B17EF" w:rsidRPr="00CF69F9" w:rsidRDefault="006B17EF" w:rsidP="00E528DD">
            <w:pPr>
              <w:jc w:val="center"/>
              <w:rPr>
                <w:rFonts w:ascii="Times New Roman" w:hAnsi="Times New Roman" w:cs="Times New Roman"/>
                <w:sz w:val="20"/>
                <w:szCs w:val="20"/>
              </w:rPr>
            </w:pPr>
          </w:p>
        </w:tc>
      </w:tr>
      <w:tr w:rsidR="006B17EF" w:rsidRPr="00CF69F9" w14:paraId="5BA57AE5" w14:textId="77777777" w:rsidTr="00B8725F">
        <w:tc>
          <w:tcPr>
            <w:tcW w:w="1645" w:type="pct"/>
            <w:vMerge/>
          </w:tcPr>
          <w:p w14:paraId="4BABBB4B" w14:textId="77777777" w:rsidR="006B17EF" w:rsidRPr="00CF69F9" w:rsidRDefault="006B17EF" w:rsidP="00781A04">
            <w:pPr>
              <w:rPr>
                <w:rFonts w:ascii="Times New Roman" w:hAnsi="Times New Roman" w:cs="Times New Roman"/>
                <w:sz w:val="20"/>
                <w:szCs w:val="20"/>
              </w:rPr>
            </w:pPr>
          </w:p>
        </w:tc>
        <w:tc>
          <w:tcPr>
            <w:tcW w:w="1740" w:type="pct"/>
          </w:tcPr>
          <w:p w14:paraId="163D0018" w14:textId="7CA1577C" w:rsidR="006B17EF" w:rsidRPr="00CF69F9" w:rsidRDefault="00F33345" w:rsidP="0061725E">
            <w:pPr>
              <w:rPr>
                <w:rFonts w:ascii="Times New Roman" w:hAnsi="Times New Roman" w:cs="Times New Roman"/>
                <w:sz w:val="20"/>
                <w:szCs w:val="20"/>
              </w:rPr>
            </w:pPr>
            <w:r w:rsidRPr="00CF69F9">
              <w:rPr>
                <w:rFonts w:ascii="Times New Roman" w:hAnsi="Times New Roman" w:cs="Times New Roman"/>
                <w:sz w:val="20"/>
                <w:szCs w:val="20"/>
              </w:rPr>
              <w:t>Progetto Scuola Sicura presso aula consiliare comune di Baronissi</w:t>
            </w:r>
          </w:p>
        </w:tc>
        <w:tc>
          <w:tcPr>
            <w:tcW w:w="1615" w:type="pct"/>
          </w:tcPr>
          <w:p w14:paraId="7B4AF7E0" w14:textId="77777777" w:rsidR="006B17EF" w:rsidRPr="00CF69F9" w:rsidRDefault="006B17EF" w:rsidP="00B8725F">
            <w:pPr>
              <w:jc w:val="center"/>
              <w:rPr>
                <w:rFonts w:ascii="Times New Roman" w:hAnsi="Times New Roman" w:cs="Times New Roman"/>
                <w:bCs/>
                <w:sz w:val="20"/>
                <w:szCs w:val="20"/>
              </w:rPr>
            </w:pPr>
            <w:r w:rsidRPr="00CF69F9">
              <w:rPr>
                <w:rFonts w:ascii="Times New Roman" w:hAnsi="Times New Roman" w:cs="Times New Roman"/>
                <w:bCs/>
                <w:sz w:val="20"/>
                <w:szCs w:val="20"/>
              </w:rPr>
              <w:t>5 classi (I-II-III-IV-V) Caprecano</w:t>
            </w:r>
          </w:p>
          <w:p w14:paraId="3D395603" w14:textId="77777777" w:rsidR="006B17EF" w:rsidRPr="00CF69F9" w:rsidRDefault="006B17EF" w:rsidP="00E528DD">
            <w:pPr>
              <w:jc w:val="center"/>
              <w:rPr>
                <w:rFonts w:ascii="Times New Roman" w:hAnsi="Times New Roman" w:cs="Times New Roman"/>
                <w:sz w:val="20"/>
                <w:szCs w:val="20"/>
              </w:rPr>
            </w:pPr>
          </w:p>
        </w:tc>
      </w:tr>
    </w:tbl>
    <w:p w14:paraId="097783DE" w14:textId="77777777" w:rsidR="00607828" w:rsidRPr="00CF69F9" w:rsidRDefault="00607828">
      <w:pPr>
        <w:rPr>
          <w:rFonts w:ascii="Times New Roman" w:hAnsi="Times New Roman" w:cs="Times New Roman"/>
          <w:sz w:val="20"/>
          <w:szCs w:val="20"/>
        </w:rPr>
      </w:pPr>
    </w:p>
    <w:p w14:paraId="490A9A37" w14:textId="77777777" w:rsidR="00607828" w:rsidRPr="00CF69F9" w:rsidRDefault="00607828">
      <w:pPr>
        <w:rPr>
          <w:rFonts w:ascii="Times New Roman" w:hAnsi="Times New Roman" w:cs="Times New Roman"/>
          <w:sz w:val="20"/>
          <w:szCs w:val="20"/>
        </w:rPr>
        <w:sectPr w:rsidR="00607828" w:rsidRPr="00CF69F9" w:rsidSect="00D2511E">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17" w:bottom="1134" w:left="1134" w:header="708" w:footer="708" w:gutter="0"/>
          <w:cols w:space="708"/>
          <w:docGrid w:linePitch="360"/>
        </w:sectPr>
      </w:pPr>
    </w:p>
    <w:p w14:paraId="36CAFD28" w14:textId="77777777" w:rsidR="00607828" w:rsidRPr="00CF69F9" w:rsidRDefault="00607828">
      <w:pP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4698"/>
        <w:gridCol w:w="4968"/>
        <w:gridCol w:w="4611"/>
      </w:tblGrid>
      <w:tr w:rsidR="00156B98" w:rsidRPr="00CF69F9" w14:paraId="62B1653C" w14:textId="77777777" w:rsidTr="00156B98">
        <w:tc>
          <w:tcPr>
            <w:tcW w:w="5000" w:type="pct"/>
            <w:gridSpan w:val="3"/>
            <w:shd w:val="clear" w:color="auto" w:fill="DEEAF6" w:themeFill="accent1" w:themeFillTint="33"/>
          </w:tcPr>
          <w:p w14:paraId="245EC4D2" w14:textId="77777777" w:rsidR="00156B98" w:rsidRPr="00CF69F9" w:rsidRDefault="00156B98" w:rsidP="007258CD">
            <w:pPr>
              <w:jc w:val="center"/>
              <w:rPr>
                <w:rFonts w:ascii="Times New Roman" w:hAnsi="Times New Roman" w:cs="Times New Roman"/>
                <w:b/>
                <w:sz w:val="20"/>
                <w:szCs w:val="20"/>
              </w:rPr>
            </w:pPr>
            <w:r w:rsidRPr="00CF69F9">
              <w:rPr>
                <w:rFonts w:ascii="Times New Roman" w:hAnsi="Times New Roman" w:cs="Times New Roman"/>
                <w:b/>
                <w:sz w:val="20"/>
                <w:szCs w:val="20"/>
              </w:rPr>
              <w:t>SCUOLA SECONDARIA DI I GRADO</w:t>
            </w:r>
          </w:p>
        </w:tc>
      </w:tr>
      <w:tr w:rsidR="00156B98" w:rsidRPr="00CF69F9" w14:paraId="65C4193A" w14:textId="77777777" w:rsidTr="00156B98">
        <w:tc>
          <w:tcPr>
            <w:tcW w:w="3385" w:type="pct"/>
            <w:gridSpan w:val="2"/>
          </w:tcPr>
          <w:p w14:paraId="4A858A6F" w14:textId="77777777" w:rsidR="00156B98" w:rsidRPr="00CF69F9" w:rsidRDefault="00156B98" w:rsidP="00DA1605">
            <w:pPr>
              <w:jc w:val="center"/>
              <w:rPr>
                <w:rFonts w:ascii="Times New Roman" w:hAnsi="Times New Roman" w:cs="Times New Roman"/>
                <w:b/>
                <w:sz w:val="20"/>
                <w:szCs w:val="20"/>
              </w:rPr>
            </w:pPr>
            <w:r w:rsidRPr="00CF69F9">
              <w:rPr>
                <w:rFonts w:ascii="Times New Roman" w:hAnsi="Times New Roman" w:cs="Times New Roman"/>
                <w:b/>
                <w:sz w:val="20"/>
                <w:szCs w:val="20"/>
              </w:rPr>
              <w:t>OBIETTIVI FORMATIVI</w:t>
            </w:r>
          </w:p>
        </w:tc>
        <w:tc>
          <w:tcPr>
            <w:tcW w:w="1615" w:type="pct"/>
          </w:tcPr>
          <w:p w14:paraId="001CA3C9" w14:textId="77777777" w:rsidR="00156B98" w:rsidRPr="00CF69F9" w:rsidRDefault="00156B98" w:rsidP="007258CD">
            <w:pPr>
              <w:jc w:val="center"/>
              <w:rPr>
                <w:rFonts w:ascii="Times New Roman" w:hAnsi="Times New Roman" w:cs="Times New Roman"/>
                <w:b/>
                <w:sz w:val="20"/>
                <w:szCs w:val="20"/>
              </w:rPr>
            </w:pPr>
            <w:r w:rsidRPr="00CF69F9">
              <w:rPr>
                <w:rFonts w:ascii="Times New Roman" w:hAnsi="Times New Roman" w:cs="Times New Roman"/>
                <w:b/>
                <w:sz w:val="20"/>
                <w:szCs w:val="20"/>
              </w:rPr>
              <w:t>Numero classi</w:t>
            </w:r>
          </w:p>
        </w:tc>
      </w:tr>
      <w:tr w:rsidR="00156B98" w:rsidRPr="00CF69F9" w14:paraId="56BFA90F" w14:textId="77777777" w:rsidTr="00156B98">
        <w:tc>
          <w:tcPr>
            <w:tcW w:w="1645" w:type="pct"/>
            <w:vMerge w:val="restart"/>
          </w:tcPr>
          <w:p w14:paraId="2F08C3A7" w14:textId="77777777" w:rsidR="00156B98" w:rsidRPr="00CF69F9" w:rsidRDefault="00156B98" w:rsidP="00986BAC">
            <w:pPr>
              <w:rPr>
                <w:rFonts w:ascii="Times New Roman" w:hAnsi="Times New Roman" w:cs="Times New Roman"/>
                <w:sz w:val="20"/>
                <w:szCs w:val="20"/>
              </w:rPr>
            </w:pPr>
          </w:p>
          <w:p w14:paraId="7E46B003" w14:textId="77777777" w:rsidR="00156B98" w:rsidRPr="00CF69F9" w:rsidRDefault="00156B98" w:rsidP="00986BAC">
            <w:pPr>
              <w:rPr>
                <w:rFonts w:ascii="Times New Roman" w:hAnsi="Times New Roman" w:cs="Times New Roman"/>
                <w:sz w:val="20"/>
                <w:szCs w:val="20"/>
              </w:rPr>
            </w:pPr>
          </w:p>
          <w:p w14:paraId="78DB54D4" w14:textId="77777777" w:rsidR="00156B98" w:rsidRPr="00CF69F9" w:rsidRDefault="00156B98" w:rsidP="00986BAC">
            <w:pPr>
              <w:rPr>
                <w:rFonts w:ascii="Times New Roman" w:hAnsi="Times New Roman" w:cs="Times New Roman"/>
                <w:sz w:val="20"/>
                <w:szCs w:val="20"/>
              </w:rPr>
            </w:pPr>
          </w:p>
          <w:p w14:paraId="11523F08" w14:textId="77777777" w:rsidR="00156B98" w:rsidRPr="00CF69F9" w:rsidRDefault="00156B98" w:rsidP="00986BAC">
            <w:pPr>
              <w:rPr>
                <w:rFonts w:ascii="Times New Roman" w:hAnsi="Times New Roman" w:cs="Times New Roman"/>
                <w:sz w:val="20"/>
                <w:szCs w:val="20"/>
              </w:rPr>
            </w:pPr>
          </w:p>
          <w:p w14:paraId="1B48CCAE" w14:textId="77777777" w:rsidR="00156B98" w:rsidRPr="00CF69F9" w:rsidRDefault="00156B98" w:rsidP="00986BAC">
            <w:pPr>
              <w:rPr>
                <w:rFonts w:ascii="Times New Roman" w:hAnsi="Times New Roman" w:cs="Times New Roman"/>
                <w:sz w:val="20"/>
                <w:szCs w:val="20"/>
              </w:rPr>
            </w:pPr>
          </w:p>
          <w:p w14:paraId="52E10095" w14:textId="77777777" w:rsidR="00156B98" w:rsidRPr="00CF69F9" w:rsidRDefault="00156B98" w:rsidP="00986BAC">
            <w:pPr>
              <w:rPr>
                <w:rFonts w:ascii="Times New Roman" w:hAnsi="Times New Roman" w:cs="Times New Roman"/>
                <w:sz w:val="20"/>
                <w:szCs w:val="20"/>
              </w:rPr>
            </w:pPr>
          </w:p>
          <w:p w14:paraId="1CE03803" w14:textId="77777777" w:rsidR="00156B98" w:rsidRPr="00CF69F9" w:rsidRDefault="00156B98" w:rsidP="00986BAC">
            <w:pPr>
              <w:rPr>
                <w:rFonts w:ascii="Times New Roman" w:hAnsi="Times New Roman" w:cs="Times New Roman"/>
                <w:sz w:val="20"/>
                <w:szCs w:val="20"/>
              </w:rPr>
            </w:pPr>
          </w:p>
          <w:p w14:paraId="60D1836F" w14:textId="77777777" w:rsidR="00156B98" w:rsidRPr="00CF69F9" w:rsidRDefault="00156B98" w:rsidP="00986BAC">
            <w:pPr>
              <w:rPr>
                <w:rFonts w:ascii="Times New Roman" w:hAnsi="Times New Roman" w:cs="Times New Roman"/>
                <w:sz w:val="20"/>
                <w:szCs w:val="20"/>
              </w:rPr>
            </w:pPr>
          </w:p>
          <w:p w14:paraId="60AC29F1" w14:textId="77777777" w:rsidR="00156B98" w:rsidRPr="00CF69F9" w:rsidRDefault="00156B98" w:rsidP="00986BAC">
            <w:pPr>
              <w:rPr>
                <w:rFonts w:ascii="Times New Roman" w:hAnsi="Times New Roman" w:cs="Times New Roman"/>
                <w:sz w:val="20"/>
                <w:szCs w:val="20"/>
              </w:rPr>
            </w:pPr>
            <w:r w:rsidRPr="00CF69F9">
              <w:rPr>
                <w:rFonts w:ascii="Times New Roman" w:hAnsi="Times New Roman" w:cs="Times New Roman"/>
                <w:sz w:val="20"/>
                <w:szCs w:val="20"/>
              </w:rPr>
              <w:t>Competenze nella cultura musicale- nell’arte e nella storia dell’arte- ecc</w:t>
            </w:r>
          </w:p>
        </w:tc>
        <w:tc>
          <w:tcPr>
            <w:tcW w:w="1740" w:type="pct"/>
          </w:tcPr>
          <w:p w14:paraId="47D1DC9D" w14:textId="77777777" w:rsidR="00156B98" w:rsidRPr="00CF69F9" w:rsidRDefault="00156B98" w:rsidP="00336848">
            <w:pPr>
              <w:pStyle w:val="Default"/>
              <w:jc w:val="both"/>
              <w:rPr>
                <w:sz w:val="20"/>
                <w:szCs w:val="20"/>
              </w:rPr>
            </w:pPr>
            <w:r w:rsidRPr="00CF69F9">
              <w:rPr>
                <w:sz w:val="20"/>
                <w:szCs w:val="20"/>
              </w:rPr>
              <w:t>Uscita didattica Teatro Comunale Mercato San Severino Dante poeta delle stelle</w:t>
            </w:r>
          </w:p>
        </w:tc>
        <w:tc>
          <w:tcPr>
            <w:tcW w:w="1615" w:type="pct"/>
          </w:tcPr>
          <w:p w14:paraId="5909599C" w14:textId="77777777" w:rsidR="00156B98" w:rsidRPr="00CF69F9" w:rsidRDefault="00156B98" w:rsidP="00986BAC">
            <w:pPr>
              <w:jc w:val="center"/>
              <w:rPr>
                <w:rFonts w:ascii="Times New Roman" w:hAnsi="Times New Roman" w:cs="Times New Roman"/>
                <w:sz w:val="20"/>
                <w:szCs w:val="20"/>
              </w:rPr>
            </w:pPr>
            <w:r w:rsidRPr="00CF69F9">
              <w:rPr>
                <w:rFonts w:ascii="Times New Roman" w:hAnsi="Times New Roman" w:cs="Times New Roman"/>
                <w:sz w:val="20"/>
                <w:szCs w:val="20"/>
              </w:rPr>
              <w:t>2 classi (2^C-2^F)</w:t>
            </w:r>
          </w:p>
        </w:tc>
      </w:tr>
      <w:tr w:rsidR="00156B98" w:rsidRPr="00CF69F9" w14:paraId="53950E79" w14:textId="77777777" w:rsidTr="00156B98">
        <w:tc>
          <w:tcPr>
            <w:tcW w:w="1645" w:type="pct"/>
            <w:vMerge/>
          </w:tcPr>
          <w:p w14:paraId="11C59A2A" w14:textId="77777777" w:rsidR="00156B98" w:rsidRPr="00CF69F9" w:rsidRDefault="00156B98" w:rsidP="00986BAC">
            <w:pPr>
              <w:rPr>
                <w:rFonts w:ascii="Times New Roman" w:hAnsi="Times New Roman" w:cs="Times New Roman"/>
                <w:sz w:val="20"/>
                <w:szCs w:val="20"/>
              </w:rPr>
            </w:pPr>
          </w:p>
        </w:tc>
        <w:tc>
          <w:tcPr>
            <w:tcW w:w="1740" w:type="pct"/>
          </w:tcPr>
          <w:p w14:paraId="64B7FE72" w14:textId="77777777" w:rsidR="00156B98" w:rsidRPr="00CF69F9" w:rsidRDefault="00156B98" w:rsidP="00794794">
            <w:pPr>
              <w:jc w:val="both"/>
              <w:rPr>
                <w:rFonts w:ascii="Times New Roman" w:hAnsi="Times New Roman" w:cs="Times New Roman"/>
                <w:sz w:val="20"/>
                <w:szCs w:val="20"/>
              </w:rPr>
            </w:pPr>
            <w:r w:rsidRPr="00CF69F9">
              <w:rPr>
                <w:rFonts w:ascii="Times New Roman" w:hAnsi="Times New Roman" w:cs="Times New Roman"/>
                <w:sz w:val="20"/>
                <w:szCs w:val="20"/>
              </w:rPr>
              <w:t>Uscita didattica Teatro San Carlo Napoli</w:t>
            </w:r>
          </w:p>
        </w:tc>
        <w:tc>
          <w:tcPr>
            <w:tcW w:w="1615" w:type="pct"/>
          </w:tcPr>
          <w:p w14:paraId="01A9364E" w14:textId="77777777" w:rsidR="00156B98" w:rsidRPr="00CF69F9" w:rsidRDefault="00156B98" w:rsidP="00986BAC">
            <w:pPr>
              <w:jc w:val="center"/>
              <w:rPr>
                <w:rFonts w:ascii="Times New Roman" w:hAnsi="Times New Roman" w:cs="Times New Roman"/>
                <w:sz w:val="20"/>
                <w:szCs w:val="20"/>
              </w:rPr>
            </w:pPr>
            <w:r w:rsidRPr="00CF69F9">
              <w:rPr>
                <w:rFonts w:ascii="Times New Roman" w:hAnsi="Times New Roman" w:cs="Times New Roman"/>
                <w:sz w:val="20"/>
                <w:szCs w:val="20"/>
              </w:rPr>
              <w:t>2 classi (2^A- 1^G)</w:t>
            </w:r>
          </w:p>
        </w:tc>
      </w:tr>
      <w:tr w:rsidR="00156B98" w:rsidRPr="00CF69F9" w14:paraId="3AF8F025" w14:textId="77777777" w:rsidTr="00156B98">
        <w:tc>
          <w:tcPr>
            <w:tcW w:w="1645" w:type="pct"/>
            <w:vMerge/>
          </w:tcPr>
          <w:p w14:paraId="18592462" w14:textId="77777777" w:rsidR="00156B98" w:rsidRPr="00CF69F9" w:rsidRDefault="00156B98" w:rsidP="00986BAC">
            <w:pPr>
              <w:rPr>
                <w:rFonts w:ascii="Times New Roman" w:hAnsi="Times New Roman" w:cs="Times New Roman"/>
                <w:sz w:val="20"/>
                <w:szCs w:val="20"/>
              </w:rPr>
            </w:pPr>
          </w:p>
        </w:tc>
        <w:tc>
          <w:tcPr>
            <w:tcW w:w="1740" w:type="pct"/>
          </w:tcPr>
          <w:p w14:paraId="2ED57C2C" w14:textId="77777777" w:rsidR="00156B98" w:rsidRPr="00CF69F9" w:rsidRDefault="00156B98" w:rsidP="00126BB8">
            <w:pPr>
              <w:jc w:val="both"/>
              <w:rPr>
                <w:rFonts w:ascii="Times New Roman" w:hAnsi="Times New Roman" w:cs="Times New Roman"/>
                <w:sz w:val="20"/>
                <w:szCs w:val="20"/>
              </w:rPr>
            </w:pPr>
            <w:r w:rsidRPr="00CF69F9">
              <w:rPr>
                <w:rFonts w:ascii="Times New Roman" w:hAnsi="Times New Roman" w:cs="Times New Roman"/>
                <w:sz w:val="20"/>
                <w:szCs w:val="20"/>
              </w:rPr>
              <w:t>Palazzo Reale - Napoli</w:t>
            </w:r>
          </w:p>
        </w:tc>
        <w:tc>
          <w:tcPr>
            <w:tcW w:w="1615" w:type="pct"/>
          </w:tcPr>
          <w:p w14:paraId="4F098325" w14:textId="77777777" w:rsidR="00156B98" w:rsidRPr="00CF69F9" w:rsidRDefault="00156B98" w:rsidP="00986BAC">
            <w:pPr>
              <w:jc w:val="center"/>
              <w:rPr>
                <w:rFonts w:ascii="Times New Roman" w:hAnsi="Times New Roman" w:cs="Times New Roman"/>
                <w:sz w:val="20"/>
                <w:szCs w:val="20"/>
              </w:rPr>
            </w:pPr>
            <w:r w:rsidRPr="00CF69F9">
              <w:rPr>
                <w:rFonts w:ascii="Times New Roman" w:hAnsi="Times New Roman" w:cs="Times New Roman"/>
                <w:sz w:val="20"/>
                <w:szCs w:val="20"/>
              </w:rPr>
              <w:t>2 classi (3^A- 3^E)</w:t>
            </w:r>
          </w:p>
        </w:tc>
      </w:tr>
      <w:tr w:rsidR="00156B98" w:rsidRPr="00CF69F9" w14:paraId="2E55D393" w14:textId="77777777" w:rsidTr="00156B98">
        <w:tc>
          <w:tcPr>
            <w:tcW w:w="1645" w:type="pct"/>
            <w:vMerge/>
          </w:tcPr>
          <w:p w14:paraId="7B217CC7" w14:textId="77777777" w:rsidR="00156B98" w:rsidRPr="00CF69F9" w:rsidRDefault="00156B98" w:rsidP="00986BAC">
            <w:pPr>
              <w:rPr>
                <w:rFonts w:ascii="Times New Roman" w:hAnsi="Times New Roman" w:cs="Times New Roman"/>
                <w:sz w:val="20"/>
                <w:szCs w:val="20"/>
              </w:rPr>
            </w:pPr>
          </w:p>
        </w:tc>
        <w:tc>
          <w:tcPr>
            <w:tcW w:w="1740" w:type="pct"/>
          </w:tcPr>
          <w:p w14:paraId="4EBCC71E" w14:textId="77777777" w:rsidR="00156B98" w:rsidRPr="00CF69F9" w:rsidRDefault="00156B98" w:rsidP="00620B8D">
            <w:pPr>
              <w:jc w:val="both"/>
              <w:rPr>
                <w:rFonts w:ascii="Times New Roman" w:hAnsi="Times New Roman" w:cs="Times New Roman"/>
                <w:sz w:val="20"/>
                <w:szCs w:val="20"/>
              </w:rPr>
            </w:pPr>
            <w:r w:rsidRPr="00CF69F9">
              <w:rPr>
                <w:rFonts w:ascii="Times New Roman" w:hAnsi="Times New Roman" w:cs="Times New Roman"/>
                <w:sz w:val="20"/>
                <w:szCs w:val="20"/>
              </w:rPr>
              <w:t>Museo di Capodimonte - Napoli</w:t>
            </w:r>
          </w:p>
        </w:tc>
        <w:tc>
          <w:tcPr>
            <w:tcW w:w="1615" w:type="pct"/>
          </w:tcPr>
          <w:p w14:paraId="3B2FA83C" w14:textId="77777777" w:rsidR="00156B98" w:rsidRPr="00CF69F9" w:rsidRDefault="00156B98" w:rsidP="00986BAC">
            <w:pPr>
              <w:jc w:val="center"/>
              <w:rPr>
                <w:rFonts w:ascii="Times New Roman" w:hAnsi="Times New Roman" w:cs="Times New Roman"/>
                <w:sz w:val="20"/>
                <w:szCs w:val="20"/>
              </w:rPr>
            </w:pPr>
            <w:r w:rsidRPr="00CF69F9">
              <w:rPr>
                <w:rFonts w:ascii="Times New Roman" w:hAnsi="Times New Roman" w:cs="Times New Roman"/>
                <w:sz w:val="20"/>
                <w:szCs w:val="20"/>
              </w:rPr>
              <w:t>2 classi (2^D- 2^E)</w:t>
            </w:r>
          </w:p>
        </w:tc>
      </w:tr>
      <w:tr w:rsidR="00156B98" w:rsidRPr="00CF69F9" w14:paraId="2E919EF9" w14:textId="77777777" w:rsidTr="00156B98">
        <w:tc>
          <w:tcPr>
            <w:tcW w:w="1645" w:type="pct"/>
            <w:vMerge/>
          </w:tcPr>
          <w:p w14:paraId="2DA276B6" w14:textId="77777777" w:rsidR="00156B98" w:rsidRPr="00CF69F9" w:rsidRDefault="00156B98" w:rsidP="00156B98">
            <w:pPr>
              <w:rPr>
                <w:rFonts w:ascii="Times New Roman" w:hAnsi="Times New Roman" w:cs="Times New Roman"/>
                <w:sz w:val="20"/>
                <w:szCs w:val="20"/>
              </w:rPr>
            </w:pPr>
          </w:p>
        </w:tc>
        <w:tc>
          <w:tcPr>
            <w:tcW w:w="1740" w:type="pct"/>
          </w:tcPr>
          <w:p w14:paraId="4CB0E275"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Uscita didattica Tableaux vivants - Napoli</w:t>
            </w:r>
          </w:p>
        </w:tc>
        <w:tc>
          <w:tcPr>
            <w:tcW w:w="1615" w:type="pct"/>
          </w:tcPr>
          <w:p w14:paraId="38EC8124" w14:textId="77777777" w:rsidR="00156B98" w:rsidRPr="00CF69F9" w:rsidRDefault="00D63559" w:rsidP="00D63559">
            <w:pPr>
              <w:pStyle w:val="Default"/>
              <w:jc w:val="center"/>
              <w:rPr>
                <w:sz w:val="20"/>
                <w:szCs w:val="20"/>
              </w:rPr>
            </w:pPr>
            <w:r w:rsidRPr="00CF69F9">
              <w:rPr>
                <w:sz w:val="20"/>
                <w:szCs w:val="20"/>
              </w:rPr>
              <w:t xml:space="preserve">4 </w:t>
            </w:r>
            <w:r w:rsidRPr="00CF69F9">
              <w:rPr>
                <w:color w:val="auto"/>
                <w:sz w:val="20"/>
                <w:szCs w:val="20"/>
              </w:rPr>
              <w:t>classi (3^A -3^B -</w:t>
            </w:r>
            <w:r w:rsidR="00CB0E90" w:rsidRPr="00CF69F9">
              <w:rPr>
                <w:color w:val="auto"/>
                <w:sz w:val="20"/>
                <w:szCs w:val="20"/>
              </w:rPr>
              <w:t>3^D</w:t>
            </w:r>
            <w:r w:rsidRPr="00CF69F9">
              <w:rPr>
                <w:color w:val="auto"/>
                <w:sz w:val="20"/>
                <w:szCs w:val="20"/>
              </w:rPr>
              <w:t>3^F-</w:t>
            </w:r>
            <w:r w:rsidR="00CB0E90" w:rsidRPr="00CF69F9">
              <w:rPr>
                <w:color w:val="auto"/>
                <w:sz w:val="20"/>
                <w:szCs w:val="20"/>
              </w:rPr>
              <w:t>3^G-</w:t>
            </w:r>
            <w:r w:rsidRPr="00CF69F9">
              <w:rPr>
                <w:color w:val="auto"/>
                <w:sz w:val="20"/>
                <w:szCs w:val="20"/>
              </w:rPr>
              <w:t>3^H )</w:t>
            </w:r>
          </w:p>
          <w:p w14:paraId="6423055D" w14:textId="77777777" w:rsidR="00156B98" w:rsidRPr="00CF69F9" w:rsidRDefault="00156B98" w:rsidP="00156B98">
            <w:pPr>
              <w:pStyle w:val="Default"/>
              <w:jc w:val="both"/>
              <w:rPr>
                <w:sz w:val="20"/>
                <w:szCs w:val="20"/>
              </w:rPr>
            </w:pPr>
          </w:p>
        </w:tc>
      </w:tr>
      <w:tr w:rsidR="00156B98" w:rsidRPr="00CF69F9" w14:paraId="5EDAB6B9" w14:textId="77777777" w:rsidTr="00156B98">
        <w:tc>
          <w:tcPr>
            <w:tcW w:w="1645" w:type="pct"/>
            <w:vMerge/>
          </w:tcPr>
          <w:p w14:paraId="238C764C" w14:textId="77777777" w:rsidR="00156B98" w:rsidRPr="00CF69F9" w:rsidRDefault="00156B98" w:rsidP="00156B98">
            <w:pPr>
              <w:rPr>
                <w:rFonts w:ascii="Times New Roman" w:hAnsi="Times New Roman" w:cs="Times New Roman"/>
                <w:sz w:val="20"/>
                <w:szCs w:val="20"/>
              </w:rPr>
            </w:pPr>
          </w:p>
        </w:tc>
        <w:tc>
          <w:tcPr>
            <w:tcW w:w="1740" w:type="pct"/>
          </w:tcPr>
          <w:p w14:paraId="5EA31228"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Spettacolo “Pinocchio – storia di un burattino” Teatro Augusteo Salerno</w:t>
            </w:r>
          </w:p>
        </w:tc>
        <w:tc>
          <w:tcPr>
            <w:tcW w:w="1615" w:type="pct"/>
          </w:tcPr>
          <w:p w14:paraId="30FC6C7D"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2 classi (1^C – 1^G)</w:t>
            </w:r>
          </w:p>
        </w:tc>
      </w:tr>
      <w:tr w:rsidR="00156B98" w:rsidRPr="00CF69F9" w14:paraId="38C01353" w14:textId="77777777" w:rsidTr="00156B98">
        <w:tc>
          <w:tcPr>
            <w:tcW w:w="1645" w:type="pct"/>
            <w:vMerge/>
          </w:tcPr>
          <w:p w14:paraId="07A0C3B5" w14:textId="77777777" w:rsidR="00156B98" w:rsidRPr="00CF69F9" w:rsidRDefault="00156B98" w:rsidP="00156B98">
            <w:pPr>
              <w:rPr>
                <w:rFonts w:ascii="Times New Roman" w:hAnsi="Times New Roman" w:cs="Times New Roman"/>
                <w:sz w:val="20"/>
                <w:szCs w:val="20"/>
              </w:rPr>
            </w:pPr>
          </w:p>
        </w:tc>
        <w:tc>
          <w:tcPr>
            <w:tcW w:w="1740" w:type="pct"/>
          </w:tcPr>
          <w:p w14:paraId="3D80AAD4"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 xml:space="preserve">"Festival nazionale Dante senza frontiere" presso il Salone dei Marmi – Palazzo di Città </w:t>
            </w:r>
          </w:p>
        </w:tc>
        <w:tc>
          <w:tcPr>
            <w:tcW w:w="1615" w:type="pct"/>
          </w:tcPr>
          <w:p w14:paraId="0C266A13" w14:textId="77777777" w:rsidR="00156B98" w:rsidRPr="00CF69F9" w:rsidRDefault="007B1B3E" w:rsidP="007B1B3E">
            <w:pPr>
              <w:pStyle w:val="Default"/>
              <w:jc w:val="center"/>
              <w:rPr>
                <w:sz w:val="20"/>
                <w:szCs w:val="20"/>
              </w:rPr>
            </w:pPr>
            <w:r w:rsidRPr="00CF69F9">
              <w:rPr>
                <w:sz w:val="20"/>
                <w:szCs w:val="20"/>
              </w:rPr>
              <w:t>Selezione Alunni (3^B-3^D-2^F)</w:t>
            </w:r>
          </w:p>
        </w:tc>
      </w:tr>
      <w:tr w:rsidR="00156B98" w:rsidRPr="00CF69F9" w14:paraId="0500993F" w14:textId="77777777" w:rsidTr="00156B98">
        <w:tc>
          <w:tcPr>
            <w:tcW w:w="1645" w:type="pct"/>
            <w:vMerge/>
          </w:tcPr>
          <w:p w14:paraId="3BB22860" w14:textId="77777777" w:rsidR="00156B98" w:rsidRPr="00CF69F9" w:rsidRDefault="00156B98" w:rsidP="00156B98">
            <w:pPr>
              <w:pStyle w:val="Default"/>
              <w:rPr>
                <w:sz w:val="20"/>
                <w:szCs w:val="20"/>
              </w:rPr>
            </w:pPr>
          </w:p>
        </w:tc>
        <w:tc>
          <w:tcPr>
            <w:tcW w:w="1740" w:type="pct"/>
          </w:tcPr>
          <w:p w14:paraId="3CC3C0D1"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Teatro Verdi Elisir d’amore</w:t>
            </w:r>
          </w:p>
        </w:tc>
        <w:tc>
          <w:tcPr>
            <w:tcW w:w="1615" w:type="pct"/>
          </w:tcPr>
          <w:p w14:paraId="3CC8F8E1"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4 classi (2^A-2^B-2^D-2^F)</w:t>
            </w:r>
          </w:p>
        </w:tc>
      </w:tr>
      <w:tr w:rsidR="00156B98" w:rsidRPr="00CF69F9" w14:paraId="2E7721B7" w14:textId="77777777" w:rsidTr="00156B98">
        <w:tc>
          <w:tcPr>
            <w:tcW w:w="1645" w:type="pct"/>
            <w:vMerge/>
          </w:tcPr>
          <w:p w14:paraId="0303C0A2" w14:textId="77777777" w:rsidR="00156B98" w:rsidRPr="00CF69F9" w:rsidRDefault="00156B98" w:rsidP="00156B98">
            <w:pPr>
              <w:pStyle w:val="Default"/>
              <w:rPr>
                <w:sz w:val="20"/>
                <w:szCs w:val="20"/>
              </w:rPr>
            </w:pPr>
          </w:p>
        </w:tc>
        <w:tc>
          <w:tcPr>
            <w:tcW w:w="1740" w:type="pct"/>
          </w:tcPr>
          <w:p w14:paraId="4201C9EA"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Fiera della piccola editoria Più libri più liberi a Roma</w:t>
            </w:r>
          </w:p>
        </w:tc>
        <w:tc>
          <w:tcPr>
            <w:tcW w:w="1615" w:type="pct"/>
          </w:tcPr>
          <w:p w14:paraId="59ABDF4A" w14:textId="77777777" w:rsidR="00156B98" w:rsidRPr="00CF69F9" w:rsidRDefault="00156B98" w:rsidP="00156B98">
            <w:pPr>
              <w:pStyle w:val="Default"/>
              <w:jc w:val="center"/>
              <w:rPr>
                <w:sz w:val="20"/>
                <w:szCs w:val="20"/>
              </w:rPr>
            </w:pPr>
            <w:r w:rsidRPr="00CF69F9">
              <w:rPr>
                <w:sz w:val="20"/>
                <w:szCs w:val="20"/>
              </w:rPr>
              <w:t>2 classi (2^H -3^G)</w:t>
            </w:r>
          </w:p>
          <w:p w14:paraId="31A1FD17" w14:textId="77777777" w:rsidR="00156B98" w:rsidRPr="00CF69F9" w:rsidRDefault="00156B98" w:rsidP="00156B98">
            <w:pPr>
              <w:jc w:val="center"/>
              <w:rPr>
                <w:rFonts w:ascii="Times New Roman" w:hAnsi="Times New Roman" w:cs="Times New Roman"/>
                <w:sz w:val="20"/>
                <w:szCs w:val="20"/>
              </w:rPr>
            </w:pPr>
          </w:p>
        </w:tc>
      </w:tr>
      <w:tr w:rsidR="008102F9" w:rsidRPr="00CF69F9" w14:paraId="3CD3C0A0" w14:textId="77777777" w:rsidTr="00F72DA3">
        <w:trPr>
          <w:trHeight w:val="710"/>
        </w:trPr>
        <w:tc>
          <w:tcPr>
            <w:tcW w:w="1645" w:type="pct"/>
            <w:vMerge w:val="restart"/>
          </w:tcPr>
          <w:p w14:paraId="413F04AC" w14:textId="77777777" w:rsidR="008102F9" w:rsidRPr="00CF69F9" w:rsidRDefault="008102F9" w:rsidP="00156B98">
            <w:pPr>
              <w:jc w:val="both"/>
              <w:rPr>
                <w:rFonts w:ascii="Times New Roman" w:hAnsi="Times New Roman" w:cs="Times New Roman"/>
                <w:sz w:val="20"/>
                <w:szCs w:val="20"/>
              </w:rPr>
            </w:pPr>
          </w:p>
          <w:p w14:paraId="29A3075D" w14:textId="77777777" w:rsidR="008102F9" w:rsidRPr="00CF69F9" w:rsidRDefault="008102F9" w:rsidP="00156B98">
            <w:pPr>
              <w:jc w:val="both"/>
              <w:rPr>
                <w:rFonts w:ascii="Times New Roman" w:hAnsi="Times New Roman" w:cs="Times New Roman"/>
                <w:sz w:val="20"/>
                <w:szCs w:val="20"/>
              </w:rPr>
            </w:pPr>
          </w:p>
          <w:p w14:paraId="6E5E3C32" w14:textId="77777777" w:rsidR="008102F9" w:rsidRPr="00CF69F9" w:rsidRDefault="008102F9" w:rsidP="00156B98">
            <w:pPr>
              <w:jc w:val="both"/>
              <w:rPr>
                <w:rFonts w:ascii="Times New Roman" w:hAnsi="Times New Roman" w:cs="Times New Roman"/>
                <w:sz w:val="20"/>
                <w:szCs w:val="20"/>
              </w:rPr>
            </w:pPr>
            <w:r w:rsidRPr="00CF69F9">
              <w:rPr>
                <w:rFonts w:ascii="Times New Roman" w:hAnsi="Times New Roman" w:cs="Times New Roman"/>
                <w:sz w:val="20"/>
                <w:szCs w:val="20"/>
              </w:rPr>
              <w:t xml:space="preserve">Apertura della comunità scolastica al territorio </w:t>
            </w:r>
          </w:p>
        </w:tc>
        <w:tc>
          <w:tcPr>
            <w:tcW w:w="1740" w:type="pct"/>
          </w:tcPr>
          <w:p w14:paraId="303839F5" w14:textId="2812CAA1" w:rsidR="008102F9" w:rsidRPr="00CF69F9" w:rsidRDefault="008102F9" w:rsidP="009F48A6">
            <w:pPr>
              <w:rPr>
                <w:rFonts w:ascii="Times New Roman" w:hAnsi="Times New Roman" w:cs="Times New Roman"/>
                <w:sz w:val="20"/>
                <w:szCs w:val="20"/>
              </w:rPr>
            </w:pPr>
            <w:r w:rsidRPr="00CF69F9">
              <w:rPr>
                <w:rFonts w:ascii="Times New Roman" w:hAnsi="Times New Roman" w:cs="Times New Roman"/>
                <w:sz w:val="20"/>
                <w:szCs w:val="20"/>
              </w:rPr>
              <w:t>Uscita didattica aula consiliare per incontro con Claudio Gubitosi, ideatore e direttore del Giffoni film festival</w:t>
            </w:r>
          </w:p>
        </w:tc>
        <w:tc>
          <w:tcPr>
            <w:tcW w:w="1615" w:type="pct"/>
          </w:tcPr>
          <w:p w14:paraId="78144624" w14:textId="24263A91" w:rsidR="008102F9" w:rsidRPr="00CF69F9" w:rsidRDefault="008102F9" w:rsidP="00156B98">
            <w:pPr>
              <w:jc w:val="center"/>
              <w:rPr>
                <w:rFonts w:ascii="Times New Roman" w:hAnsi="Times New Roman" w:cs="Times New Roman"/>
                <w:sz w:val="20"/>
                <w:szCs w:val="20"/>
              </w:rPr>
            </w:pPr>
            <w:r w:rsidRPr="00CF69F9">
              <w:rPr>
                <w:rFonts w:ascii="Times New Roman" w:hAnsi="Times New Roman" w:cs="Times New Roman"/>
                <w:sz w:val="20"/>
                <w:szCs w:val="20"/>
              </w:rPr>
              <w:t>Tutte le classi seconde</w:t>
            </w:r>
          </w:p>
        </w:tc>
      </w:tr>
      <w:tr w:rsidR="00156B98" w:rsidRPr="00CF69F9" w14:paraId="2B665E06" w14:textId="77777777" w:rsidTr="00156B98">
        <w:tc>
          <w:tcPr>
            <w:tcW w:w="1645" w:type="pct"/>
            <w:vMerge/>
          </w:tcPr>
          <w:p w14:paraId="0907280E" w14:textId="77777777" w:rsidR="00156B98" w:rsidRPr="00CF69F9" w:rsidRDefault="00156B98" w:rsidP="00156B98">
            <w:pPr>
              <w:jc w:val="both"/>
              <w:rPr>
                <w:rFonts w:ascii="Times New Roman" w:hAnsi="Times New Roman" w:cs="Times New Roman"/>
                <w:sz w:val="20"/>
                <w:szCs w:val="20"/>
              </w:rPr>
            </w:pPr>
          </w:p>
        </w:tc>
        <w:tc>
          <w:tcPr>
            <w:tcW w:w="1740" w:type="pct"/>
          </w:tcPr>
          <w:p w14:paraId="729851DD" w14:textId="77777777" w:rsidR="00156B98" w:rsidRPr="00CF69F9" w:rsidRDefault="00156B98" w:rsidP="009F48A6">
            <w:pPr>
              <w:jc w:val="center"/>
              <w:rPr>
                <w:rFonts w:ascii="Times New Roman" w:hAnsi="Times New Roman" w:cs="Times New Roman"/>
                <w:sz w:val="20"/>
                <w:szCs w:val="20"/>
              </w:rPr>
            </w:pPr>
            <w:r w:rsidRPr="00CF69F9">
              <w:rPr>
                <w:rFonts w:ascii="Times New Roman" w:hAnsi="Times New Roman" w:cs="Times New Roman"/>
                <w:sz w:val="20"/>
                <w:szCs w:val="20"/>
              </w:rPr>
              <w:t>Città della scienza</w:t>
            </w:r>
          </w:p>
        </w:tc>
        <w:tc>
          <w:tcPr>
            <w:tcW w:w="1615" w:type="pct"/>
          </w:tcPr>
          <w:p w14:paraId="58896EA4"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 xml:space="preserve">2 classi (2^C-2^H) </w:t>
            </w:r>
          </w:p>
        </w:tc>
      </w:tr>
      <w:tr w:rsidR="00156B98" w:rsidRPr="00CF69F9" w14:paraId="0E8EF37D" w14:textId="77777777" w:rsidTr="00156B98">
        <w:tc>
          <w:tcPr>
            <w:tcW w:w="1645" w:type="pct"/>
            <w:vMerge/>
          </w:tcPr>
          <w:p w14:paraId="1131DADC" w14:textId="77777777" w:rsidR="00156B98" w:rsidRPr="00CF69F9" w:rsidRDefault="00156B98" w:rsidP="00156B98">
            <w:pPr>
              <w:jc w:val="both"/>
              <w:rPr>
                <w:rFonts w:ascii="Times New Roman" w:hAnsi="Times New Roman" w:cs="Times New Roman"/>
                <w:sz w:val="20"/>
                <w:szCs w:val="20"/>
              </w:rPr>
            </w:pPr>
          </w:p>
        </w:tc>
        <w:tc>
          <w:tcPr>
            <w:tcW w:w="1740" w:type="pct"/>
          </w:tcPr>
          <w:p w14:paraId="40A5D2C2" w14:textId="77777777" w:rsidR="00156B98" w:rsidRPr="00CF69F9" w:rsidRDefault="00156B98" w:rsidP="00156B98">
            <w:pPr>
              <w:pStyle w:val="Default"/>
              <w:jc w:val="center"/>
              <w:rPr>
                <w:sz w:val="20"/>
                <w:szCs w:val="20"/>
              </w:rPr>
            </w:pPr>
            <w:r w:rsidRPr="00CF69F9">
              <w:rPr>
                <w:sz w:val="20"/>
                <w:szCs w:val="20"/>
              </w:rPr>
              <w:t xml:space="preserve">Parco e museo archeologico di Paestum  </w:t>
            </w:r>
          </w:p>
        </w:tc>
        <w:tc>
          <w:tcPr>
            <w:tcW w:w="1615" w:type="pct"/>
          </w:tcPr>
          <w:p w14:paraId="34933618"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4 classi prime (A- B-E-F)</w:t>
            </w:r>
          </w:p>
        </w:tc>
      </w:tr>
      <w:tr w:rsidR="00156B98" w:rsidRPr="00CF69F9" w14:paraId="4863F146" w14:textId="77777777" w:rsidTr="00156B98">
        <w:tc>
          <w:tcPr>
            <w:tcW w:w="1645" w:type="pct"/>
            <w:vMerge/>
          </w:tcPr>
          <w:p w14:paraId="1D1FC1CD" w14:textId="77777777" w:rsidR="00156B98" w:rsidRPr="00CF69F9" w:rsidRDefault="00156B98" w:rsidP="00156B98">
            <w:pPr>
              <w:jc w:val="both"/>
              <w:rPr>
                <w:rFonts w:ascii="Times New Roman" w:hAnsi="Times New Roman" w:cs="Times New Roman"/>
                <w:sz w:val="20"/>
                <w:szCs w:val="20"/>
              </w:rPr>
            </w:pPr>
          </w:p>
        </w:tc>
        <w:tc>
          <w:tcPr>
            <w:tcW w:w="1740" w:type="pct"/>
          </w:tcPr>
          <w:p w14:paraId="665AA292" w14:textId="77777777" w:rsidR="00156B98" w:rsidRPr="00CF69F9" w:rsidRDefault="00156B98" w:rsidP="00156B98">
            <w:pPr>
              <w:pStyle w:val="Default"/>
              <w:jc w:val="center"/>
              <w:rPr>
                <w:sz w:val="20"/>
                <w:szCs w:val="20"/>
              </w:rPr>
            </w:pPr>
            <w:r w:rsidRPr="00CF69F9">
              <w:rPr>
                <w:sz w:val="20"/>
                <w:szCs w:val="20"/>
              </w:rPr>
              <w:t>Pompei</w:t>
            </w:r>
          </w:p>
        </w:tc>
        <w:tc>
          <w:tcPr>
            <w:tcW w:w="1615" w:type="pct"/>
          </w:tcPr>
          <w:p w14:paraId="3E1BB7B8"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1 C</w:t>
            </w:r>
          </w:p>
        </w:tc>
      </w:tr>
      <w:tr w:rsidR="00156B98" w:rsidRPr="00CF69F9" w14:paraId="71E78CCC" w14:textId="77777777" w:rsidTr="00156B98">
        <w:tc>
          <w:tcPr>
            <w:tcW w:w="1645" w:type="pct"/>
            <w:vMerge/>
          </w:tcPr>
          <w:p w14:paraId="3D2BE5B1" w14:textId="77777777" w:rsidR="00156B98" w:rsidRPr="00CF69F9" w:rsidRDefault="00156B98" w:rsidP="00156B98">
            <w:pPr>
              <w:jc w:val="both"/>
              <w:rPr>
                <w:rFonts w:ascii="Times New Roman" w:hAnsi="Times New Roman" w:cs="Times New Roman"/>
                <w:sz w:val="20"/>
                <w:szCs w:val="20"/>
              </w:rPr>
            </w:pPr>
          </w:p>
        </w:tc>
        <w:tc>
          <w:tcPr>
            <w:tcW w:w="1740" w:type="pct"/>
          </w:tcPr>
          <w:p w14:paraId="58179A48" w14:textId="77777777" w:rsidR="00156B98" w:rsidRPr="00CF69F9" w:rsidRDefault="00156B98" w:rsidP="000949B3">
            <w:pPr>
              <w:pStyle w:val="Default"/>
              <w:jc w:val="center"/>
              <w:rPr>
                <w:sz w:val="20"/>
                <w:szCs w:val="20"/>
              </w:rPr>
            </w:pPr>
            <w:r w:rsidRPr="00CF69F9">
              <w:rPr>
                <w:sz w:val="20"/>
                <w:szCs w:val="20"/>
              </w:rPr>
              <w:t>Museo di Capodimonte</w:t>
            </w:r>
          </w:p>
        </w:tc>
        <w:tc>
          <w:tcPr>
            <w:tcW w:w="1615" w:type="pct"/>
          </w:tcPr>
          <w:p w14:paraId="1C8693FA"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2 classi (2^E-2^D)</w:t>
            </w:r>
          </w:p>
        </w:tc>
      </w:tr>
      <w:tr w:rsidR="008102F9" w:rsidRPr="00CF69F9" w14:paraId="4F41590B" w14:textId="77777777" w:rsidTr="00100F80">
        <w:trPr>
          <w:trHeight w:val="470"/>
        </w:trPr>
        <w:tc>
          <w:tcPr>
            <w:tcW w:w="1645" w:type="pct"/>
            <w:vMerge w:val="restart"/>
          </w:tcPr>
          <w:p w14:paraId="5B116A0A" w14:textId="77777777" w:rsidR="008102F9" w:rsidRPr="00CF69F9" w:rsidRDefault="008102F9" w:rsidP="00156B98">
            <w:pPr>
              <w:jc w:val="both"/>
              <w:rPr>
                <w:rFonts w:ascii="Times New Roman" w:hAnsi="Times New Roman" w:cs="Times New Roman"/>
                <w:sz w:val="20"/>
                <w:szCs w:val="20"/>
              </w:rPr>
            </w:pPr>
          </w:p>
          <w:p w14:paraId="461DEC41" w14:textId="77777777" w:rsidR="008102F9" w:rsidRPr="00CF69F9" w:rsidRDefault="008102F9" w:rsidP="00156B98">
            <w:pPr>
              <w:jc w:val="both"/>
              <w:rPr>
                <w:rFonts w:ascii="Times New Roman" w:hAnsi="Times New Roman" w:cs="Times New Roman"/>
                <w:sz w:val="20"/>
                <w:szCs w:val="20"/>
              </w:rPr>
            </w:pPr>
          </w:p>
          <w:p w14:paraId="04FD65AA" w14:textId="77777777" w:rsidR="008102F9" w:rsidRPr="00CF69F9" w:rsidRDefault="008102F9" w:rsidP="00156B98">
            <w:pPr>
              <w:jc w:val="both"/>
              <w:rPr>
                <w:rFonts w:ascii="Times New Roman" w:hAnsi="Times New Roman" w:cs="Times New Roman"/>
                <w:sz w:val="20"/>
                <w:szCs w:val="20"/>
              </w:rPr>
            </w:pPr>
          </w:p>
          <w:p w14:paraId="0831DB64" w14:textId="77777777" w:rsidR="008102F9" w:rsidRPr="00CF69F9" w:rsidRDefault="008102F9" w:rsidP="00156B98">
            <w:pPr>
              <w:jc w:val="both"/>
              <w:rPr>
                <w:rFonts w:ascii="Times New Roman" w:hAnsi="Times New Roman" w:cs="Times New Roman"/>
                <w:sz w:val="20"/>
                <w:szCs w:val="20"/>
              </w:rPr>
            </w:pPr>
          </w:p>
          <w:p w14:paraId="7BBA3A61" w14:textId="77777777" w:rsidR="008102F9" w:rsidRPr="00CF69F9" w:rsidRDefault="008102F9" w:rsidP="00156B98">
            <w:pPr>
              <w:jc w:val="both"/>
              <w:rPr>
                <w:rFonts w:ascii="Times New Roman" w:hAnsi="Times New Roman" w:cs="Times New Roman"/>
                <w:sz w:val="20"/>
                <w:szCs w:val="20"/>
              </w:rPr>
            </w:pPr>
          </w:p>
          <w:p w14:paraId="325E9E24" w14:textId="77777777" w:rsidR="008102F9" w:rsidRPr="00CF69F9" w:rsidRDefault="008102F9" w:rsidP="00156B98">
            <w:pPr>
              <w:jc w:val="both"/>
              <w:rPr>
                <w:rFonts w:ascii="Times New Roman" w:hAnsi="Times New Roman" w:cs="Times New Roman"/>
                <w:sz w:val="20"/>
                <w:szCs w:val="20"/>
              </w:rPr>
            </w:pPr>
          </w:p>
          <w:p w14:paraId="72E58B24" w14:textId="77777777" w:rsidR="008102F9" w:rsidRPr="00CF69F9" w:rsidRDefault="008102F9" w:rsidP="00156B98">
            <w:pPr>
              <w:jc w:val="both"/>
              <w:rPr>
                <w:rFonts w:ascii="Times New Roman" w:hAnsi="Times New Roman" w:cs="Times New Roman"/>
                <w:sz w:val="20"/>
                <w:szCs w:val="20"/>
              </w:rPr>
            </w:pPr>
            <w:r w:rsidRPr="00CF69F9">
              <w:rPr>
                <w:rFonts w:ascii="Times New Roman" w:hAnsi="Times New Roman" w:cs="Times New Roman"/>
                <w:sz w:val="20"/>
                <w:szCs w:val="20"/>
              </w:rPr>
              <w:t>Partecipazione concorsi/eventi/concerti</w:t>
            </w:r>
          </w:p>
          <w:p w14:paraId="6B17C987" w14:textId="77777777" w:rsidR="008102F9" w:rsidRPr="00CF69F9" w:rsidRDefault="008102F9" w:rsidP="00156B98">
            <w:pPr>
              <w:jc w:val="both"/>
              <w:rPr>
                <w:rFonts w:ascii="Times New Roman" w:hAnsi="Times New Roman" w:cs="Times New Roman"/>
                <w:sz w:val="20"/>
                <w:szCs w:val="20"/>
              </w:rPr>
            </w:pPr>
          </w:p>
          <w:p w14:paraId="0A9B3E27" w14:textId="77777777" w:rsidR="008102F9" w:rsidRPr="00CF69F9" w:rsidRDefault="008102F9" w:rsidP="00156B98">
            <w:pPr>
              <w:jc w:val="both"/>
              <w:rPr>
                <w:rFonts w:ascii="Times New Roman" w:hAnsi="Times New Roman" w:cs="Times New Roman"/>
                <w:sz w:val="20"/>
                <w:szCs w:val="20"/>
              </w:rPr>
            </w:pPr>
          </w:p>
        </w:tc>
        <w:tc>
          <w:tcPr>
            <w:tcW w:w="1740" w:type="pct"/>
          </w:tcPr>
          <w:p w14:paraId="00AC0642" w14:textId="3550DF6E" w:rsidR="008102F9" w:rsidRPr="00CF69F9" w:rsidRDefault="008102F9" w:rsidP="00156B98">
            <w:pPr>
              <w:rPr>
                <w:rFonts w:ascii="Times New Roman" w:hAnsi="Times New Roman" w:cs="Times New Roman"/>
                <w:sz w:val="20"/>
                <w:szCs w:val="20"/>
              </w:rPr>
            </w:pPr>
            <w:r w:rsidRPr="00CF69F9">
              <w:rPr>
                <w:rFonts w:ascii="Times New Roman" w:hAnsi="Times New Roman" w:cs="Times New Roman"/>
                <w:sz w:val="20"/>
                <w:szCs w:val="20"/>
              </w:rPr>
              <w:t xml:space="preserve">Presentazione del libro “ 101 finestre su di noi ” presso aula consiliare del Comune di Baronissi </w:t>
            </w:r>
          </w:p>
        </w:tc>
        <w:tc>
          <w:tcPr>
            <w:tcW w:w="1615" w:type="pct"/>
          </w:tcPr>
          <w:p w14:paraId="6278CC45" w14:textId="34D2B839" w:rsidR="008102F9" w:rsidRPr="00CF69F9" w:rsidRDefault="008102F9" w:rsidP="00156B98">
            <w:pPr>
              <w:jc w:val="center"/>
              <w:rPr>
                <w:rFonts w:ascii="Times New Roman" w:hAnsi="Times New Roman" w:cs="Times New Roman"/>
                <w:sz w:val="20"/>
                <w:szCs w:val="20"/>
              </w:rPr>
            </w:pPr>
            <w:r w:rsidRPr="00CF69F9">
              <w:rPr>
                <w:rFonts w:ascii="Times New Roman" w:hAnsi="Times New Roman" w:cs="Times New Roman"/>
                <w:sz w:val="20"/>
                <w:szCs w:val="20"/>
              </w:rPr>
              <w:t>Tutte le classi seconde</w:t>
            </w:r>
          </w:p>
        </w:tc>
      </w:tr>
      <w:tr w:rsidR="00156B98" w:rsidRPr="00CF69F9" w14:paraId="53A5A0F2" w14:textId="77777777" w:rsidTr="00156B98">
        <w:tc>
          <w:tcPr>
            <w:tcW w:w="1645" w:type="pct"/>
            <w:vMerge/>
          </w:tcPr>
          <w:p w14:paraId="25D475F5" w14:textId="77777777" w:rsidR="00156B98" w:rsidRPr="00CF69F9" w:rsidRDefault="00156B98" w:rsidP="00156B98">
            <w:pPr>
              <w:jc w:val="both"/>
              <w:rPr>
                <w:rFonts w:ascii="Times New Roman" w:hAnsi="Times New Roman" w:cs="Times New Roman"/>
                <w:sz w:val="20"/>
                <w:szCs w:val="20"/>
              </w:rPr>
            </w:pPr>
          </w:p>
        </w:tc>
        <w:tc>
          <w:tcPr>
            <w:tcW w:w="1740" w:type="pct"/>
          </w:tcPr>
          <w:p w14:paraId="62BE0A80"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Il Cantico delle creature dopo 800 anni: guida delle relazioni tra gli uomini e con il</w:t>
            </w:r>
          </w:p>
          <w:p w14:paraId="2FA5A9D1" w14:textId="77777777" w:rsidR="00156B98" w:rsidRPr="00CF69F9" w:rsidRDefault="00156B98" w:rsidP="00156B98">
            <w:pPr>
              <w:rPr>
                <w:rFonts w:ascii="Times New Roman" w:hAnsi="Times New Roman" w:cs="Times New Roman"/>
                <w:sz w:val="20"/>
                <w:szCs w:val="20"/>
              </w:rPr>
            </w:pPr>
            <w:r w:rsidRPr="00CF69F9">
              <w:rPr>
                <w:rFonts w:ascii="Times New Roman" w:hAnsi="Times New Roman" w:cs="Times New Roman"/>
                <w:sz w:val="20"/>
                <w:szCs w:val="20"/>
              </w:rPr>
              <w:t>creato” presso aula consiliare del Comune di Baronissi</w:t>
            </w:r>
          </w:p>
        </w:tc>
        <w:tc>
          <w:tcPr>
            <w:tcW w:w="1615" w:type="pct"/>
          </w:tcPr>
          <w:p w14:paraId="01707E30" w14:textId="77777777" w:rsidR="00156B98" w:rsidRPr="00CF69F9" w:rsidRDefault="00156B98" w:rsidP="00156B98">
            <w:pPr>
              <w:jc w:val="center"/>
              <w:rPr>
                <w:rFonts w:ascii="Times New Roman" w:hAnsi="Times New Roman" w:cs="Times New Roman"/>
                <w:sz w:val="20"/>
                <w:szCs w:val="20"/>
              </w:rPr>
            </w:pPr>
            <w:r w:rsidRPr="00CF69F9">
              <w:rPr>
                <w:rFonts w:ascii="Times New Roman" w:hAnsi="Times New Roman" w:cs="Times New Roman"/>
                <w:sz w:val="20"/>
                <w:szCs w:val="20"/>
              </w:rPr>
              <w:t>Tutte le classi seconde e 1G</w:t>
            </w:r>
          </w:p>
        </w:tc>
      </w:tr>
      <w:tr w:rsidR="00156B98" w:rsidRPr="00CF69F9" w14:paraId="79EE261B" w14:textId="77777777" w:rsidTr="00156B98">
        <w:tc>
          <w:tcPr>
            <w:tcW w:w="1645" w:type="pct"/>
            <w:vMerge/>
          </w:tcPr>
          <w:p w14:paraId="141C55E2" w14:textId="77777777" w:rsidR="00156B98" w:rsidRPr="00CF69F9" w:rsidRDefault="00156B98" w:rsidP="00156B98">
            <w:pPr>
              <w:jc w:val="both"/>
              <w:rPr>
                <w:rFonts w:ascii="Times New Roman" w:hAnsi="Times New Roman" w:cs="Times New Roman"/>
                <w:sz w:val="20"/>
                <w:szCs w:val="20"/>
              </w:rPr>
            </w:pPr>
          </w:p>
        </w:tc>
        <w:tc>
          <w:tcPr>
            <w:tcW w:w="1740" w:type="pct"/>
          </w:tcPr>
          <w:p w14:paraId="1E17889C" w14:textId="77777777" w:rsidR="00156B98" w:rsidRPr="00CF69F9" w:rsidRDefault="00156B98" w:rsidP="00156B98">
            <w:pPr>
              <w:pStyle w:val="Default"/>
              <w:jc w:val="both"/>
              <w:rPr>
                <w:sz w:val="20"/>
                <w:szCs w:val="20"/>
              </w:rPr>
            </w:pPr>
            <w:r w:rsidRPr="00CF69F9">
              <w:rPr>
                <w:sz w:val="20"/>
                <w:szCs w:val="20"/>
              </w:rPr>
              <w:t>Teatro Charlot</w:t>
            </w:r>
          </w:p>
          <w:p w14:paraId="07E0836B" w14:textId="77777777" w:rsidR="00156B98" w:rsidRPr="00CF69F9" w:rsidRDefault="00156B98" w:rsidP="00156B98">
            <w:pPr>
              <w:pStyle w:val="Default"/>
              <w:jc w:val="both"/>
              <w:rPr>
                <w:sz w:val="20"/>
                <w:szCs w:val="20"/>
              </w:rPr>
            </w:pPr>
            <w:r w:rsidRPr="00CF69F9">
              <w:rPr>
                <w:sz w:val="20"/>
                <w:szCs w:val="20"/>
              </w:rPr>
              <w:t>Il ragazzo dai pantaloni rosa</w:t>
            </w:r>
          </w:p>
          <w:p w14:paraId="4B1E62EE" w14:textId="77777777" w:rsidR="00156B98" w:rsidRPr="00CF69F9" w:rsidRDefault="00156B98" w:rsidP="00156B98">
            <w:pPr>
              <w:rPr>
                <w:rFonts w:ascii="Times New Roman" w:hAnsi="Times New Roman" w:cs="Times New Roman"/>
                <w:sz w:val="20"/>
                <w:szCs w:val="20"/>
              </w:rPr>
            </w:pPr>
          </w:p>
        </w:tc>
        <w:tc>
          <w:tcPr>
            <w:tcW w:w="1615" w:type="pct"/>
          </w:tcPr>
          <w:p w14:paraId="67C6341A" w14:textId="77777777" w:rsidR="00AD50F9" w:rsidRPr="00CF69F9" w:rsidRDefault="000B1542" w:rsidP="000B1542">
            <w:pPr>
              <w:rPr>
                <w:rFonts w:ascii="Times New Roman" w:hAnsi="Times New Roman" w:cs="Times New Roman"/>
                <w:sz w:val="20"/>
                <w:szCs w:val="20"/>
              </w:rPr>
            </w:pPr>
            <w:r w:rsidRPr="00CF69F9">
              <w:rPr>
                <w:rFonts w:ascii="Times New Roman" w:hAnsi="Times New Roman" w:cs="Times New Roman"/>
                <w:sz w:val="20"/>
                <w:szCs w:val="20"/>
              </w:rPr>
              <w:t>5 classi (</w:t>
            </w:r>
            <w:r w:rsidR="00AD50F9" w:rsidRPr="00CF69F9">
              <w:rPr>
                <w:rFonts w:ascii="Times New Roman" w:hAnsi="Times New Roman" w:cs="Times New Roman"/>
                <w:sz w:val="20"/>
                <w:szCs w:val="20"/>
              </w:rPr>
              <w:t>3</w:t>
            </w:r>
            <w:r w:rsidRPr="00CF69F9">
              <w:rPr>
                <w:rFonts w:ascii="Times New Roman" w:hAnsi="Times New Roman" w:cs="Times New Roman"/>
                <w:sz w:val="20"/>
                <w:szCs w:val="20"/>
              </w:rPr>
              <w:t>^</w:t>
            </w:r>
            <w:r w:rsidR="00AD50F9" w:rsidRPr="00CF69F9">
              <w:rPr>
                <w:rFonts w:ascii="Times New Roman" w:hAnsi="Times New Roman" w:cs="Times New Roman"/>
                <w:sz w:val="20"/>
                <w:szCs w:val="20"/>
              </w:rPr>
              <w:t>A -3</w:t>
            </w:r>
            <w:r w:rsidRPr="00CF69F9">
              <w:rPr>
                <w:rFonts w:ascii="Times New Roman" w:hAnsi="Times New Roman" w:cs="Times New Roman"/>
                <w:sz w:val="20"/>
                <w:szCs w:val="20"/>
              </w:rPr>
              <w:t>^B-3^</w:t>
            </w:r>
            <w:r w:rsidR="00AD50F9" w:rsidRPr="00CF69F9">
              <w:rPr>
                <w:rFonts w:ascii="Times New Roman" w:hAnsi="Times New Roman" w:cs="Times New Roman"/>
                <w:sz w:val="20"/>
                <w:szCs w:val="20"/>
              </w:rPr>
              <w:t>C</w:t>
            </w:r>
            <w:r w:rsidRPr="00CF69F9">
              <w:rPr>
                <w:rFonts w:ascii="Times New Roman" w:hAnsi="Times New Roman" w:cs="Times New Roman"/>
                <w:sz w:val="20"/>
                <w:szCs w:val="20"/>
              </w:rPr>
              <w:t>-3^G-3^H)</w:t>
            </w:r>
          </w:p>
          <w:p w14:paraId="39C9BC03" w14:textId="77777777" w:rsidR="000B1542" w:rsidRPr="00CF69F9" w:rsidRDefault="000B1542" w:rsidP="000B1542">
            <w:pPr>
              <w:jc w:val="center"/>
              <w:rPr>
                <w:rFonts w:ascii="Times New Roman" w:hAnsi="Times New Roman" w:cs="Times New Roman"/>
                <w:sz w:val="20"/>
                <w:szCs w:val="20"/>
              </w:rPr>
            </w:pPr>
            <w:r w:rsidRPr="00CF69F9">
              <w:rPr>
                <w:rFonts w:ascii="Times New Roman" w:hAnsi="Times New Roman" w:cs="Times New Roman"/>
                <w:sz w:val="20"/>
                <w:szCs w:val="20"/>
              </w:rPr>
              <w:t>4 classi (2^A-2^D-2^F-2^H)</w:t>
            </w:r>
          </w:p>
          <w:p w14:paraId="0B3E8E84" w14:textId="77777777" w:rsidR="00156B98" w:rsidRPr="00CF69F9" w:rsidRDefault="00AD50F9" w:rsidP="000B1542">
            <w:pPr>
              <w:jc w:val="center"/>
              <w:rPr>
                <w:rFonts w:ascii="Times New Roman" w:hAnsi="Times New Roman" w:cs="Times New Roman"/>
                <w:sz w:val="20"/>
                <w:szCs w:val="20"/>
              </w:rPr>
            </w:pPr>
            <w:r w:rsidRPr="00CF69F9">
              <w:rPr>
                <w:rFonts w:ascii="Times New Roman" w:hAnsi="Times New Roman" w:cs="Times New Roman"/>
                <w:sz w:val="20"/>
                <w:szCs w:val="20"/>
              </w:rPr>
              <w:t xml:space="preserve"> </w:t>
            </w:r>
          </w:p>
        </w:tc>
      </w:tr>
      <w:tr w:rsidR="00156B98" w:rsidRPr="00CF69F9" w14:paraId="6F2BA26C" w14:textId="77777777" w:rsidTr="00156B98">
        <w:tc>
          <w:tcPr>
            <w:tcW w:w="1645" w:type="pct"/>
            <w:vMerge/>
          </w:tcPr>
          <w:p w14:paraId="4038D6F0" w14:textId="77777777" w:rsidR="00156B98" w:rsidRPr="00CF69F9" w:rsidRDefault="00156B98" w:rsidP="00156B98">
            <w:pPr>
              <w:jc w:val="both"/>
              <w:rPr>
                <w:rFonts w:ascii="Times New Roman" w:hAnsi="Times New Roman" w:cs="Times New Roman"/>
                <w:sz w:val="20"/>
                <w:szCs w:val="20"/>
              </w:rPr>
            </w:pPr>
          </w:p>
        </w:tc>
        <w:tc>
          <w:tcPr>
            <w:tcW w:w="1740" w:type="pct"/>
          </w:tcPr>
          <w:p w14:paraId="5F9A9C36" w14:textId="77777777" w:rsidR="00563E68" w:rsidRPr="00CF69F9" w:rsidRDefault="00121177" w:rsidP="00563E68">
            <w:pPr>
              <w:rPr>
                <w:rFonts w:ascii="Times New Roman" w:hAnsi="Times New Roman" w:cs="Times New Roman"/>
                <w:sz w:val="20"/>
                <w:szCs w:val="20"/>
              </w:rPr>
            </w:pPr>
            <w:r w:rsidRPr="00CF69F9">
              <w:rPr>
                <w:rFonts w:ascii="Times New Roman" w:hAnsi="Times New Roman" w:cs="Times New Roman"/>
                <w:sz w:val="20"/>
                <w:szCs w:val="20"/>
              </w:rPr>
              <w:t>U</w:t>
            </w:r>
            <w:r w:rsidR="00563E68" w:rsidRPr="00CF69F9">
              <w:rPr>
                <w:rFonts w:ascii="Times New Roman" w:hAnsi="Times New Roman" w:cs="Times New Roman"/>
                <w:sz w:val="20"/>
                <w:szCs w:val="20"/>
              </w:rPr>
              <w:t>scita presso l</w:t>
            </w:r>
            <w:r w:rsidRPr="00CF69F9">
              <w:rPr>
                <w:rFonts w:ascii="Times New Roman" w:hAnsi="Times New Roman" w:cs="Times New Roman"/>
                <w:sz w:val="20"/>
                <w:szCs w:val="20"/>
              </w:rPr>
              <w:t>’aula consiliare del comune di B</w:t>
            </w:r>
            <w:r w:rsidR="00563E68" w:rsidRPr="00CF69F9">
              <w:rPr>
                <w:rFonts w:ascii="Times New Roman" w:hAnsi="Times New Roman" w:cs="Times New Roman"/>
                <w:sz w:val="20"/>
                <w:szCs w:val="20"/>
              </w:rPr>
              <w:t>aronissi in occasione del conferimento della</w:t>
            </w:r>
          </w:p>
          <w:p w14:paraId="4967BA74" w14:textId="77777777" w:rsidR="00156B98" w:rsidRPr="00CF69F9" w:rsidRDefault="00563E68" w:rsidP="00563E68">
            <w:pPr>
              <w:rPr>
                <w:rFonts w:ascii="Times New Roman" w:hAnsi="Times New Roman" w:cs="Times New Roman"/>
                <w:sz w:val="20"/>
                <w:szCs w:val="20"/>
              </w:rPr>
            </w:pPr>
            <w:r w:rsidRPr="00CF69F9">
              <w:rPr>
                <w:rFonts w:ascii="Times New Roman" w:hAnsi="Times New Roman" w:cs="Times New Roman"/>
                <w:sz w:val="20"/>
                <w:szCs w:val="20"/>
              </w:rPr>
              <w:t>citta</w:t>
            </w:r>
            <w:r w:rsidR="00121177" w:rsidRPr="00CF69F9">
              <w:rPr>
                <w:rFonts w:ascii="Times New Roman" w:hAnsi="Times New Roman" w:cs="Times New Roman"/>
                <w:sz w:val="20"/>
                <w:szCs w:val="20"/>
              </w:rPr>
              <w:t>dinanza onoraria alla poetessa Maram al M</w:t>
            </w:r>
            <w:r w:rsidRPr="00CF69F9">
              <w:rPr>
                <w:rFonts w:ascii="Times New Roman" w:hAnsi="Times New Roman" w:cs="Times New Roman"/>
                <w:sz w:val="20"/>
                <w:szCs w:val="20"/>
              </w:rPr>
              <w:t>asr</w:t>
            </w:r>
          </w:p>
        </w:tc>
        <w:tc>
          <w:tcPr>
            <w:tcW w:w="1615" w:type="pct"/>
          </w:tcPr>
          <w:p w14:paraId="2B68D121" w14:textId="77777777" w:rsidR="00156B98" w:rsidRPr="00CF69F9" w:rsidRDefault="005D4044" w:rsidP="00156B98">
            <w:pPr>
              <w:jc w:val="center"/>
              <w:rPr>
                <w:rFonts w:ascii="Times New Roman" w:hAnsi="Times New Roman" w:cs="Times New Roman"/>
                <w:sz w:val="20"/>
                <w:szCs w:val="20"/>
              </w:rPr>
            </w:pPr>
            <w:r w:rsidRPr="00CF69F9">
              <w:rPr>
                <w:rFonts w:ascii="Times New Roman" w:hAnsi="Times New Roman" w:cs="Times New Roman"/>
                <w:sz w:val="20"/>
                <w:szCs w:val="20"/>
              </w:rPr>
              <w:t>Tutte le classi seconde</w:t>
            </w:r>
          </w:p>
        </w:tc>
      </w:tr>
    </w:tbl>
    <w:p w14:paraId="7802F55A" w14:textId="77777777" w:rsidR="003A1391" w:rsidRPr="00CF69F9" w:rsidRDefault="003A1391">
      <w:pPr>
        <w:rPr>
          <w:rFonts w:ascii="Times New Roman" w:hAnsi="Times New Roman" w:cs="Times New Roman"/>
          <w:sz w:val="20"/>
          <w:szCs w:val="20"/>
        </w:rPr>
        <w:sectPr w:rsidR="003A1391" w:rsidRPr="00CF69F9" w:rsidSect="00D2511E">
          <w:pgSz w:w="16838" w:h="11906" w:orient="landscape"/>
          <w:pgMar w:top="1134" w:right="1417" w:bottom="1134" w:left="1134" w:header="708" w:footer="708" w:gutter="0"/>
          <w:cols w:space="708"/>
          <w:docGrid w:linePitch="360"/>
        </w:sectPr>
      </w:pPr>
    </w:p>
    <w:p w14:paraId="248B8218" w14:textId="77777777" w:rsidR="00602F90" w:rsidRPr="00CF69F9" w:rsidRDefault="00E66638" w:rsidP="00602F90">
      <w:pPr>
        <w:pBdr>
          <w:top w:val="single" w:sz="4" w:space="0" w:color="auto"/>
          <w:left w:val="single" w:sz="4" w:space="1" w:color="auto"/>
          <w:bottom w:val="single" w:sz="4" w:space="1" w:color="auto"/>
          <w:right w:val="single" w:sz="4" w:space="1" w:color="auto"/>
          <w:between w:val="single" w:sz="4" w:space="1" w:color="auto"/>
        </w:pBdr>
        <w:jc w:val="center"/>
        <w:rPr>
          <w:rFonts w:ascii="Times New Roman" w:hAnsi="Times New Roman" w:cs="Times New Roman"/>
          <w:b/>
          <w:sz w:val="20"/>
          <w:szCs w:val="20"/>
        </w:rPr>
      </w:pPr>
      <w:r w:rsidRPr="00CF69F9">
        <w:rPr>
          <w:rFonts w:ascii="Times New Roman" w:hAnsi="Times New Roman" w:cs="Times New Roman"/>
          <w:b/>
          <w:sz w:val="20"/>
          <w:szCs w:val="20"/>
        </w:rPr>
        <w:lastRenderedPageBreak/>
        <w:t xml:space="preserve">RIESAME DELLA DIREZIONE </w:t>
      </w:r>
    </w:p>
    <w:p w14:paraId="170AAB10" w14:textId="77777777" w:rsidR="00602F90" w:rsidRPr="00CF69F9" w:rsidRDefault="00EF5D6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Effettuato il 24</w:t>
      </w:r>
      <w:r w:rsidR="00E70FA3" w:rsidRPr="00CF69F9">
        <w:rPr>
          <w:rFonts w:ascii="Times New Roman" w:hAnsi="Times New Roman" w:cs="Times New Roman"/>
          <w:sz w:val="20"/>
          <w:szCs w:val="20"/>
        </w:rPr>
        <w:t>/06/2025</w:t>
      </w:r>
    </w:p>
    <w:p w14:paraId="0F513E36"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Persone presenti: STAFF</w:t>
      </w:r>
    </w:p>
    <w:p w14:paraId="3ACC5657"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ASPETTI CONSIDERATI</w:t>
      </w:r>
    </w:p>
    <w:p w14:paraId="4C190E56"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 xml:space="preserve">risultati   </w:t>
      </w:r>
    </w:p>
    <w:p w14:paraId="7847E510"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processi</w:t>
      </w:r>
    </w:p>
    <w:p w14:paraId="792B7F42"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organizzazione</w:t>
      </w:r>
      <w:r w:rsidR="002B27C7" w:rsidRPr="00CF69F9">
        <w:rPr>
          <w:rFonts w:ascii="Times New Roman" w:hAnsi="Times New Roman" w:cs="Times New Roman"/>
          <w:sz w:val="20"/>
          <w:szCs w:val="20"/>
        </w:rPr>
        <w:t xml:space="preserve"> </w:t>
      </w:r>
      <w:r w:rsidR="002B27C7" w:rsidRPr="00CF69F9">
        <w:rPr>
          <w:rFonts w:ascii="Times New Roman" w:hAnsi="Times New Roman" w:cs="Times New Roman"/>
          <w:b/>
          <w:sz w:val="20"/>
          <w:szCs w:val="20"/>
        </w:rPr>
        <w:t>uscite/visite didattiche</w:t>
      </w:r>
    </w:p>
    <w:p w14:paraId="14BE0F46" w14:textId="77777777" w:rsidR="002A6887"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INDICATORI E OBIETTIVI ESAMINATI</w:t>
      </w:r>
    </w:p>
    <w:p w14:paraId="5A5CB37D" w14:textId="77777777" w:rsidR="005211A4" w:rsidRPr="00CF69F9" w:rsidRDefault="005211A4"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Obiettivi formativi</w:t>
      </w:r>
      <w:r w:rsidR="00DC496C" w:rsidRPr="00CF69F9">
        <w:rPr>
          <w:rFonts w:ascii="Times New Roman" w:hAnsi="Times New Roman" w:cs="Times New Roman"/>
          <w:sz w:val="20"/>
          <w:szCs w:val="20"/>
        </w:rPr>
        <w:t>-</w:t>
      </w:r>
      <w:r w:rsidRPr="00CF69F9">
        <w:rPr>
          <w:rFonts w:ascii="Times New Roman" w:hAnsi="Times New Roman" w:cs="Times New Roman"/>
          <w:sz w:val="20"/>
          <w:szCs w:val="20"/>
        </w:rPr>
        <w:t xml:space="preserve"> numero di </w:t>
      </w:r>
      <w:r w:rsidR="00946BE4" w:rsidRPr="00CF69F9">
        <w:rPr>
          <w:rFonts w:ascii="Times New Roman" w:hAnsi="Times New Roman" w:cs="Times New Roman"/>
          <w:sz w:val="20"/>
          <w:szCs w:val="20"/>
        </w:rPr>
        <w:t>classi</w:t>
      </w:r>
      <w:r w:rsidRPr="00CF69F9">
        <w:rPr>
          <w:rFonts w:ascii="Times New Roman" w:hAnsi="Times New Roman" w:cs="Times New Roman"/>
          <w:sz w:val="20"/>
          <w:szCs w:val="20"/>
        </w:rPr>
        <w:t xml:space="preserve"> coinvolte</w:t>
      </w:r>
    </w:p>
    <w:p w14:paraId="315EB20E"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RISULTATI RAGGIUNTI IN RAPPORTO AGLI OBIETTIVI DEL PDM</w:t>
      </w:r>
    </w:p>
    <w:p w14:paraId="5E7A3E79" w14:textId="77777777" w:rsidR="00487DF6" w:rsidRPr="00CF69F9" w:rsidRDefault="00EE2E8D"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 xml:space="preserve">Le uscite/visite guidate sono state progettate per il perseguimento di obiettivi coerenti con il PTOF ed i percorsi del PdM afferenti al perseguimento di competenze. </w:t>
      </w:r>
    </w:p>
    <w:p w14:paraId="18E18F4A" w14:textId="08E5444F"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DECISIONE PRESE</w:t>
      </w:r>
    </w:p>
    <w:p w14:paraId="3886DA04" w14:textId="343C9CEA" w:rsidR="00D105E6" w:rsidRPr="00CF69F9" w:rsidRDefault="00EE2E8D"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Si decide di continuare su questa prassi. Lo staff concorda nel ritenere che per la secondaria occorra programmare</w:t>
      </w:r>
      <w:r w:rsidR="00580423" w:rsidRPr="00CF69F9">
        <w:rPr>
          <w:rFonts w:ascii="Times New Roman" w:hAnsi="Times New Roman" w:cs="Times New Roman"/>
          <w:sz w:val="20"/>
          <w:szCs w:val="20"/>
        </w:rPr>
        <w:t xml:space="preserve"> maggiormente in</w:t>
      </w:r>
      <w:r w:rsidRPr="00CF69F9">
        <w:rPr>
          <w:rFonts w:ascii="Times New Roman" w:hAnsi="Times New Roman" w:cs="Times New Roman"/>
          <w:sz w:val="20"/>
          <w:szCs w:val="20"/>
        </w:rPr>
        <w:t xml:space="preserve"> anticipo a causa degli impegni scolastici quali la settimana del recupero/consolidamento/poten</w:t>
      </w:r>
      <w:r w:rsidR="00487DF6" w:rsidRPr="00CF69F9">
        <w:rPr>
          <w:rFonts w:ascii="Times New Roman" w:hAnsi="Times New Roman" w:cs="Times New Roman"/>
          <w:sz w:val="20"/>
          <w:szCs w:val="20"/>
        </w:rPr>
        <w:t xml:space="preserve">ziamento che di solito si tiene, per la secondaria di I grado, </w:t>
      </w:r>
      <w:r w:rsidRPr="00CF69F9">
        <w:rPr>
          <w:rFonts w:ascii="Times New Roman" w:hAnsi="Times New Roman" w:cs="Times New Roman"/>
          <w:sz w:val="20"/>
          <w:szCs w:val="20"/>
        </w:rPr>
        <w:t>nel mese di maggio e s</w:t>
      </w:r>
      <w:r w:rsidR="00580423" w:rsidRPr="00CF69F9">
        <w:rPr>
          <w:rFonts w:ascii="Times New Roman" w:hAnsi="Times New Roman" w:cs="Times New Roman"/>
          <w:sz w:val="20"/>
          <w:szCs w:val="20"/>
        </w:rPr>
        <w:t xml:space="preserve">oprattutto la prova INVALSI del mese di aprile per le </w:t>
      </w:r>
      <w:r w:rsidR="00946BE4" w:rsidRPr="00CF69F9">
        <w:rPr>
          <w:rFonts w:ascii="Times New Roman" w:hAnsi="Times New Roman" w:cs="Times New Roman"/>
          <w:sz w:val="20"/>
          <w:szCs w:val="20"/>
        </w:rPr>
        <w:t>classi</w:t>
      </w:r>
      <w:r w:rsidR="00487DF6" w:rsidRPr="00CF69F9">
        <w:rPr>
          <w:rFonts w:ascii="Times New Roman" w:hAnsi="Times New Roman" w:cs="Times New Roman"/>
          <w:sz w:val="20"/>
          <w:szCs w:val="20"/>
        </w:rPr>
        <w:t xml:space="preserve"> terze sempre della secondaria di I grado.</w:t>
      </w:r>
    </w:p>
    <w:p w14:paraId="293BA9A1" w14:textId="550CB142" w:rsidR="00D105E6" w:rsidRPr="00CF69F9" w:rsidRDefault="00D105E6"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Lo staff in accordo con i</w:t>
      </w:r>
      <w:r w:rsidR="003E1801" w:rsidRPr="00CF69F9">
        <w:rPr>
          <w:rFonts w:ascii="Times New Roman" w:hAnsi="Times New Roman" w:cs="Times New Roman"/>
          <w:sz w:val="20"/>
          <w:szCs w:val="20"/>
        </w:rPr>
        <w:t xml:space="preserve"> membri del</w:t>
      </w:r>
      <w:r w:rsidRPr="00CF69F9">
        <w:rPr>
          <w:rFonts w:ascii="Times New Roman" w:hAnsi="Times New Roman" w:cs="Times New Roman"/>
          <w:sz w:val="20"/>
          <w:szCs w:val="20"/>
        </w:rPr>
        <w:t xml:space="preserve"> GLI ritiene necessario prestare ancora maggiore attenzione alle esigenze degli alunni con disabilità </w:t>
      </w:r>
      <w:r w:rsidR="0095213A" w:rsidRPr="00CF69F9">
        <w:rPr>
          <w:rFonts w:ascii="Times New Roman" w:hAnsi="Times New Roman" w:cs="Times New Roman"/>
          <w:sz w:val="20"/>
          <w:szCs w:val="20"/>
        </w:rPr>
        <w:t>nella scelta delle destinazion</w:t>
      </w:r>
      <w:r w:rsidR="003E1801" w:rsidRPr="00CF69F9">
        <w:rPr>
          <w:rFonts w:ascii="Times New Roman" w:hAnsi="Times New Roman" w:cs="Times New Roman"/>
          <w:sz w:val="20"/>
          <w:szCs w:val="20"/>
        </w:rPr>
        <w:t>i</w:t>
      </w:r>
      <w:r w:rsidR="0095213A" w:rsidRPr="00CF69F9">
        <w:rPr>
          <w:rFonts w:ascii="Times New Roman" w:hAnsi="Times New Roman" w:cs="Times New Roman"/>
          <w:sz w:val="20"/>
          <w:szCs w:val="20"/>
        </w:rPr>
        <w:t xml:space="preserve"> ed in tutte le fasi organizzative cercando di ridurre al minimo i cambi di programma dovuti ad esigenze interne delle associazioni organizzatrici.</w:t>
      </w:r>
    </w:p>
    <w:p w14:paraId="2042D94F" w14:textId="3C56EB16" w:rsidR="00EE2E8D" w:rsidRPr="00CF69F9" w:rsidRDefault="00171AF8"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sz w:val="20"/>
          <w:szCs w:val="20"/>
        </w:rPr>
      </w:pPr>
      <w:r w:rsidRPr="00CF69F9">
        <w:rPr>
          <w:rFonts w:ascii="Times New Roman" w:hAnsi="Times New Roman" w:cs="Times New Roman"/>
          <w:sz w:val="20"/>
          <w:szCs w:val="20"/>
        </w:rPr>
        <w:t xml:space="preserve"> </w:t>
      </w:r>
      <w:r w:rsidRPr="00CF69F9">
        <w:rPr>
          <w:rFonts w:ascii="Times New Roman" w:hAnsi="Times New Roman" w:cs="Times New Roman"/>
          <w:b/>
          <w:sz w:val="20"/>
          <w:szCs w:val="20"/>
        </w:rPr>
        <w:t>Dal questionario di soddisfazione dei docenti emerge lo spunto di evitare le uscite nel mese di maggio.</w:t>
      </w:r>
    </w:p>
    <w:p w14:paraId="3F9773DB"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DOCUMENTAZIONE</w:t>
      </w:r>
    </w:p>
    <w:p w14:paraId="30446F54" w14:textId="12B9C815" w:rsidR="00EE2E8D" w:rsidRPr="00CF69F9" w:rsidRDefault="00EE2E8D"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 xml:space="preserve">Elenco dettagliato </w:t>
      </w:r>
      <w:r w:rsidR="003433E5" w:rsidRPr="00CF69F9">
        <w:rPr>
          <w:rFonts w:ascii="Times New Roman" w:hAnsi="Times New Roman" w:cs="Times New Roman"/>
          <w:b/>
          <w:sz w:val="20"/>
          <w:szCs w:val="20"/>
        </w:rPr>
        <w:t>a.s. 202</w:t>
      </w:r>
      <w:r w:rsidR="003E1801" w:rsidRPr="00CF69F9">
        <w:rPr>
          <w:rFonts w:ascii="Times New Roman" w:hAnsi="Times New Roman" w:cs="Times New Roman"/>
          <w:b/>
          <w:sz w:val="20"/>
          <w:szCs w:val="20"/>
        </w:rPr>
        <w:t>4</w:t>
      </w:r>
      <w:r w:rsidR="003433E5" w:rsidRPr="00CF69F9">
        <w:rPr>
          <w:rFonts w:ascii="Times New Roman" w:hAnsi="Times New Roman" w:cs="Times New Roman"/>
          <w:b/>
          <w:sz w:val="20"/>
          <w:szCs w:val="20"/>
        </w:rPr>
        <w:t>/2</w:t>
      </w:r>
      <w:r w:rsidR="003E1801" w:rsidRPr="00CF69F9">
        <w:rPr>
          <w:rFonts w:ascii="Times New Roman" w:hAnsi="Times New Roman" w:cs="Times New Roman"/>
          <w:b/>
          <w:sz w:val="20"/>
          <w:szCs w:val="20"/>
        </w:rPr>
        <w:t>5</w:t>
      </w:r>
      <w:r w:rsidR="003433E5" w:rsidRPr="00CF69F9">
        <w:rPr>
          <w:rFonts w:ascii="Times New Roman" w:hAnsi="Times New Roman" w:cs="Times New Roman"/>
          <w:b/>
          <w:sz w:val="20"/>
          <w:szCs w:val="20"/>
        </w:rPr>
        <w:t xml:space="preserve"> </w:t>
      </w:r>
      <w:r w:rsidRPr="00CF69F9">
        <w:rPr>
          <w:rFonts w:ascii="Times New Roman" w:hAnsi="Times New Roman" w:cs="Times New Roman"/>
          <w:b/>
          <w:sz w:val="20"/>
          <w:szCs w:val="20"/>
        </w:rPr>
        <w:t>con destinazioni</w:t>
      </w:r>
      <w:r w:rsidR="00DC496C" w:rsidRPr="00CF69F9">
        <w:rPr>
          <w:rFonts w:ascii="Times New Roman" w:hAnsi="Times New Roman" w:cs="Times New Roman"/>
          <w:b/>
          <w:sz w:val="20"/>
          <w:szCs w:val="20"/>
        </w:rPr>
        <w:t>-</w:t>
      </w:r>
      <w:r w:rsidRPr="00CF69F9">
        <w:rPr>
          <w:rFonts w:ascii="Times New Roman" w:hAnsi="Times New Roman" w:cs="Times New Roman"/>
          <w:b/>
          <w:sz w:val="20"/>
          <w:szCs w:val="20"/>
        </w:rPr>
        <w:t xml:space="preserve"> docenti e </w:t>
      </w:r>
      <w:r w:rsidR="00946BE4" w:rsidRPr="00CF69F9">
        <w:rPr>
          <w:rFonts w:ascii="Times New Roman" w:hAnsi="Times New Roman" w:cs="Times New Roman"/>
          <w:b/>
          <w:sz w:val="20"/>
          <w:szCs w:val="20"/>
        </w:rPr>
        <w:t>classi</w:t>
      </w:r>
      <w:r w:rsidRPr="00CF69F9">
        <w:rPr>
          <w:rFonts w:ascii="Times New Roman" w:hAnsi="Times New Roman" w:cs="Times New Roman"/>
          <w:b/>
          <w:sz w:val="20"/>
          <w:szCs w:val="20"/>
        </w:rPr>
        <w:t xml:space="preserve"> coinvolte de</w:t>
      </w:r>
      <w:r w:rsidR="003E1801" w:rsidRPr="00CF69F9">
        <w:rPr>
          <w:rFonts w:ascii="Times New Roman" w:hAnsi="Times New Roman" w:cs="Times New Roman"/>
          <w:b/>
          <w:sz w:val="20"/>
          <w:szCs w:val="20"/>
        </w:rPr>
        <w:t>lle</w:t>
      </w:r>
      <w:r w:rsidR="00A24DC9" w:rsidRPr="00CF69F9">
        <w:rPr>
          <w:rFonts w:ascii="Times New Roman" w:hAnsi="Times New Roman" w:cs="Times New Roman"/>
          <w:b/>
          <w:sz w:val="20"/>
          <w:szCs w:val="20"/>
        </w:rPr>
        <w:t xml:space="preserve"> docenti Caggiano A.lla </w:t>
      </w:r>
      <w:r w:rsidR="003E1801" w:rsidRPr="00CF69F9">
        <w:rPr>
          <w:rFonts w:ascii="Times New Roman" w:hAnsi="Times New Roman" w:cs="Times New Roman"/>
          <w:b/>
          <w:sz w:val="20"/>
          <w:szCs w:val="20"/>
        </w:rPr>
        <w:t>, Coppola</w:t>
      </w:r>
      <w:r w:rsidRPr="00CF69F9">
        <w:rPr>
          <w:rFonts w:ascii="Times New Roman" w:hAnsi="Times New Roman" w:cs="Times New Roman"/>
          <w:b/>
          <w:sz w:val="20"/>
          <w:szCs w:val="20"/>
        </w:rPr>
        <w:t xml:space="preserve"> e D’Amelia</w:t>
      </w:r>
    </w:p>
    <w:p w14:paraId="4C6FAA07"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 xml:space="preserve">MODALITÀ DI COMUNICAZIONE </w:t>
      </w:r>
    </w:p>
    <w:p w14:paraId="72DAB771" w14:textId="77777777" w:rsidR="00602F90" w:rsidRPr="00CF69F9" w:rsidRDefault="00602F90" w:rsidP="00602F90">
      <w:pPr>
        <w:pBdr>
          <w:top w:val="single" w:sz="4" w:space="0" w:color="auto"/>
          <w:left w:val="single" w:sz="4" w:space="1" w:color="auto"/>
          <w:bottom w:val="single" w:sz="4" w:space="1" w:color="auto"/>
          <w:right w:val="single" w:sz="4" w:space="1" w:color="auto"/>
          <w:between w:val="single" w:sz="4" w:space="1" w:color="auto"/>
        </w:pBdr>
        <w:jc w:val="both"/>
        <w:rPr>
          <w:rFonts w:ascii="Times New Roman" w:hAnsi="Times New Roman" w:cs="Times New Roman"/>
          <w:b/>
          <w:sz w:val="20"/>
          <w:szCs w:val="20"/>
        </w:rPr>
      </w:pPr>
      <w:r w:rsidRPr="00CF69F9">
        <w:rPr>
          <w:rFonts w:ascii="Times New Roman" w:hAnsi="Times New Roman" w:cs="Times New Roman"/>
          <w:b/>
          <w:sz w:val="20"/>
          <w:szCs w:val="20"/>
        </w:rPr>
        <w:t>EVENTUALE COINVOLGIMENTO OOCC E PARTI INTERESSATE</w:t>
      </w:r>
    </w:p>
    <w:p w14:paraId="4BBC4F47" w14:textId="726AF8DE" w:rsidR="00622E96" w:rsidRPr="00CF69F9" w:rsidRDefault="00391C52">
      <w:pPr>
        <w:rPr>
          <w:rFonts w:ascii="Times New Roman" w:hAnsi="Times New Roman" w:cs="Times New Roman"/>
          <w:sz w:val="20"/>
          <w:szCs w:val="20"/>
        </w:rPr>
      </w:pPr>
      <w:r w:rsidRPr="00CF69F9">
        <w:rPr>
          <w:rFonts w:ascii="Times New Roman" w:hAnsi="Times New Roman" w:cs="Times New Roman"/>
          <w:sz w:val="20"/>
          <w:szCs w:val="20"/>
        </w:rPr>
        <w:t>Baronissi</w:t>
      </w:r>
      <w:r w:rsidR="00062BED" w:rsidRPr="00CF69F9">
        <w:rPr>
          <w:rFonts w:ascii="Times New Roman" w:hAnsi="Times New Roman" w:cs="Times New Roman"/>
          <w:sz w:val="20"/>
          <w:szCs w:val="20"/>
        </w:rPr>
        <w:t xml:space="preserve">, </w:t>
      </w:r>
      <w:r w:rsidR="002C5787" w:rsidRPr="00CF69F9">
        <w:rPr>
          <w:rFonts w:ascii="Times New Roman" w:hAnsi="Times New Roman" w:cs="Times New Roman"/>
          <w:sz w:val="20"/>
          <w:szCs w:val="20"/>
        </w:rPr>
        <w:t>24/06/2025</w:t>
      </w:r>
    </w:p>
    <w:p w14:paraId="123A3FEC" w14:textId="77777777" w:rsidR="000327FA" w:rsidRPr="00CF69F9" w:rsidRDefault="000327FA">
      <w:pPr>
        <w:rPr>
          <w:rFonts w:ascii="Times New Roman" w:hAnsi="Times New Roman" w:cs="Times New Roman"/>
          <w:sz w:val="20"/>
          <w:szCs w:val="20"/>
        </w:rPr>
      </w:pPr>
    </w:p>
    <w:p w14:paraId="5FB2EE24" w14:textId="77777777" w:rsidR="00913A53" w:rsidRPr="00CF69F9" w:rsidRDefault="00913A53" w:rsidP="000327FA">
      <w:pPr>
        <w:jc w:val="right"/>
        <w:rPr>
          <w:rFonts w:ascii="Times New Roman" w:hAnsi="Times New Roman" w:cs="Times New Roman"/>
          <w:sz w:val="20"/>
          <w:szCs w:val="20"/>
        </w:rPr>
      </w:pPr>
      <w:r w:rsidRPr="00CF69F9">
        <w:rPr>
          <w:rFonts w:ascii="Times New Roman" w:hAnsi="Times New Roman" w:cs="Times New Roman"/>
          <w:sz w:val="20"/>
          <w:szCs w:val="20"/>
        </w:rPr>
        <w:t>In fede</w:t>
      </w:r>
    </w:p>
    <w:p w14:paraId="6E66B7C3" w14:textId="77777777" w:rsidR="000327FA" w:rsidRPr="00CF69F9" w:rsidRDefault="000327FA" w:rsidP="00913A53">
      <w:pPr>
        <w:jc w:val="right"/>
        <w:rPr>
          <w:rFonts w:ascii="Times New Roman" w:hAnsi="Times New Roman" w:cs="Times New Roman"/>
          <w:sz w:val="20"/>
          <w:szCs w:val="20"/>
        </w:rPr>
      </w:pPr>
    </w:p>
    <w:p w14:paraId="75A4A820" w14:textId="77777777" w:rsidR="00913A53" w:rsidRPr="00CF69F9" w:rsidRDefault="00913A53" w:rsidP="00913A53">
      <w:pPr>
        <w:jc w:val="right"/>
        <w:rPr>
          <w:rFonts w:ascii="Times New Roman" w:hAnsi="Times New Roman" w:cs="Times New Roman"/>
          <w:sz w:val="20"/>
          <w:szCs w:val="20"/>
        </w:rPr>
      </w:pPr>
      <w:r w:rsidRPr="00CF69F9">
        <w:rPr>
          <w:rFonts w:ascii="Times New Roman" w:hAnsi="Times New Roman" w:cs="Times New Roman"/>
          <w:sz w:val="20"/>
          <w:szCs w:val="20"/>
        </w:rPr>
        <w:t>Clara Petrone</w:t>
      </w:r>
    </w:p>
    <w:sectPr w:rsidR="00913A53" w:rsidRPr="00CF69F9" w:rsidSect="003A139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E1A09" w14:textId="77777777" w:rsidR="0067385F" w:rsidRDefault="0067385F" w:rsidP="002904A3">
      <w:pPr>
        <w:spacing w:after="0" w:line="240" w:lineRule="auto"/>
      </w:pPr>
      <w:r>
        <w:separator/>
      </w:r>
    </w:p>
  </w:endnote>
  <w:endnote w:type="continuationSeparator" w:id="0">
    <w:p w14:paraId="2DAC7DA4" w14:textId="77777777" w:rsidR="0067385F" w:rsidRDefault="0067385F" w:rsidP="0029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FE07" w14:textId="77777777" w:rsidR="00172C88" w:rsidRDefault="00172C8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0132"/>
      <w:docPartObj>
        <w:docPartGallery w:val="Page Numbers (Bottom of Page)"/>
        <w:docPartUnique/>
      </w:docPartObj>
    </w:sdtPr>
    <w:sdtEndPr/>
    <w:sdtContent>
      <w:p w14:paraId="67BBCA5B" w14:textId="38252EF3" w:rsidR="00172C88" w:rsidRDefault="00172C88">
        <w:pPr>
          <w:pStyle w:val="Pidipagina"/>
          <w:jc w:val="center"/>
        </w:pPr>
        <w:r>
          <w:fldChar w:fldCharType="begin"/>
        </w:r>
        <w:r>
          <w:instrText>PAGE   \* MERGEFORMAT</w:instrText>
        </w:r>
        <w:r>
          <w:fldChar w:fldCharType="separate"/>
        </w:r>
        <w:r w:rsidR="0002221B">
          <w:rPr>
            <w:noProof/>
          </w:rPr>
          <w:t>4</w:t>
        </w:r>
        <w:r>
          <w:fldChar w:fldCharType="end"/>
        </w:r>
      </w:p>
    </w:sdtContent>
  </w:sdt>
  <w:p w14:paraId="45B08790" w14:textId="77777777" w:rsidR="002904A3" w:rsidRDefault="002904A3">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C427" w14:textId="77777777" w:rsidR="00172C88" w:rsidRDefault="00172C8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26032" w14:textId="77777777" w:rsidR="0067385F" w:rsidRDefault="0067385F" w:rsidP="002904A3">
      <w:pPr>
        <w:spacing w:after="0" w:line="240" w:lineRule="auto"/>
      </w:pPr>
      <w:r>
        <w:separator/>
      </w:r>
    </w:p>
  </w:footnote>
  <w:footnote w:type="continuationSeparator" w:id="0">
    <w:p w14:paraId="3CED7CA3" w14:textId="77777777" w:rsidR="0067385F" w:rsidRDefault="0067385F" w:rsidP="0029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9BA8" w14:textId="77777777" w:rsidR="00172C88" w:rsidRDefault="00172C8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7294" w14:textId="77777777" w:rsidR="00172C88" w:rsidRDefault="00172C8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53B9" w14:textId="77777777" w:rsidR="00172C88" w:rsidRDefault="00172C8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F5"/>
    <w:rsid w:val="00011E19"/>
    <w:rsid w:val="0001349D"/>
    <w:rsid w:val="000154B4"/>
    <w:rsid w:val="00017818"/>
    <w:rsid w:val="00017992"/>
    <w:rsid w:val="0002221B"/>
    <w:rsid w:val="00022382"/>
    <w:rsid w:val="000269DC"/>
    <w:rsid w:val="000327FA"/>
    <w:rsid w:val="00034660"/>
    <w:rsid w:val="000367DD"/>
    <w:rsid w:val="00041948"/>
    <w:rsid w:val="00051FB5"/>
    <w:rsid w:val="0006231F"/>
    <w:rsid w:val="00062BED"/>
    <w:rsid w:val="000666DA"/>
    <w:rsid w:val="00077ADC"/>
    <w:rsid w:val="000949B3"/>
    <w:rsid w:val="000A3D9D"/>
    <w:rsid w:val="000A6145"/>
    <w:rsid w:val="000A7400"/>
    <w:rsid w:val="000B14F4"/>
    <w:rsid w:val="000B1542"/>
    <w:rsid w:val="000B5316"/>
    <w:rsid w:val="000C2D4C"/>
    <w:rsid w:val="000C63C0"/>
    <w:rsid w:val="000C77D3"/>
    <w:rsid w:val="000D158B"/>
    <w:rsid w:val="000E3F7D"/>
    <w:rsid w:val="000E529B"/>
    <w:rsid w:val="000F02F4"/>
    <w:rsid w:val="000F2F71"/>
    <w:rsid w:val="00100C01"/>
    <w:rsid w:val="00107FC5"/>
    <w:rsid w:val="00110CF5"/>
    <w:rsid w:val="001141BF"/>
    <w:rsid w:val="00114A94"/>
    <w:rsid w:val="00121177"/>
    <w:rsid w:val="0012442F"/>
    <w:rsid w:val="00125C94"/>
    <w:rsid w:val="00126BB8"/>
    <w:rsid w:val="001347DE"/>
    <w:rsid w:val="00143D45"/>
    <w:rsid w:val="00150A27"/>
    <w:rsid w:val="00150AF7"/>
    <w:rsid w:val="00152564"/>
    <w:rsid w:val="00156B98"/>
    <w:rsid w:val="001705E2"/>
    <w:rsid w:val="001706ED"/>
    <w:rsid w:val="001719CF"/>
    <w:rsid w:val="00171AF8"/>
    <w:rsid w:val="00172C88"/>
    <w:rsid w:val="00183B44"/>
    <w:rsid w:val="00183DBE"/>
    <w:rsid w:val="00184972"/>
    <w:rsid w:val="001851E2"/>
    <w:rsid w:val="00185C14"/>
    <w:rsid w:val="00186A97"/>
    <w:rsid w:val="00191A1F"/>
    <w:rsid w:val="00193770"/>
    <w:rsid w:val="001A2C63"/>
    <w:rsid w:val="001A33AE"/>
    <w:rsid w:val="001B7288"/>
    <w:rsid w:val="001C068C"/>
    <w:rsid w:val="001C6E08"/>
    <w:rsid w:val="001E5E63"/>
    <w:rsid w:val="001E7486"/>
    <w:rsid w:val="001F0BCF"/>
    <w:rsid w:val="001F1366"/>
    <w:rsid w:val="001F2702"/>
    <w:rsid w:val="001F338F"/>
    <w:rsid w:val="001F4283"/>
    <w:rsid w:val="001F5611"/>
    <w:rsid w:val="00207E48"/>
    <w:rsid w:val="00211D72"/>
    <w:rsid w:val="00215927"/>
    <w:rsid w:val="00221BA0"/>
    <w:rsid w:val="00223A80"/>
    <w:rsid w:val="0022479A"/>
    <w:rsid w:val="00225287"/>
    <w:rsid w:val="002268B1"/>
    <w:rsid w:val="00226D85"/>
    <w:rsid w:val="0023293C"/>
    <w:rsid w:val="00240FD4"/>
    <w:rsid w:val="002418D0"/>
    <w:rsid w:val="0025763C"/>
    <w:rsid w:val="00260378"/>
    <w:rsid w:val="00267E7A"/>
    <w:rsid w:val="00271597"/>
    <w:rsid w:val="00274417"/>
    <w:rsid w:val="002810F7"/>
    <w:rsid w:val="00284B45"/>
    <w:rsid w:val="00287EC1"/>
    <w:rsid w:val="002904A3"/>
    <w:rsid w:val="00294776"/>
    <w:rsid w:val="002A41DF"/>
    <w:rsid w:val="002A6887"/>
    <w:rsid w:val="002B1850"/>
    <w:rsid w:val="002B1F1A"/>
    <w:rsid w:val="002B27C7"/>
    <w:rsid w:val="002B776C"/>
    <w:rsid w:val="002C5787"/>
    <w:rsid w:val="00306B33"/>
    <w:rsid w:val="00311B12"/>
    <w:rsid w:val="00313D85"/>
    <w:rsid w:val="00317502"/>
    <w:rsid w:val="003229D4"/>
    <w:rsid w:val="00324EC4"/>
    <w:rsid w:val="00336848"/>
    <w:rsid w:val="00337268"/>
    <w:rsid w:val="003375BD"/>
    <w:rsid w:val="0034015D"/>
    <w:rsid w:val="00341874"/>
    <w:rsid w:val="003433E5"/>
    <w:rsid w:val="003436D9"/>
    <w:rsid w:val="00357F2C"/>
    <w:rsid w:val="00367171"/>
    <w:rsid w:val="00370A6C"/>
    <w:rsid w:val="003815E0"/>
    <w:rsid w:val="003825AD"/>
    <w:rsid w:val="003852A1"/>
    <w:rsid w:val="003901A6"/>
    <w:rsid w:val="00391C52"/>
    <w:rsid w:val="003934E0"/>
    <w:rsid w:val="00395F3C"/>
    <w:rsid w:val="003A1391"/>
    <w:rsid w:val="003A4228"/>
    <w:rsid w:val="003B27F0"/>
    <w:rsid w:val="003B2E58"/>
    <w:rsid w:val="003B5AD5"/>
    <w:rsid w:val="003C1244"/>
    <w:rsid w:val="003C19CA"/>
    <w:rsid w:val="003D3589"/>
    <w:rsid w:val="003D794B"/>
    <w:rsid w:val="003E1801"/>
    <w:rsid w:val="003E3105"/>
    <w:rsid w:val="003E6D90"/>
    <w:rsid w:val="003F7E13"/>
    <w:rsid w:val="00400859"/>
    <w:rsid w:val="0040570F"/>
    <w:rsid w:val="004057C0"/>
    <w:rsid w:val="00412D23"/>
    <w:rsid w:val="004164D3"/>
    <w:rsid w:val="0042046E"/>
    <w:rsid w:val="00420672"/>
    <w:rsid w:val="004259BC"/>
    <w:rsid w:val="00442EC6"/>
    <w:rsid w:val="00443092"/>
    <w:rsid w:val="0044590C"/>
    <w:rsid w:val="004539B9"/>
    <w:rsid w:val="00454C69"/>
    <w:rsid w:val="00461237"/>
    <w:rsid w:val="004629EF"/>
    <w:rsid w:val="0046774D"/>
    <w:rsid w:val="00477B2F"/>
    <w:rsid w:val="00487DF6"/>
    <w:rsid w:val="00490A53"/>
    <w:rsid w:val="004A08F1"/>
    <w:rsid w:val="004C3B03"/>
    <w:rsid w:val="004C4689"/>
    <w:rsid w:val="004D078E"/>
    <w:rsid w:val="004D0DF4"/>
    <w:rsid w:val="004E2B4E"/>
    <w:rsid w:val="004F56CD"/>
    <w:rsid w:val="00506861"/>
    <w:rsid w:val="00515176"/>
    <w:rsid w:val="00517368"/>
    <w:rsid w:val="005211A4"/>
    <w:rsid w:val="005338BA"/>
    <w:rsid w:val="00542E70"/>
    <w:rsid w:val="005516FD"/>
    <w:rsid w:val="00556320"/>
    <w:rsid w:val="005626FB"/>
    <w:rsid w:val="00563E68"/>
    <w:rsid w:val="0057496A"/>
    <w:rsid w:val="0057614E"/>
    <w:rsid w:val="00580423"/>
    <w:rsid w:val="0059350C"/>
    <w:rsid w:val="005968B2"/>
    <w:rsid w:val="005A0C6D"/>
    <w:rsid w:val="005A43FC"/>
    <w:rsid w:val="005A51D9"/>
    <w:rsid w:val="005A76BC"/>
    <w:rsid w:val="005B7D80"/>
    <w:rsid w:val="005C52BC"/>
    <w:rsid w:val="005C78F6"/>
    <w:rsid w:val="005D06D9"/>
    <w:rsid w:val="005D3160"/>
    <w:rsid w:val="005D4044"/>
    <w:rsid w:val="005E27BD"/>
    <w:rsid w:val="005F076A"/>
    <w:rsid w:val="005F49BE"/>
    <w:rsid w:val="00602F90"/>
    <w:rsid w:val="00603F92"/>
    <w:rsid w:val="0060747B"/>
    <w:rsid w:val="006075EF"/>
    <w:rsid w:val="00607828"/>
    <w:rsid w:val="0061442C"/>
    <w:rsid w:val="00616496"/>
    <w:rsid w:val="0061725E"/>
    <w:rsid w:val="006208C2"/>
    <w:rsid w:val="00620B8D"/>
    <w:rsid w:val="00622E96"/>
    <w:rsid w:val="006233EF"/>
    <w:rsid w:val="006365ED"/>
    <w:rsid w:val="00645946"/>
    <w:rsid w:val="00654508"/>
    <w:rsid w:val="006605EC"/>
    <w:rsid w:val="0066485F"/>
    <w:rsid w:val="00665B62"/>
    <w:rsid w:val="00666704"/>
    <w:rsid w:val="00667EEB"/>
    <w:rsid w:val="0067385F"/>
    <w:rsid w:val="006777C4"/>
    <w:rsid w:val="0068405D"/>
    <w:rsid w:val="006846FD"/>
    <w:rsid w:val="00687221"/>
    <w:rsid w:val="0068777C"/>
    <w:rsid w:val="006912A8"/>
    <w:rsid w:val="00693AF7"/>
    <w:rsid w:val="006A0E69"/>
    <w:rsid w:val="006A520B"/>
    <w:rsid w:val="006B17EF"/>
    <w:rsid w:val="006C2A08"/>
    <w:rsid w:val="006C3C6B"/>
    <w:rsid w:val="006C5E07"/>
    <w:rsid w:val="006C614F"/>
    <w:rsid w:val="006C71A9"/>
    <w:rsid w:val="006D122A"/>
    <w:rsid w:val="006D6DB3"/>
    <w:rsid w:val="006F0F55"/>
    <w:rsid w:val="006F4159"/>
    <w:rsid w:val="006F6870"/>
    <w:rsid w:val="0070067D"/>
    <w:rsid w:val="007032E2"/>
    <w:rsid w:val="007043BA"/>
    <w:rsid w:val="007059CE"/>
    <w:rsid w:val="00710DD3"/>
    <w:rsid w:val="00711D23"/>
    <w:rsid w:val="007258CD"/>
    <w:rsid w:val="00730922"/>
    <w:rsid w:val="00731BB8"/>
    <w:rsid w:val="00732DD3"/>
    <w:rsid w:val="00740D8F"/>
    <w:rsid w:val="0074462F"/>
    <w:rsid w:val="00744C50"/>
    <w:rsid w:val="0075627B"/>
    <w:rsid w:val="00762756"/>
    <w:rsid w:val="00764DDC"/>
    <w:rsid w:val="007657FC"/>
    <w:rsid w:val="007665DF"/>
    <w:rsid w:val="00767026"/>
    <w:rsid w:val="0076746C"/>
    <w:rsid w:val="00770660"/>
    <w:rsid w:val="00776ADE"/>
    <w:rsid w:val="0077768B"/>
    <w:rsid w:val="00781A04"/>
    <w:rsid w:val="00786344"/>
    <w:rsid w:val="0078795B"/>
    <w:rsid w:val="007920EF"/>
    <w:rsid w:val="00794794"/>
    <w:rsid w:val="0079696D"/>
    <w:rsid w:val="007A491F"/>
    <w:rsid w:val="007A6839"/>
    <w:rsid w:val="007B1B3E"/>
    <w:rsid w:val="007B611D"/>
    <w:rsid w:val="007D0079"/>
    <w:rsid w:val="007D117E"/>
    <w:rsid w:val="007D5675"/>
    <w:rsid w:val="007D689D"/>
    <w:rsid w:val="007E1884"/>
    <w:rsid w:val="007E520E"/>
    <w:rsid w:val="0080012A"/>
    <w:rsid w:val="0080036A"/>
    <w:rsid w:val="008102F9"/>
    <w:rsid w:val="008228C2"/>
    <w:rsid w:val="0082411A"/>
    <w:rsid w:val="00831A7C"/>
    <w:rsid w:val="008323D0"/>
    <w:rsid w:val="00841FEA"/>
    <w:rsid w:val="0084273F"/>
    <w:rsid w:val="008558F4"/>
    <w:rsid w:val="00855EAA"/>
    <w:rsid w:val="00863286"/>
    <w:rsid w:val="00871589"/>
    <w:rsid w:val="00885DE0"/>
    <w:rsid w:val="00894D58"/>
    <w:rsid w:val="00895D78"/>
    <w:rsid w:val="00897200"/>
    <w:rsid w:val="008A4118"/>
    <w:rsid w:val="008B784B"/>
    <w:rsid w:val="008C405A"/>
    <w:rsid w:val="008E17B1"/>
    <w:rsid w:val="008E22AA"/>
    <w:rsid w:val="008E31F4"/>
    <w:rsid w:val="009035D5"/>
    <w:rsid w:val="00906705"/>
    <w:rsid w:val="00913A53"/>
    <w:rsid w:val="009145BC"/>
    <w:rsid w:val="00917364"/>
    <w:rsid w:val="0092355B"/>
    <w:rsid w:val="00930024"/>
    <w:rsid w:val="009302D4"/>
    <w:rsid w:val="00930831"/>
    <w:rsid w:val="00940501"/>
    <w:rsid w:val="00944973"/>
    <w:rsid w:val="00944B23"/>
    <w:rsid w:val="00946BE4"/>
    <w:rsid w:val="0095213A"/>
    <w:rsid w:val="00954453"/>
    <w:rsid w:val="00956F89"/>
    <w:rsid w:val="00986421"/>
    <w:rsid w:val="00986BAC"/>
    <w:rsid w:val="00993F8A"/>
    <w:rsid w:val="009A0B64"/>
    <w:rsid w:val="009B386E"/>
    <w:rsid w:val="009D02ED"/>
    <w:rsid w:val="009D550D"/>
    <w:rsid w:val="009D6266"/>
    <w:rsid w:val="009D6964"/>
    <w:rsid w:val="009D7040"/>
    <w:rsid w:val="009D7D38"/>
    <w:rsid w:val="009E59BC"/>
    <w:rsid w:val="009E6FEE"/>
    <w:rsid w:val="009F3DCF"/>
    <w:rsid w:val="009F48A6"/>
    <w:rsid w:val="00A01C83"/>
    <w:rsid w:val="00A035C1"/>
    <w:rsid w:val="00A06FF5"/>
    <w:rsid w:val="00A07825"/>
    <w:rsid w:val="00A17493"/>
    <w:rsid w:val="00A24DC9"/>
    <w:rsid w:val="00A272E2"/>
    <w:rsid w:val="00A344F8"/>
    <w:rsid w:val="00A37BAE"/>
    <w:rsid w:val="00A40767"/>
    <w:rsid w:val="00A425EC"/>
    <w:rsid w:val="00A43BC9"/>
    <w:rsid w:val="00A544CA"/>
    <w:rsid w:val="00A70DC7"/>
    <w:rsid w:val="00A7296C"/>
    <w:rsid w:val="00A730DB"/>
    <w:rsid w:val="00A84F73"/>
    <w:rsid w:val="00A8520E"/>
    <w:rsid w:val="00A90A28"/>
    <w:rsid w:val="00A91745"/>
    <w:rsid w:val="00A9275C"/>
    <w:rsid w:val="00A9395D"/>
    <w:rsid w:val="00A94377"/>
    <w:rsid w:val="00AA7C4D"/>
    <w:rsid w:val="00AC2823"/>
    <w:rsid w:val="00AC32EE"/>
    <w:rsid w:val="00AC6958"/>
    <w:rsid w:val="00AC7A81"/>
    <w:rsid w:val="00AD50F9"/>
    <w:rsid w:val="00AD6E18"/>
    <w:rsid w:val="00AE1B01"/>
    <w:rsid w:val="00AE5F2B"/>
    <w:rsid w:val="00AE6352"/>
    <w:rsid w:val="00AE7D5B"/>
    <w:rsid w:val="00B0173A"/>
    <w:rsid w:val="00B05C29"/>
    <w:rsid w:val="00B22C50"/>
    <w:rsid w:val="00B320B3"/>
    <w:rsid w:val="00B37866"/>
    <w:rsid w:val="00B45192"/>
    <w:rsid w:val="00B57E0C"/>
    <w:rsid w:val="00B6417C"/>
    <w:rsid w:val="00B66D2B"/>
    <w:rsid w:val="00B71ABD"/>
    <w:rsid w:val="00B74730"/>
    <w:rsid w:val="00B82BB1"/>
    <w:rsid w:val="00B83149"/>
    <w:rsid w:val="00B85BEC"/>
    <w:rsid w:val="00B8725F"/>
    <w:rsid w:val="00B95890"/>
    <w:rsid w:val="00B977AC"/>
    <w:rsid w:val="00B97AF2"/>
    <w:rsid w:val="00BA1B5D"/>
    <w:rsid w:val="00BA3C6A"/>
    <w:rsid w:val="00BB34F2"/>
    <w:rsid w:val="00BC3BB8"/>
    <w:rsid w:val="00BC58B4"/>
    <w:rsid w:val="00BD406C"/>
    <w:rsid w:val="00BD59E9"/>
    <w:rsid w:val="00BF32BE"/>
    <w:rsid w:val="00BF3E2A"/>
    <w:rsid w:val="00C044F1"/>
    <w:rsid w:val="00C06274"/>
    <w:rsid w:val="00C06A41"/>
    <w:rsid w:val="00C14DDB"/>
    <w:rsid w:val="00C22791"/>
    <w:rsid w:val="00C3742F"/>
    <w:rsid w:val="00C436EC"/>
    <w:rsid w:val="00C62912"/>
    <w:rsid w:val="00C652AE"/>
    <w:rsid w:val="00C81F0A"/>
    <w:rsid w:val="00C8286D"/>
    <w:rsid w:val="00C91CA1"/>
    <w:rsid w:val="00CA0474"/>
    <w:rsid w:val="00CB0E90"/>
    <w:rsid w:val="00CB1CE7"/>
    <w:rsid w:val="00CB3518"/>
    <w:rsid w:val="00CB4719"/>
    <w:rsid w:val="00CD296A"/>
    <w:rsid w:val="00CF69F9"/>
    <w:rsid w:val="00CF7A77"/>
    <w:rsid w:val="00D014D1"/>
    <w:rsid w:val="00D105E6"/>
    <w:rsid w:val="00D1265F"/>
    <w:rsid w:val="00D165C7"/>
    <w:rsid w:val="00D229EB"/>
    <w:rsid w:val="00D24920"/>
    <w:rsid w:val="00D2511E"/>
    <w:rsid w:val="00D2567A"/>
    <w:rsid w:val="00D30599"/>
    <w:rsid w:val="00D31A48"/>
    <w:rsid w:val="00D517EF"/>
    <w:rsid w:val="00D54D80"/>
    <w:rsid w:val="00D56B25"/>
    <w:rsid w:val="00D614E4"/>
    <w:rsid w:val="00D620F6"/>
    <w:rsid w:val="00D62EAA"/>
    <w:rsid w:val="00D63559"/>
    <w:rsid w:val="00D65699"/>
    <w:rsid w:val="00D72C51"/>
    <w:rsid w:val="00D732B4"/>
    <w:rsid w:val="00D742B3"/>
    <w:rsid w:val="00D74D0B"/>
    <w:rsid w:val="00D83027"/>
    <w:rsid w:val="00D926A5"/>
    <w:rsid w:val="00D95389"/>
    <w:rsid w:val="00D963EE"/>
    <w:rsid w:val="00D96EF8"/>
    <w:rsid w:val="00DA13EC"/>
    <w:rsid w:val="00DA1605"/>
    <w:rsid w:val="00DA3D3C"/>
    <w:rsid w:val="00DB0725"/>
    <w:rsid w:val="00DB3B65"/>
    <w:rsid w:val="00DC496C"/>
    <w:rsid w:val="00DC4DB4"/>
    <w:rsid w:val="00DD1189"/>
    <w:rsid w:val="00DD30DC"/>
    <w:rsid w:val="00DD7AE4"/>
    <w:rsid w:val="00DE1601"/>
    <w:rsid w:val="00DF7102"/>
    <w:rsid w:val="00E00DAE"/>
    <w:rsid w:val="00E01912"/>
    <w:rsid w:val="00E04653"/>
    <w:rsid w:val="00E14091"/>
    <w:rsid w:val="00E24F6D"/>
    <w:rsid w:val="00E278BA"/>
    <w:rsid w:val="00E42A77"/>
    <w:rsid w:val="00E509A1"/>
    <w:rsid w:val="00E528DD"/>
    <w:rsid w:val="00E53B8D"/>
    <w:rsid w:val="00E54329"/>
    <w:rsid w:val="00E56309"/>
    <w:rsid w:val="00E5744A"/>
    <w:rsid w:val="00E61C2E"/>
    <w:rsid w:val="00E624C1"/>
    <w:rsid w:val="00E66638"/>
    <w:rsid w:val="00E70FA3"/>
    <w:rsid w:val="00E76DE6"/>
    <w:rsid w:val="00E91D7E"/>
    <w:rsid w:val="00E9202B"/>
    <w:rsid w:val="00E96BC1"/>
    <w:rsid w:val="00EA0E4F"/>
    <w:rsid w:val="00EA376A"/>
    <w:rsid w:val="00EA4E16"/>
    <w:rsid w:val="00EB11EC"/>
    <w:rsid w:val="00EC4C71"/>
    <w:rsid w:val="00ED40D3"/>
    <w:rsid w:val="00ED4BBD"/>
    <w:rsid w:val="00EE0E4D"/>
    <w:rsid w:val="00EE25A9"/>
    <w:rsid w:val="00EE2E8D"/>
    <w:rsid w:val="00EF4ADA"/>
    <w:rsid w:val="00EF5739"/>
    <w:rsid w:val="00EF5D60"/>
    <w:rsid w:val="00F00A52"/>
    <w:rsid w:val="00F04665"/>
    <w:rsid w:val="00F061C9"/>
    <w:rsid w:val="00F145F0"/>
    <w:rsid w:val="00F1520A"/>
    <w:rsid w:val="00F27959"/>
    <w:rsid w:val="00F3255C"/>
    <w:rsid w:val="00F33345"/>
    <w:rsid w:val="00F402A4"/>
    <w:rsid w:val="00F40DCE"/>
    <w:rsid w:val="00F4667D"/>
    <w:rsid w:val="00F53790"/>
    <w:rsid w:val="00F770A2"/>
    <w:rsid w:val="00F87377"/>
    <w:rsid w:val="00F90622"/>
    <w:rsid w:val="00F95C35"/>
    <w:rsid w:val="00FA5F42"/>
    <w:rsid w:val="00FA6CDB"/>
    <w:rsid w:val="00FB2A01"/>
    <w:rsid w:val="00FC2B26"/>
    <w:rsid w:val="00FC4510"/>
    <w:rsid w:val="00FC630E"/>
    <w:rsid w:val="00FD4239"/>
    <w:rsid w:val="00FD77D4"/>
    <w:rsid w:val="00FE0FB5"/>
    <w:rsid w:val="00FE1FF9"/>
    <w:rsid w:val="00FE7282"/>
    <w:rsid w:val="00FE77AD"/>
    <w:rsid w:val="00FF298D"/>
    <w:rsid w:val="00FF2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099B"/>
  <w15:chartTrackingRefBased/>
  <w15:docId w15:val="{2F41D201-B516-41E8-83EC-122A436F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25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C63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07E48"/>
    <w:rPr>
      <w:color w:val="0000FF"/>
      <w:u w:val="single"/>
    </w:rPr>
  </w:style>
  <w:style w:type="paragraph" w:styleId="Intestazione">
    <w:name w:val="header"/>
    <w:basedOn w:val="Normale"/>
    <w:link w:val="IntestazioneCarattere"/>
    <w:uiPriority w:val="99"/>
    <w:unhideWhenUsed/>
    <w:rsid w:val="002904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04A3"/>
  </w:style>
  <w:style w:type="paragraph" w:styleId="Pidipagina">
    <w:name w:val="footer"/>
    <w:basedOn w:val="Normale"/>
    <w:link w:val="PidipaginaCarattere"/>
    <w:uiPriority w:val="99"/>
    <w:unhideWhenUsed/>
    <w:rsid w:val="002904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04A3"/>
  </w:style>
  <w:style w:type="paragraph" w:styleId="Didascalia">
    <w:name w:val="caption"/>
    <w:basedOn w:val="Normale"/>
    <w:next w:val="Normale"/>
    <w:uiPriority w:val="35"/>
    <w:unhideWhenUsed/>
    <w:qFormat/>
    <w:rsid w:val="00C8286D"/>
    <w:pPr>
      <w:spacing w:after="200" w:line="240" w:lineRule="auto"/>
    </w:pPr>
    <w:rPr>
      <w:i/>
      <w:iCs/>
      <w:color w:val="44546A" w:themeColor="text2"/>
      <w:sz w:val="18"/>
      <w:szCs w:val="18"/>
    </w:rPr>
  </w:style>
  <w:style w:type="paragraph" w:styleId="Nessunaspaziatura">
    <w:name w:val="No Spacing"/>
    <w:uiPriority w:val="99"/>
    <w:qFormat/>
    <w:rsid w:val="00395F3C"/>
    <w:pPr>
      <w:spacing w:after="0" w:line="240" w:lineRule="auto"/>
    </w:pPr>
    <w:rPr>
      <w:rFonts w:eastAsiaTheme="minorEastAsia"/>
      <w:lang w:eastAsia="it-IT"/>
    </w:rPr>
  </w:style>
  <w:style w:type="paragraph" w:customStyle="1" w:styleId="Default">
    <w:name w:val="Default"/>
    <w:rsid w:val="00E61C2E"/>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F53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58014">
      <w:bodyDiv w:val="1"/>
      <w:marLeft w:val="0"/>
      <w:marRight w:val="0"/>
      <w:marTop w:val="0"/>
      <w:marBottom w:val="0"/>
      <w:divBdr>
        <w:top w:val="none" w:sz="0" w:space="0" w:color="auto"/>
        <w:left w:val="none" w:sz="0" w:space="0" w:color="auto"/>
        <w:bottom w:val="none" w:sz="0" w:space="0" w:color="auto"/>
        <w:right w:val="none" w:sz="0" w:space="0" w:color="auto"/>
      </w:divBdr>
    </w:div>
    <w:div w:id="548223232">
      <w:bodyDiv w:val="1"/>
      <w:marLeft w:val="0"/>
      <w:marRight w:val="0"/>
      <w:marTop w:val="0"/>
      <w:marBottom w:val="0"/>
      <w:divBdr>
        <w:top w:val="none" w:sz="0" w:space="0" w:color="auto"/>
        <w:left w:val="none" w:sz="0" w:space="0" w:color="auto"/>
        <w:bottom w:val="none" w:sz="0" w:space="0" w:color="auto"/>
        <w:right w:val="none" w:sz="0" w:space="0" w:color="auto"/>
      </w:divBdr>
    </w:div>
    <w:div w:id="18975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IC836006@istruzione.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SAIC836006@istruzione.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901</Words>
  <Characters>5141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39339</dc:creator>
  <cp:keywords/>
  <dc:description/>
  <cp:lastModifiedBy>39339</cp:lastModifiedBy>
  <cp:revision>493</cp:revision>
  <dcterms:created xsi:type="dcterms:W3CDTF">2023-06-23T06:56:00Z</dcterms:created>
  <dcterms:modified xsi:type="dcterms:W3CDTF">2025-06-27T05:10:00Z</dcterms:modified>
</cp:coreProperties>
</file>