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7A" w:rsidRPr="00A15ACC" w:rsidRDefault="00246308" w:rsidP="00BF3C5D">
      <w:pPr>
        <w:rPr>
          <w:rFonts w:ascii="Times New Roman" w:hAnsi="Times New Roman" w:cs="Times New Roman"/>
          <w:b/>
          <w:sz w:val="20"/>
          <w:szCs w:val="20"/>
        </w:rPr>
      </w:pPr>
      <w:r w:rsidRPr="00A15ACC">
        <w:rPr>
          <w:rFonts w:ascii="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14:anchorId="33D541FB" wp14:editId="175117D9">
                <wp:simplePos x="0" y="0"/>
                <wp:positionH relativeFrom="margin">
                  <wp:posOffset>-529590</wp:posOffset>
                </wp:positionH>
                <wp:positionV relativeFrom="paragraph">
                  <wp:posOffset>60325</wp:posOffset>
                </wp:positionV>
                <wp:extent cx="7162800" cy="1866900"/>
                <wp:effectExtent l="0" t="0" r="19050" b="19050"/>
                <wp:wrapNone/>
                <wp:docPr id="6" name="Casella di testo 6"/>
                <wp:cNvGraphicFramePr/>
                <a:graphic xmlns:a="http://schemas.openxmlformats.org/drawingml/2006/main">
                  <a:graphicData uri="http://schemas.microsoft.com/office/word/2010/wordprocessingShape">
                    <wps:wsp>
                      <wps:cNvSpPr txBox="1"/>
                      <wps:spPr>
                        <a:xfrm>
                          <a:off x="0" y="0"/>
                          <a:ext cx="7162800" cy="1866900"/>
                        </a:xfrm>
                        <a:prstGeom prst="rect">
                          <a:avLst/>
                        </a:prstGeom>
                        <a:solidFill>
                          <a:schemeClr val="lt1"/>
                        </a:solidFill>
                        <a:ln w="6350">
                          <a:solidFill>
                            <a:prstClr val="black"/>
                          </a:solidFill>
                        </a:ln>
                      </wps:spPr>
                      <wps:txbx>
                        <w:txbxContent>
                          <w:p w:rsidR="00882B46" w:rsidRPr="0018648E" w:rsidRDefault="00882B46" w:rsidP="00246308">
                            <w:pPr>
                              <w:jc w:val="center"/>
                              <w:rPr>
                                <w:b/>
                                <w:sz w:val="20"/>
                                <w:szCs w:val="20"/>
                              </w:rPr>
                            </w:pPr>
                            <w:r w:rsidRPr="0018648E">
                              <w:rPr>
                                <w:noProof/>
                                <w:sz w:val="20"/>
                                <w:szCs w:val="20"/>
                                <w:lang w:eastAsia="it-IT"/>
                              </w:rPr>
                              <w:drawing>
                                <wp:inline distT="0" distB="0" distL="0" distR="0" wp14:anchorId="21BEBD67" wp14:editId="2D74CD05">
                                  <wp:extent cx="371475" cy="3810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rsidR="00882B46" w:rsidRPr="0018648E" w:rsidRDefault="00882B46" w:rsidP="00246308">
                            <w:pPr>
                              <w:jc w:val="center"/>
                              <w:rPr>
                                <w:b/>
                                <w:sz w:val="20"/>
                                <w:szCs w:val="20"/>
                              </w:rPr>
                            </w:pPr>
                            <w:r w:rsidRPr="0018648E">
                              <w:rPr>
                                <w:b/>
                                <w:sz w:val="20"/>
                                <w:szCs w:val="20"/>
                              </w:rPr>
                              <w:t>ISTITUTO COMPRENSIVO AUTONOMIA 82</w:t>
                            </w:r>
                          </w:p>
                          <w:p w:rsidR="00882B46" w:rsidRPr="0018648E" w:rsidRDefault="00882B46" w:rsidP="00246308">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rsidR="00882B46" w:rsidRPr="0018648E" w:rsidRDefault="00882B46" w:rsidP="00246308">
                            <w:pPr>
                              <w:jc w:val="center"/>
                              <w:rPr>
                                <w:b/>
                                <w:sz w:val="20"/>
                                <w:szCs w:val="20"/>
                              </w:rPr>
                            </w:pPr>
                            <w:r w:rsidRPr="0018648E">
                              <w:rPr>
                                <w:b/>
                                <w:sz w:val="20"/>
                                <w:szCs w:val="20"/>
                              </w:rPr>
                              <w:t>BARONISSI (SA)</w:t>
                            </w:r>
                          </w:p>
                          <w:p w:rsidR="00882B46" w:rsidRPr="0018648E" w:rsidRDefault="00882B46" w:rsidP="00246308">
                            <w:pPr>
                              <w:jc w:val="center"/>
                              <w:rPr>
                                <w:b/>
                                <w:sz w:val="20"/>
                                <w:szCs w:val="20"/>
                              </w:rPr>
                            </w:pPr>
                            <w:r w:rsidRPr="0018648E">
                              <w:rPr>
                                <w:b/>
                                <w:sz w:val="20"/>
                                <w:szCs w:val="20"/>
                              </w:rPr>
                              <w:t xml:space="preserve">E.MAIL: </w:t>
                            </w:r>
                            <w:hyperlink r:id="rId8" w:history="1">
                              <w:r w:rsidRPr="0018648E">
                                <w:rPr>
                                  <w:rStyle w:val="Collegamentoipertestuale"/>
                                  <w:b/>
                                  <w:sz w:val="20"/>
                                  <w:szCs w:val="20"/>
                                </w:rPr>
                                <w:t>SAIC836006@istruzione.it-</w:t>
                              </w:r>
                            </w:hyperlink>
                            <w:r w:rsidRPr="0018648E">
                              <w:rPr>
                                <w:b/>
                                <w:sz w:val="20"/>
                                <w:szCs w:val="20"/>
                              </w:rPr>
                              <w:t>pec:  SAIC836006@pec.istruzione.it</w:t>
                            </w:r>
                          </w:p>
                          <w:p w:rsidR="00882B46" w:rsidRPr="0018648E" w:rsidRDefault="00882B46" w:rsidP="00246308">
                            <w:pPr>
                              <w:jc w:val="center"/>
                              <w:rPr>
                                <w:sz w:val="20"/>
                                <w:szCs w:val="20"/>
                              </w:rPr>
                            </w:pPr>
                            <w:r w:rsidRPr="0018648E">
                              <w:rPr>
                                <w:b/>
                                <w:sz w:val="20"/>
                                <w:szCs w:val="20"/>
                              </w:rPr>
                              <w:t>SITO WEB: www.autonomia82.gov.it</w:t>
                            </w:r>
                          </w:p>
                          <w:p w:rsidR="00882B46" w:rsidRPr="0018648E" w:rsidRDefault="00882B46" w:rsidP="00246308">
                            <w:pPr>
                              <w:jc w:val="center"/>
                              <w:rPr>
                                <w:sz w:val="20"/>
                                <w:szCs w:val="20"/>
                              </w:rPr>
                            </w:pPr>
                            <w:r w:rsidRPr="0018648E">
                              <w:rPr>
                                <w:sz w:val="20"/>
                                <w:szCs w:val="20"/>
                              </w:rPr>
                              <w:t>TEL/FAX 089878104                                            CF.80027970658</w:t>
                            </w:r>
                          </w:p>
                          <w:p w:rsidR="00882B46" w:rsidRDefault="00882B46" w:rsidP="0024630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541FB" id="_x0000_t202" coordsize="21600,21600" o:spt="202" path="m,l,21600r21600,l21600,xe">
                <v:stroke joinstyle="miter"/>
                <v:path gradientshapeok="t" o:connecttype="rect"/>
              </v:shapetype>
              <v:shape id="Casella di testo 6" o:spid="_x0000_s1026" type="#_x0000_t202" style="position:absolute;margin-left:-41.7pt;margin-top:4.75pt;width:564pt;height:1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" fillcolor="white [3201]" strokeweight=".5pt">
                <v:textbox>
                  <w:txbxContent>
                    <w:p w:rsidR="00882B46" w:rsidRPr="0018648E" w:rsidRDefault="00882B46" w:rsidP="00246308">
                      <w:pPr>
                        <w:jc w:val="center"/>
                        <w:rPr>
                          <w:b/>
                          <w:sz w:val="20"/>
                          <w:szCs w:val="20"/>
                        </w:rPr>
                      </w:pPr>
                      <w:r w:rsidRPr="0018648E">
                        <w:rPr>
                          <w:noProof/>
                          <w:sz w:val="20"/>
                          <w:szCs w:val="20"/>
                          <w:lang w:eastAsia="it-IT"/>
                        </w:rPr>
                        <w:drawing>
                          <wp:inline distT="0" distB="0" distL="0" distR="0" wp14:anchorId="21BEBD67" wp14:editId="2D74CD05">
                            <wp:extent cx="371475" cy="3810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rsidR="00882B46" w:rsidRPr="0018648E" w:rsidRDefault="00882B46" w:rsidP="00246308">
                      <w:pPr>
                        <w:jc w:val="center"/>
                        <w:rPr>
                          <w:b/>
                          <w:sz w:val="20"/>
                          <w:szCs w:val="20"/>
                        </w:rPr>
                      </w:pPr>
                      <w:r w:rsidRPr="0018648E">
                        <w:rPr>
                          <w:b/>
                          <w:sz w:val="20"/>
                          <w:szCs w:val="20"/>
                        </w:rPr>
                        <w:t>ISTITUTO COMPRENSIVO AUTONOMIA 82</w:t>
                      </w:r>
                    </w:p>
                    <w:p w:rsidR="00882B46" w:rsidRPr="0018648E" w:rsidRDefault="00882B46" w:rsidP="00246308">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rsidR="00882B46" w:rsidRPr="0018648E" w:rsidRDefault="00882B46" w:rsidP="00246308">
                      <w:pPr>
                        <w:jc w:val="center"/>
                        <w:rPr>
                          <w:b/>
                          <w:sz w:val="20"/>
                          <w:szCs w:val="20"/>
                        </w:rPr>
                      </w:pPr>
                      <w:r w:rsidRPr="0018648E">
                        <w:rPr>
                          <w:b/>
                          <w:sz w:val="20"/>
                          <w:szCs w:val="20"/>
                        </w:rPr>
                        <w:t>BARONISSI (SA)</w:t>
                      </w:r>
                    </w:p>
                    <w:p w:rsidR="00882B46" w:rsidRPr="0018648E" w:rsidRDefault="00882B46" w:rsidP="00246308">
                      <w:pPr>
                        <w:jc w:val="center"/>
                        <w:rPr>
                          <w:b/>
                          <w:sz w:val="20"/>
                          <w:szCs w:val="20"/>
                        </w:rPr>
                      </w:pPr>
                      <w:r w:rsidRPr="0018648E">
                        <w:rPr>
                          <w:b/>
                          <w:sz w:val="20"/>
                          <w:szCs w:val="20"/>
                        </w:rPr>
                        <w:t xml:space="preserve">E.MAIL: </w:t>
                      </w:r>
                      <w:hyperlink r:id="rId10" w:history="1">
                        <w:r w:rsidRPr="0018648E">
                          <w:rPr>
                            <w:rStyle w:val="Collegamentoipertestuale"/>
                            <w:b/>
                            <w:sz w:val="20"/>
                            <w:szCs w:val="20"/>
                          </w:rPr>
                          <w:t>SAIC836006@istruzione.it-</w:t>
                        </w:r>
                      </w:hyperlink>
                      <w:r w:rsidRPr="0018648E">
                        <w:rPr>
                          <w:b/>
                          <w:sz w:val="20"/>
                          <w:szCs w:val="20"/>
                        </w:rPr>
                        <w:t>pec:  SAIC836006@pec.istruzione.it</w:t>
                      </w:r>
                    </w:p>
                    <w:p w:rsidR="00882B46" w:rsidRPr="0018648E" w:rsidRDefault="00882B46" w:rsidP="00246308">
                      <w:pPr>
                        <w:jc w:val="center"/>
                        <w:rPr>
                          <w:sz w:val="20"/>
                          <w:szCs w:val="20"/>
                        </w:rPr>
                      </w:pPr>
                      <w:r w:rsidRPr="0018648E">
                        <w:rPr>
                          <w:b/>
                          <w:sz w:val="20"/>
                          <w:szCs w:val="20"/>
                        </w:rPr>
                        <w:t>SITO WEB: www.autonomia82.gov.it</w:t>
                      </w:r>
                    </w:p>
                    <w:p w:rsidR="00882B46" w:rsidRPr="0018648E" w:rsidRDefault="00882B46" w:rsidP="00246308">
                      <w:pPr>
                        <w:jc w:val="center"/>
                        <w:rPr>
                          <w:sz w:val="20"/>
                          <w:szCs w:val="20"/>
                        </w:rPr>
                      </w:pPr>
                      <w:r w:rsidRPr="0018648E">
                        <w:rPr>
                          <w:sz w:val="20"/>
                          <w:szCs w:val="20"/>
                        </w:rPr>
                        <w:t>TEL/FAX 089878104                                            CF.80027970658</w:t>
                      </w:r>
                    </w:p>
                    <w:p w:rsidR="00882B46" w:rsidRDefault="00882B46" w:rsidP="00246308">
                      <w:pPr>
                        <w:jc w:val="center"/>
                      </w:pPr>
                    </w:p>
                  </w:txbxContent>
                </v:textbox>
                <w10:wrap anchorx="margin"/>
              </v:shape>
            </w:pict>
          </mc:Fallback>
        </mc:AlternateContent>
      </w:r>
    </w:p>
    <w:p w:rsidR="006F7E7A" w:rsidRPr="00A15ACC" w:rsidRDefault="00BD59D0" w:rsidP="00BF3C5D">
      <w:pPr>
        <w:rPr>
          <w:rFonts w:ascii="Times New Roman" w:hAnsi="Times New Roman" w:cs="Times New Roman"/>
          <w:b/>
          <w:sz w:val="20"/>
          <w:szCs w:val="20"/>
        </w:rPr>
      </w:pPr>
      <w:r>
        <w:rPr>
          <w:rFonts w:ascii="Times New Roman" w:hAnsi="Times New Roman" w:cs="Times New Roman"/>
          <w:b/>
          <w:noProof/>
          <w:sz w:val="20"/>
          <w:szCs w:val="20"/>
          <w:lang w:eastAsia="it-IT"/>
        </w:rPr>
        <mc:AlternateContent>
          <mc:Choice Requires="wps">
            <w:drawing>
              <wp:anchor distT="0" distB="0" distL="114300" distR="114300" simplePos="0" relativeHeight="251660288" behindDoc="0" locked="0" layoutInCell="1" allowOverlap="1">
                <wp:simplePos x="0" y="0"/>
                <wp:positionH relativeFrom="column">
                  <wp:posOffset>5772150</wp:posOffset>
                </wp:positionH>
                <wp:positionV relativeFrom="paragraph">
                  <wp:posOffset>182245</wp:posOffset>
                </wp:positionV>
                <wp:extent cx="746760" cy="74676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746760" cy="746760"/>
                        </a:xfrm>
                        <a:prstGeom prst="rect">
                          <a:avLst/>
                        </a:prstGeom>
                        <a:solidFill>
                          <a:schemeClr val="lt1"/>
                        </a:solidFill>
                        <a:ln w="6350">
                          <a:noFill/>
                        </a:ln>
                      </wps:spPr>
                      <wps:txbx>
                        <w:txbxContent>
                          <w:p w:rsidR="00BD59D0" w:rsidRDefault="00BD59D0">
                            <w:r w:rsidRPr="00BD59D0">
                              <w:rPr>
                                <w:noProof/>
                                <w:lang w:eastAsia="it-IT"/>
                              </w:rPr>
                              <w:drawing>
                                <wp:inline distT="0" distB="0" distL="0" distR="0">
                                  <wp:extent cx="557530" cy="488622"/>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530" cy="4886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 o:spid="_x0000_s1027" type="#_x0000_t202" style="position:absolute;margin-left:454.5pt;margin-top:14.35pt;width:58.8pt;height:58.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" fillcolor="white [3201]" stroked="f" strokeweight=".5pt">
                <v:textbox>
                  <w:txbxContent>
                    <w:p w:rsidR="00BD59D0" w:rsidRDefault="00BD59D0">
                      <w:bookmarkStart w:id="1" w:name="_GoBack"/>
                      <w:r w:rsidRPr="00BD59D0">
                        <w:rPr>
                          <w:noProof/>
                          <w:lang w:eastAsia="it-IT"/>
                        </w:rPr>
                        <w:drawing>
                          <wp:inline distT="0" distB="0" distL="0" distR="0">
                            <wp:extent cx="557530" cy="488622"/>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530" cy="488622"/>
                                    </a:xfrm>
                                    <a:prstGeom prst="rect">
                                      <a:avLst/>
                                    </a:prstGeom>
                                    <a:noFill/>
                                    <a:ln>
                                      <a:noFill/>
                                    </a:ln>
                                  </pic:spPr>
                                </pic:pic>
                              </a:graphicData>
                            </a:graphic>
                          </wp:inline>
                        </w:drawing>
                      </w:r>
                      <w:bookmarkEnd w:id="1"/>
                    </w:p>
                  </w:txbxContent>
                </v:textbox>
              </v:shape>
            </w:pict>
          </mc:Fallback>
        </mc:AlternateContent>
      </w:r>
    </w:p>
    <w:p w:rsidR="006F7E7A" w:rsidRPr="00A15ACC" w:rsidRDefault="006F7E7A" w:rsidP="00BF3C5D">
      <w:pPr>
        <w:rPr>
          <w:rFonts w:ascii="Times New Roman" w:hAnsi="Times New Roman" w:cs="Times New Roman"/>
          <w:b/>
          <w:sz w:val="20"/>
          <w:szCs w:val="20"/>
        </w:rPr>
      </w:pPr>
    </w:p>
    <w:p w:rsidR="006F7E7A" w:rsidRPr="00A15ACC" w:rsidRDefault="006F7E7A" w:rsidP="00BF3C5D">
      <w:pPr>
        <w:rPr>
          <w:rFonts w:ascii="Times New Roman" w:hAnsi="Times New Roman" w:cs="Times New Roman"/>
        </w:rPr>
      </w:pPr>
    </w:p>
    <w:p w:rsidR="006F7E7A" w:rsidRPr="00A15ACC" w:rsidRDefault="006F7E7A" w:rsidP="00BF3C5D">
      <w:pPr>
        <w:rPr>
          <w:rFonts w:ascii="Times New Roman" w:hAnsi="Times New Roman" w:cs="Times New Roman"/>
        </w:rPr>
      </w:pPr>
    </w:p>
    <w:p w:rsidR="006F7E7A" w:rsidRPr="00A15ACC" w:rsidRDefault="006F7E7A" w:rsidP="00BF3C5D">
      <w:pPr>
        <w:rPr>
          <w:rFonts w:ascii="Times New Roman" w:hAnsi="Times New Roman" w:cs="Times New Roman"/>
        </w:rPr>
      </w:pPr>
    </w:p>
    <w:p w:rsidR="006F7E7A" w:rsidRPr="00A15ACC" w:rsidRDefault="006F7E7A" w:rsidP="00BF3C5D">
      <w:pPr>
        <w:rPr>
          <w:rFonts w:ascii="Times New Roman" w:hAnsi="Times New Roman" w:cs="Times New Roman"/>
        </w:rPr>
      </w:pPr>
    </w:p>
    <w:p w:rsidR="008B489A" w:rsidRPr="00A15ACC" w:rsidRDefault="008B489A" w:rsidP="00BF3C5D">
      <w:pPr>
        <w:rPr>
          <w:rFonts w:ascii="Times New Roman" w:hAnsi="Times New Roman" w:cs="Times New Roman"/>
        </w:rPr>
      </w:pPr>
    </w:p>
    <w:p w:rsidR="00BF3C5D" w:rsidRPr="00521945" w:rsidRDefault="00BF3C5D" w:rsidP="00BF3C5D">
      <w:pPr>
        <w:rPr>
          <w:rFonts w:ascii="Times New Roman" w:hAnsi="Times New Roman" w:cs="Times New Roman"/>
          <w:b/>
        </w:rPr>
      </w:pPr>
      <w:r w:rsidRPr="00521945">
        <w:rPr>
          <w:rFonts w:ascii="Times New Roman" w:hAnsi="Times New Roman" w:cs="Times New Roman"/>
          <w:b/>
        </w:rPr>
        <w:t>REPORT</w:t>
      </w:r>
      <w:r w:rsidR="00521945">
        <w:rPr>
          <w:rFonts w:ascii="Times New Roman" w:hAnsi="Times New Roman" w:cs="Times New Roman"/>
          <w:b/>
        </w:rPr>
        <w:t xml:space="preserve"> E RIESAME</w:t>
      </w:r>
      <w:r w:rsidRPr="00521945">
        <w:rPr>
          <w:rFonts w:ascii="Times New Roman" w:hAnsi="Times New Roman" w:cs="Times New Roman"/>
          <w:b/>
        </w:rPr>
        <w:t xml:space="preserve"> - Ques</w:t>
      </w:r>
      <w:r w:rsidR="008A755E" w:rsidRPr="00521945">
        <w:rPr>
          <w:rFonts w:ascii="Times New Roman" w:hAnsi="Times New Roman" w:cs="Times New Roman"/>
          <w:b/>
        </w:rPr>
        <w:t>tionari di gradimento a. s. 2023/24</w:t>
      </w:r>
    </w:p>
    <w:p w:rsidR="00294120" w:rsidRPr="00A15ACC" w:rsidRDefault="00294120" w:rsidP="003348B3">
      <w:pPr>
        <w:jc w:val="both"/>
        <w:rPr>
          <w:rFonts w:ascii="Times New Roman" w:hAnsi="Times New Roman" w:cs="Times New Roman"/>
        </w:rPr>
      </w:pPr>
    </w:p>
    <w:p w:rsidR="00DF47E8" w:rsidRPr="00A15ACC" w:rsidRDefault="00294120" w:rsidP="002354CE">
      <w:pPr>
        <w:spacing w:after="0" w:line="240" w:lineRule="auto"/>
        <w:jc w:val="both"/>
        <w:rPr>
          <w:rFonts w:ascii="Times New Roman" w:hAnsi="Times New Roman" w:cs="Times New Roman"/>
        </w:rPr>
      </w:pPr>
      <w:r w:rsidRPr="00A15ACC">
        <w:rPr>
          <w:rFonts w:ascii="Times New Roman" w:hAnsi="Times New Roman" w:cs="Times New Roman"/>
        </w:rPr>
        <w:t>Il nostro Istituto, nell’ottica del miglioramento continuo e in ottemperanza a quanto previsto dalla normativa vigente, ha promosso</w:t>
      </w:r>
      <w:r w:rsidR="00405E08">
        <w:rPr>
          <w:rFonts w:ascii="Times New Roman" w:hAnsi="Times New Roman" w:cs="Times New Roman"/>
        </w:rPr>
        <w:t xml:space="preserve"> anche quest’anno</w:t>
      </w:r>
      <w:r w:rsidRPr="00A15ACC">
        <w:rPr>
          <w:rFonts w:ascii="Times New Roman" w:hAnsi="Times New Roman" w:cs="Times New Roman"/>
        </w:rPr>
        <w:t xml:space="preserve"> un’azione di monitoraggio onde rilevare la percezione del gradimento delle diverse componenti dell’intera comunità scolastica (studenti, gen</w:t>
      </w:r>
      <w:r w:rsidR="005042F1">
        <w:rPr>
          <w:rFonts w:ascii="Times New Roman" w:hAnsi="Times New Roman" w:cs="Times New Roman"/>
        </w:rPr>
        <w:t xml:space="preserve">itori, docenti, personale ATA) </w:t>
      </w:r>
      <w:r w:rsidRPr="00A15ACC">
        <w:rPr>
          <w:rFonts w:ascii="Times New Roman" w:hAnsi="Times New Roman" w:cs="Times New Roman"/>
        </w:rPr>
        <w:t xml:space="preserve">attraverso la somministrazione di questionari on line sul servizio erogato, sull'organizzazione, sulle attività proposte dall’ istituzione in oggetto. </w:t>
      </w:r>
      <w:r w:rsidR="00B953CA">
        <w:rPr>
          <w:rFonts w:ascii="Times New Roman" w:hAnsi="Times New Roman" w:cs="Times New Roman"/>
        </w:rPr>
        <w:t>Oltre ai questionari rivolti al personale docente, ATA ed agli alunni delle classi quinte primaria e terze secondaria, sono stati</w:t>
      </w:r>
      <w:r w:rsidR="00293555">
        <w:rPr>
          <w:rFonts w:ascii="Times New Roman" w:hAnsi="Times New Roman" w:cs="Times New Roman"/>
        </w:rPr>
        <w:t xml:space="preserve"> proposti altri due questionari: </w:t>
      </w:r>
      <w:r w:rsidR="00B953CA">
        <w:rPr>
          <w:rFonts w:ascii="Times New Roman" w:hAnsi="Times New Roman" w:cs="Times New Roman"/>
        </w:rPr>
        <w:t xml:space="preserve">il primo rivolto ai docenti di tutto l’istituto per misurare il grado di </w:t>
      </w:r>
      <w:proofErr w:type="spellStart"/>
      <w:r w:rsidR="00B953CA">
        <w:rPr>
          <w:rFonts w:ascii="Times New Roman" w:hAnsi="Times New Roman" w:cs="Times New Roman"/>
        </w:rPr>
        <w:t>incl</w:t>
      </w:r>
      <w:r w:rsidR="00293555">
        <w:rPr>
          <w:rFonts w:ascii="Times New Roman" w:hAnsi="Times New Roman" w:cs="Times New Roman"/>
        </w:rPr>
        <w:t>us</w:t>
      </w:r>
      <w:r w:rsidR="00B953CA">
        <w:rPr>
          <w:rFonts w:ascii="Times New Roman" w:hAnsi="Times New Roman" w:cs="Times New Roman"/>
        </w:rPr>
        <w:t>ività</w:t>
      </w:r>
      <w:proofErr w:type="spellEnd"/>
      <w:r w:rsidR="00B953CA">
        <w:rPr>
          <w:rFonts w:ascii="Times New Roman" w:hAnsi="Times New Roman" w:cs="Times New Roman"/>
        </w:rPr>
        <w:t xml:space="preserve"> che è un valore </w:t>
      </w:r>
      <w:r w:rsidR="00293555">
        <w:rPr>
          <w:rFonts w:ascii="Times New Roman" w:hAnsi="Times New Roman" w:cs="Times New Roman"/>
        </w:rPr>
        <w:t xml:space="preserve">imprescindibile per la nostra scuola perché </w:t>
      </w:r>
      <w:r w:rsidR="00B953CA">
        <w:rPr>
          <w:rFonts w:ascii="Times New Roman" w:hAnsi="Times New Roman" w:cs="Times New Roman"/>
        </w:rPr>
        <w:t>è essenziale per il successo forma</w:t>
      </w:r>
      <w:r w:rsidR="00293555">
        <w:rPr>
          <w:rFonts w:ascii="Times New Roman" w:hAnsi="Times New Roman" w:cs="Times New Roman"/>
        </w:rPr>
        <w:t>tivo d</w:t>
      </w:r>
      <w:r w:rsidR="00B953CA">
        <w:rPr>
          <w:rFonts w:ascii="Times New Roman" w:hAnsi="Times New Roman" w:cs="Times New Roman"/>
        </w:rPr>
        <w:t>i ogni studente</w:t>
      </w:r>
      <w:r w:rsidR="00293555">
        <w:rPr>
          <w:rFonts w:ascii="Times New Roman" w:hAnsi="Times New Roman" w:cs="Times New Roman"/>
        </w:rPr>
        <w:t xml:space="preserve"> ed il secondo volto al monitoraggio dell’insegnamento di Laboratorio geografico, introdotto quest’anno, e delle sue attività a cui hanno risposto tutti gli alunni della secondaria di I grado.</w:t>
      </w:r>
      <w:r w:rsidR="002354CE">
        <w:rPr>
          <w:rFonts w:ascii="Times New Roman" w:hAnsi="Times New Roman" w:cs="Times New Roman"/>
        </w:rPr>
        <w:t xml:space="preserve"> </w:t>
      </w:r>
      <w:r w:rsidR="00293555">
        <w:rPr>
          <w:rFonts w:ascii="Times New Roman" w:hAnsi="Times New Roman" w:cs="Times New Roman"/>
        </w:rPr>
        <w:t>L’</w:t>
      </w:r>
      <w:r w:rsidR="0066371B" w:rsidRPr="00A15ACC">
        <w:rPr>
          <w:rFonts w:ascii="Times New Roman" w:hAnsi="Times New Roman" w:cs="Times New Roman"/>
        </w:rPr>
        <w:t xml:space="preserve">obiettivo </w:t>
      </w:r>
      <w:r w:rsidR="00293555">
        <w:rPr>
          <w:rFonts w:ascii="Times New Roman" w:hAnsi="Times New Roman" w:cs="Times New Roman"/>
        </w:rPr>
        <w:t xml:space="preserve">è quello </w:t>
      </w:r>
      <w:r w:rsidR="0066371B" w:rsidRPr="00A15ACC">
        <w:rPr>
          <w:rFonts w:ascii="Times New Roman" w:hAnsi="Times New Roman" w:cs="Times New Roman"/>
        </w:rPr>
        <w:t>di valuta</w:t>
      </w:r>
      <w:r w:rsidR="00293555">
        <w:rPr>
          <w:rFonts w:ascii="Times New Roman" w:hAnsi="Times New Roman" w:cs="Times New Roman"/>
        </w:rPr>
        <w:t xml:space="preserve">re l’efficacia delle strategie </w:t>
      </w:r>
      <w:r w:rsidR="0066371B" w:rsidRPr="00A15ACC">
        <w:rPr>
          <w:rFonts w:ascii="Times New Roman" w:hAnsi="Times New Roman" w:cs="Times New Roman"/>
        </w:rPr>
        <w:t>delineate nei documen</w:t>
      </w:r>
      <w:r w:rsidR="00293555">
        <w:rPr>
          <w:rFonts w:ascii="Times New Roman" w:hAnsi="Times New Roman" w:cs="Times New Roman"/>
        </w:rPr>
        <w:t xml:space="preserve">ti strategici (PTOF, RAV, PDM) e di </w:t>
      </w:r>
      <w:r w:rsidR="0066371B" w:rsidRPr="00A15ACC">
        <w:rPr>
          <w:rFonts w:ascii="Times New Roman" w:hAnsi="Times New Roman" w:cs="Times New Roman"/>
        </w:rPr>
        <w:t xml:space="preserve">individuare eventuali aree di miglioramento. </w:t>
      </w:r>
      <w:r w:rsidR="00DF47E8">
        <w:rPr>
          <w:rFonts w:ascii="Times New Roman" w:hAnsi="Times New Roman" w:cs="Times New Roman"/>
        </w:rPr>
        <w:t xml:space="preserve"> </w:t>
      </w:r>
    </w:p>
    <w:p w:rsidR="00FD2AC5" w:rsidRPr="00A15ACC" w:rsidRDefault="003348B3" w:rsidP="00BF3C5D">
      <w:pPr>
        <w:rPr>
          <w:rFonts w:ascii="Times New Roman" w:hAnsi="Times New Roman" w:cs="Times New Roman"/>
        </w:rPr>
      </w:pPr>
      <w:r>
        <w:rPr>
          <w:rFonts w:ascii="Times New Roman" w:hAnsi="Times New Roman" w:cs="Times New Roman"/>
        </w:rPr>
        <w:t>Nel mese</w:t>
      </w:r>
      <w:r w:rsidR="007517DA" w:rsidRPr="00A15ACC">
        <w:rPr>
          <w:rFonts w:ascii="Times New Roman" w:hAnsi="Times New Roman" w:cs="Times New Roman"/>
        </w:rPr>
        <w:t xml:space="preserve"> giugno 2024</w:t>
      </w:r>
      <w:r w:rsidR="00C6193F" w:rsidRPr="00A15ACC">
        <w:rPr>
          <w:rFonts w:ascii="Times New Roman" w:hAnsi="Times New Roman" w:cs="Times New Roman"/>
        </w:rPr>
        <w:t xml:space="preserve"> i dati sono i seguenti:</w:t>
      </w:r>
    </w:p>
    <w:tbl>
      <w:tblPr>
        <w:tblStyle w:val="Grigliatabella"/>
        <w:tblW w:w="5000" w:type="pct"/>
        <w:tblLook w:val="04A0" w:firstRow="1" w:lastRow="0" w:firstColumn="1" w:lastColumn="0" w:noHBand="0" w:noVBand="1"/>
      </w:tblPr>
      <w:tblGrid>
        <w:gridCol w:w="3210"/>
        <w:gridCol w:w="3210"/>
        <w:gridCol w:w="3208"/>
      </w:tblGrid>
      <w:tr w:rsidR="00697104" w:rsidRPr="00A15ACC" w:rsidTr="00697104">
        <w:tc>
          <w:tcPr>
            <w:tcW w:w="1667" w:type="pct"/>
          </w:tcPr>
          <w:p w:rsidR="00697104" w:rsidRPr="005042F1" w:rsidRDefault="00697104" w:rsidP="00C6193F">
            <w:pPr>
              <w:jc w:val="center"/>
              <w:rPr>
                <w:rFonts w:ascii="Times New Roman" w:hAnsi="Times New Roman" w:cs="Times New Roman"/>
                <w:b/>
              </w:rPr>
            </w:pPr>
            <w:r w:rsidRPr="005042F1">
              <w:rPr>
                <w:rFonts w:ascii="Times New Roman" w:hAnsi="Times New Roman" w:cs="Times New Roman"/>
                <w:b/>
              </w:rPr>
              <w:t>ADESIONI</w:t>
            </w:r>
          </w:p>
        </w:tc>
        <w:tc>
          <w:tcPr>
            <w:tcW w:w="1667" w:type="pct"/>
          </w:tcPr>
          <w:p w:rsidR="00697104" w:rsidRPr="005042F1" w:rsidRDefault="00697104" w:rsidP="00C6193F">
            <w:pPr>
              <w:jc w:val="center"/>
              <w:rPr>
                <w:rFonts w:ascii="Times New Roman" w:hAnsi="Times New Roman" w:cs="Times New Roman"/>
                <w:b/>
              </w:rPr>
            </w:pPr>
            <w:r w:rsidRPr="005042F1">
              <w:rPr>
                <w:rFonts w:ascii="Times New Roman" w:hAnsi="Times New Roman" w:cs="Times New Roman"/>
                <w:b/>
              </w:rPr>
              <w:t>2022/23</w:t>
            </w:r>
          </w:p>
        </w:tc>
        <w:tc>
          <w:tcPr>
            <w:tcW w:w="1666" w:type="pct"/>
          </w:tcPr>
          <w:p w:rsidR="00697104" w:rsidRPr="005042F1" w:rsidRDefault="00697104" w:rsidP="00C6193F">
            <w:pPr>
              <w:jc w:val="center"/>
              <w:rPr>
                <w:rFonts w:ascii="Times New Roman" w:hAnsi="Times New Roman" w:cs="Times New Roman"/>
                <w:b/>
              </w:rPr>
            </w:pPr>
            <w:r w:rsidRPr="005042F1">
              <w:rPr>
                <w:rFonts w:ascii="Times New Roman" w:hAnsi="Times New Roman" w:cs="Times New Roman"/>
                <w:b/>
              </w:rPr>
              <w:t>2023/24</w:t>
            </w:r>
          </w:p>
        </w:tc>
      </w:tr>
      <w:tr w:rsidR="00697104" w:rsidRPr="00A15ACC" w:rsidTr="00697104">
        <w:tc>
          <w:tcPr>
            <w:tcW w:w="1667" w:type="pct"/>
          </w:tcPr>
          <w:p w:rsidR="00697104" w:rsidRPr="00A15ACC" w:rsidRDefault="000976CB" w:rsidP="000976CB">
            <w:pPr>
              <w:jc w:val="both"/>
              <w:rPr>
                <w:rFonts w:ascii="Times New Roman" w:hAnsi="Times New Roman" w:cs="Times New Roman"/>
              </w:rPr>
            </w:pPr>
            <w:r>
              <w:rPr>
                <w:rFonts w:ascii="Times New Roman" w:hAnsi="Times New Roman" w:cs="Times New Roman"/>
              </w:rPr>
              <w:t xml:space="preserve">QUESTIONARIO </w:t>
            </w:r>
            <w:r w:rsidRPr="00A15ACC">
              <w:rPr>
                <w:rFonts w:ascii="Times New Roman" w:hAnsi="Times New Roman" w:cs="Times New Roman"/>
              </w:rPr>
              <w:t>Docenti</w:t>
            </w:r>
          </w:p>
        </w:tc>
        <w:tc>
          <w:tcPr>
            <w:tcW w:w="1667" w:type="pct"/>
          </w:tcPr>
          <w:p w:rsidR="00697104" w:rsidRPr="00A15ACC" w:rsidRDefault="00697104" w:rsidP="007974F8">
            <w:pPr>
              <w:jc w:val="center"/>
              <w:rPr>
                <w:rFonts w:ascii="Times New Roman" w:hAnsi="Times New Roman" w:cs="Times New Roman"/>
              </w:rPr>
            </w:pPr>
            <w:r w:rsidRPr="00A15ACC">
              <w:rPr>
                <w:rFonts w:ascii="Times New Roman" w:hAnsi="Times New Roman" w:cs="Times New Roman"/>
              </w:rPr>
              <w:t>52</w:t>
            </w:r>
            <w:r w:rsidR="00B16388" w:rsidRPr="00A15ACC">
              <w:rPr>
                <w:rFonts w:ascii="Times New Roman" w:hAnsi="Times New Roman" w:cs="Times New Roman"/>
              </w:rPr>
              <w:t xml:space="preserve"> docenti:</w:t>
            </w:r>
          </w:p>
          <w:p w:rsidR="00697104" w:rsidRPr="00A15ACC" w:rsidRDefault="00697104" w:rsidP="000F7580">
            <w:pPr>
              <w:jc w:val="center"/>
              <w:rPr>
                <w:rFonts w:ascii="Times New Roman" w:hAnsi="Times New Roman" w:cs="Times New Roman"/>
              </w:rPr>
            </w:pPr>
            <w:r w:rsidRPr="00A15ACC">
              <w:rPr>
                <w:rFonts w:ascii="Times New Roman" w:hAnsi="Times New Roman" w:cs="Times New Roman"/>
              </w:rPr>
              <w:t>3infanzia</w:t>
            </w:r>
            <w:r w:rsidR="00E36432">
              <w:rPr>
                <w:rFonts w:ascii="Times New Roman" w:hAnsi="Times New Roman" w:cs="Times New Roman"/>
              </w:rPr>
              <w:t xml:space="preserve">, </w:t>
            </w:r>
            <w:r w:rsidR="000F7580" w:rsidRPr="00A15ACC">
              <w:rPr>
                <w:rFonts w:ascii="Times New Roman" w:hAnsi="Times New Roman" w:cs="Times New Roman"/>
              </w:rPr>
              <w:t>12primaria, 37secondaria</w:t>
            </w:r>
            <w:r w:rsidR="00C5192C">
              <w:rPr>
                <w:rFonts w:ascii="Times New Roman" w:hAnsi="Times New Roman" w:cs="Times New Roman"/>
              </w:rPr>
              <w:t xml:space="preserve"> I grado</w:t>
            </w:r>
          </w:p>
        </w:tc>
        <w:tc>
          <w:tcPr>
            <w:tcW w:w="1666" w:type="pct"/>
          </w:tcPr>
          <w:p w:rsidR="00B16388" w:rsidRPr="00A15ACC" w:rsidRDefault="00563E30" w:rsidP="007974F8">
            <w:pPr>
              <w:jc w:val="center"/>
              <w:rPr>
                <w:rFonts w:ascii="Times New Roman" w:hAnsi="Times New Roman" w:cs="Times New Roman"/>
              </w:rPr>
            </w:pPr>
            <w:r w:rsidRPr="00A15ACC">
              <w:rPr>
                <w:rFonts w:ascii="Times New Roman" w:hAnsi="Times New Roman" w:cs="Times New Roman"/>
              </w:rPr>
              <w:t>50 docenti:</w:t>
            </w:r>
          </w:p>
          <w:p w:rsidR="00697104" w:rsidRPr="00A15ACC" w:rsidRDefault="00563E30" w:rsidP="00333908">
            <w:pPr>
              <w:jc w:val="center"/>
              <w:rPr>
                <w:rFonts w:ascii="Times New Roman" w:hAnsi="Times New Roman" w:cs="Times New Roman"/>
              </w:rPr>
            </w:pPr>
            <w:r w:rsidRPr="00A15ACC">
              <w:rPr>
                <w:rFonts w:ascii="Times New Roman" w:hAnsi="Times New Roman" w:cs="Times New Roman"/>
              </w:rPr>
              <w:t>5</w:t>
            </w:r>
            <w:r w:rsidR="00B16388" w:rsidRPr="00A15ACC">
              <w:rPr>
                <w:rFonts w:ascii="Times New Roman" w:hAnsi="Times New Roman" w:cs="Times New Roman"/>
              </w:rPr>
              <w:t xml:space="preserve"> infanzia</w:t>
            </w:r>
            <w:r w:rsidR="00C5192C">
              <w:rPr>
                <w:rFonts w:ascii="Times New Roman" w:hAnsi="Times New Roman" w:cs="Times New Roman"/>
              </w:rPr>
              <w:t xml:space="preserve">, </w:t>
            </w:r>
            <w:r w:rsidR="00E36432" w:rsidRPr="00A15ACC">
              <w:rPr>
                <w:rFonts w:ascii="Times New Roman" w:hAnsi="Times New Roman" w:cs="Times New Roman"/>
              </w:rPr>
              <w:t>11 primaria,</w:t>
            </w:r>
            <w:r w:rsidR="00333908" w:rsidRPr="00A15ACC">
              <w:rPr>
                <w:rFonts w:ascii="Times New Roman" w:hAnsi="Times New Roman" w:cs="Times New Roman"/>
              </w:rPr>
              <w:t xml:space="preserve"> </w:t>
            </w:r>
            <w:r w:rsidR="00C5192C">
              <w:rPr>
                <w:rFonts w:ascii="Times New Roman" w:hAnsi="Times New Roman" w:cs="Times New Roman"/>
              </w:rPr>
              <w:t xml:space="preserve">34 secondaria I grado </w:t>
            </w:r>
          </w:p>
        </w:tc>
      </w:tr>
      <w:tr w:rsidR="00697104" w:rsidRPr="00A15ACC" w:rsidTr="00697104">
        <w:tc>
          <w:tcPr>
            <w:tcW w:w="1667" w:type="pct"/>
          </w:tcPr>
          <w:p w:rsidR="00697104" w:rsidRPr="00A15ACC" w:rsidRDefault="000976CB" w:rsidP="000976CB">
            <w:pPr>
              <w:jc w:val="both"/>
              <w:rPr>
                <w:rFonts w:ascii="Times New Roman" w:hAnsi="Times New Roman" w:cs="Times New Roman"/>
              </w:rPr>
            </w:pPr>
            <w:r>
              <w:rPr>
                <w:rFonts w:ascii="Times New Roman" w:hAnsi="Times New Roman" w:cs="Times New Roman"/>
              </w:rPr>
              <w:t xml:space="preserve">QUESTIONARIO </w:t>
            </w:r>
            <w:r w:rsidR="00697104" w:rsidRPr="00A15ACC">
              <w:rPr>
                <w:rFonts w:ascii="Times New Roman" w:hAnsi="Times New Roman" w:cs="Times New Roman"/>
              </w:rPr>
              <w:t>ATA</w:t>
            </w:r>
          </w:p>
        </w:tc>
        <w:tc>
          <w:tcPr>
            <w:tcW w:w="1667" w:type="pct"/>
          </w:tcPr>
          <w:p w:rsidR="00697104" w:rsidRPr="00A15ACC" w:rsidRDefault="00697104" w:rsidP="007974F8">
            <w:pPr>
              <w:jc w:val="center"/>
              <w:rPr>
                <w:rFonts w:ascii="Times New Roman" w:hAnsi="Times New Roman" w:cs="Times New Roman"/>
              </w:rPr>
            </w:pPr>
            <w:r w:rsidRPr="00A15ACC">
              <w:rPr>
                <w:rFonts w:ascii="Times New Roman" w:hAnsi="Times New Roman" w:cs="Times New Roman"/>
              </w:rPr>
              <w:t>4</w:t>
            </w:r>
          </w:p>
        </w:tc>
        <w:tc>
          <w:tcPr>
            <w:tcW w:w="1666" w:type="pct"/>
          </w:tcPr>
          <w:p w:rsidR="00697104" w:rsidRPr="00A15ACC" w:rsidRDefault="004064F5" w:rsidP="007974F8">
            <w:pPr>
              <w:jc w:val="center"/>
              <w:rPr>
                <w:rFonts w:ascii="Times New Roman" w:hAnsi="Times New Roman" w:cs="Times New Roman"/>
              </w:rPr>
            </w:pPr>
            <w:r w:rsidRPr="00A15ACC">
              <w:rPr>
                <w:rFonts w:ascii="Times New Roman" w:hAnsi="Times New Roman" w:cs="Times New Roman"/>
              </w:rPr>
              <w:t>7</w:t>
            </w:r>
          </w:p>
        </w:tc>
      </w:tr>
      <w:tr w:rsidR="00697104" w:rsidRPr="00A15ACC" w:rsidTr="00697104">
        <w:tc>
          <w:tcPr>
            <w:tcW w:w="1667" w:type="pct"/>
          </w:tcPr>
          <w:p w:rsidR="00697104" w:rsidRPr="00A15ACC" w:rsidRDefault="000976CB" w:rsidP="000976CB">
            <w:pPr>
              <w:jc w:val="both"/>
              <w:rPr>
                <w:rFonts w:ascii="Times New Roman" w:hAnsi="Times New Roman" w:cs="Times New Roman"/>
              </w:rPr>
            </w:pPr>
            <w:r>
              <w:rPr>
                <w:rFonts w:ascii="Times New Roman" w:hAnsi="Times New Roman" w:cs="Times New Roman"/>
              </w:rPr>
              <w:t xml:space="preserve">QUESTIONARIO </w:t>
            </w:r>
            <w:r w:rsidR="00697104" w:rsidRPr="00A15ACC">
              <w:rPr>
                <w:rFonts w:ascii="Times New Roman" w:hAnsi="Times New Roman" w:cs="Times New Roman"/>
              </w:rPr>
              <w:t>Genitori</w:t>
            </w:r>
          </w:p>
        </w:tc>
        <w:tc>
          <w:tcPr>
            <w:tcW w:w="1667" w:type="pct"/>
          </w:tcPr>
          <w:p w:rsidR="00697104" w:rsidRPr="00A15ACC" w:rsidRDefault="00697104" w:rsidP="007974F8">
            <w:pPr>
              <w:jc w:val="center"/>
              <w:rPr>
                <w:rFonts w:ascii="Times New Roman" w:hAnsi="Times New Roman" w:cs="Times New Roman"/>
              </w:rPr>
            </w:pPr>
            <w:r w:rsidRPr="00A15ACC">
              <w:rPr>
                <w:rFonts w:ascii="Times New Roman" w:hAnsi="Times New Roman" w:cs="Times New Roman"/>
              </w:rPr>
              <w:t>78</w:t>
            </w:r>
          </w:p>
        </w:tc>
        <w:tc>
          <w:tcPr>
            <w:tcW w:w="1666" w:type="pct"/>
          </w:tcPr>
          <w:p w:rsidR="00697104" w:rsidRPr="00A15ACC" w:rsidRDefault="00871779" w:rsidP="007974F8">
            <w:pPr>
              <w:jc w:val="center"/>
              <w:rPr>
                <w:rFonts w:ascii="Times New Roman" w:hAnsi="Times New Roman" w:cs="Times New Roman"/>
              </w:rPr>
            </w:pPr>
            <w:r w:rsidRPr="00A15ACC">
              <w:rPr>
                <w:rFonts w:ascii="Times New Roman" w:hAnsi="Times New Roman" w:cs="Times New Roman"/>
              </w:rPr>
              <w:t>79</w:t>
            </w:r>
          </w:p>
        </w:tc>
      </w:tr>
      <w:tr w:rsidR="00697104" w:rsidRPr="00A15ACC" w:rsidTr="00697104">
        <w:tc>
          <w:tcPr>
            <w:tcW w:w="1667" w:type="pct"/>
          </w:tcPr>
          <w:p w:rsidR="00697104" w:rsidRPr="00A15ACC" w:rsidRDefault="000976CB" w:rsidP="000976CB">
            <w:pPr>
              <w:jc w:val="both"/>
              <w:rPr>
                <w:rFonts w:ascii="Times New Roman" w:hAnsi="Times New Roman" w:cs="Times New Roman"/>
              </w:rPr>
            </w:pPr>
            <w:r>
              <w:rPr>
                <w:rFonts w:ascii="Times New Roman" w:hAnsi="Times New Roman" w:cs="Times New Roman"/>
              </w:rPr>
              <w:t xml:space="preserve">QUESTIONARIO </w:t>
            </w:r>
            <w:r w:rsidR="00697104" w:rsidRPr="00A15ACC">
              <w:rPr>
                <w:rFonts w:ascii="Times New Roman" w:hAnsi="Times New Roman" w:cs="Times New Roman"/>
              </w:rPr>
              <w:t>Alunni</w:t>
            </w:r>
          </w:p>
        </w:tc>
        <w:tc>
          <w:tcPr>
            <w:tcW w:w="1667" w:type="pct"/>
          </w:tcPr>
          <w:p w:rsidR="00697104" w:rsidRPr="00A15ACC" w:rsidRDefault="00697104" w:rsidP="007974F8">
            <w:pPr>
              <w:jc w:val="center"/>
              <w:rPr>
                <w:rFonts w:ascii="Times New Roman" w:hAnsi="Times New Roman" w:cs="Times New Roman"/>
              </w:rPr>
            </w:pPr>
            <w:r w:rsidRPr="00A15ACC">
              <w:rPr>
                <w:rFonts w:ascii="Times New Roman" w:hAnsi="Times New Roman" w:cs="Times New Roman"/>
              </w:rPr>
              <w:t xml:space="preserve">31 </w:t>
            </w:r>
            <w:r w:rsidR="007121A0">
              <w:rPr>
                <w:rFonts w:ascii="Times New Roman" w:hAnsi="Times New Roman" w:cs="Times New Roman"/>
              </w:rPr>
              <w:t xml:space="preserve">classi quinte </w:t>
            </w:r>
            <w:r w:rsidRPr="00A15ACC">
              <w:rPr>
                <w:rFonts w:ascii="Times New Roman" w:hAnsi="Times New Roman" w:cs="Times New Roman"/>
              </w:rPr>
              <w:t>primaria, 131 secondaria di I grado</w:t>
            </w:r>
          </w:p>
        </w:tc>
        <w:tc>
          <w:tcPr>
            <w:tcW w:w="1666" w:type="pct"/>
          </w:tcPr>
          <w:p w:rsidR="00697104" w:rsidRPr="00A15ACC" w:rsidRDefault="007121A0" w:rsidP="007974F8">
            <w:pPr>
              <w:jc w:val="center"/>
              <w:rPr>
                <w:rFonts w:ascii="Times New Roman" w:hAnsi="Times New Roman" w:cs="Times New Roman"/>
              </w:rPr>
            </w:pPr>
            <w:r>
              <w:rPr>
                <w:rFonts w:ascii="Times New Roman" w:hAnsi="Times New Roman" w:cs="Times New Roman"/>
              </w:rPr>
              <w:t xml:space="preserve">19 </w:t>
            </w:r>
            <w:r w:rsidR="00A906C6" w:rsidRPr="00A15ACC">
              <w:rPr>
                <w:rFonts w:ascii="Times New Roman" w:hAnsi="Times New Roman" w:cs="Times New Roman"/>
              </w:rPr>
              <w:t xml:space="preserve">primaria, </w:t>
            </w:r>
            <w:r w:rsidR="00697104" w:rsidRPr="00A15ACC">
              <w:rPr>
                <w:rFonts w:ascii="Times New Roman" w:hAnsi="Times New Roman" w:cs="Times New Roman"/>
              </w:rPr>
              <w:t xml:space="preserve">151 </w:t>
            </w:r>
            <w:r>
              <w:rPr>
                <w:rFonts w:ascii="Times New Roman" w:hAnsi="Times New Roman" w:cs="Times New Roman"/>
              </w:rPr>
              <w:t xml:space="preserve">classi terze </w:t>
            </w:r>
            <w:r w:rsidR="00697104" w:rsidRPr="00A15ACC">
              <w:rPr>
                <w:rFonts w:ascii="Times New Roman" w:hAnsi="Times New Roman" w:cs="Times New Roman"/>
              </w:rPr>
              <w:t>secondaria</w:t>
            </w:r>
            <w:r w:rsidR="00A906C6" w:rsidRPr="00A15ACC">
              <w:rPr>
                <w:rFonts w:ascii="Times New Roman" w:hAnsi="Times New Roman" w:cs="Times New Roman"/>
              </w:rPr>
              <w:t xml:space="preserve"> di I grado</w:t>
            </w:r>
          </w:p>
        </w:tc>
      </w:tr>
      <w:tr w:rsidR="007121A0" w:rsidRPr="00A15ACC" w:rsidTr="00697104">
        <w:tc>
          <w:tcPr>
            <w:tcW w:w="1667" w:type="pct"/>
          </w:tcPr>
          <w:p w:rsidR="007121A0" w:rsidRPr="004953AF" w:rsidRDefault="000976CB" w:rsidP="000976CB">
            <w:pPr>
              <w:jc w:val="both"/>
              <w:rPr>
                <w:rFonts w:ascii="Times New Roman" w:hAnsi="Times New Roman" w:cs="Times New Roman"/>
                <w:b/>
                <w:color w:val="FF0000"/>
              </w:rPr>
            </w:pPr>
            <w:r>
              <w:rPr>
                <w:rFonts w:ascii="Times New Roman" w:hAnsi="Times New Roman" w:cs="Times New Roman"/>
              </w:rPr>
              <w:t xml:space="preserve">QUESTIONARIO </w:t>
            </w:r>
            <w:r w:rsidR="007121A0" w:rsidRPr="004953AF">
              <w:rPr>
                <w:rFonts w:ascii="Times New Roman" w:hAnsi="Times New Roman" w:cs="Times New Roman"/>
                <w:b/>
                <w:color w:val="FF0000"/>
              </w:rPr>
              <w:t xml:space="preserve">Docenti </w:t>
            </w:r>
            <w:r w:rsidR="00F922E8" w:rsidRPr="004953AF">
              <w:rPr>
                <w:rFonts w:ascii="Times New Roman" w:hAnsi="Times New Roman" w:cs="Times New Roman"/>
                <w:b/>
                <w:color w:val="FF0000"/>
              </w:rPr>
              <w:t xml:space="preserve">(grado di </w:t>
            </w:r>
            <w:proofErr w:type="spellStart"/>
            <w:r w:rsidR="00F922E8" w:rsidRPr="004953AF">
              <w:rPr>
                <w:rFonts w:ascii="Times New Roman" w:hAnsi="Times New Roman" w:cs="Times New Roman"/>
                <w:b/>
                <w:color w:val="FF0000"/>
              </w:rPr>
              <w:t>inclusività</w:t>
            </w:r>
            <w:proofErr w:type="spellEnd"/>
            <w:r w:rsidR="00F922E8" w:rsidRPr="004953AF">
              <w:rPr>
                <w:rFonts w:ascii="Times New Roman" w:hAnsi="Times New Roman" w:cs="Times New Roman"/>
                <w:b/>
                <w:color w:val="FF0000"/>
              </w:rPr>
              <w:t>)</w:t>
            </w:r>
          </w:p>
        </w:tc>
        <w:tc>
          <w:tcPr>
            <w:tcW w:w="1667" w:type="pct"/>
          </w:tcPr>
          <w:p w:rsidR="007121A0" w:rsidRPr="00A15ACC" w:rsidRDefault="007121A0" w:rsidP="007974F8">
            <w:pPr>
              <w:jc w:val="center"/>
              <w:rPr>
                <w:rFonts w:ascii="Times New Roman" w:hAnsi="Times New Roman" w:cs="Times New Roman"/>
              </w:rPr>
            </w:pPr>
          </w:p>
        </w:tc>
        <w:tc>
          <w:tcPr>
            <w:tcW w:w="1666" w:type="pct"/>
          </w:tcPr>
          <w:p w:rsidR="007121A0" w:rsidRDefault="007121A0" w:rsidP="007974F8">
            <w:pPr>
              <w:jc w:val="center"/>
              <w:rPr>
                <w:rFonts w:ascii="Times New Roman" w:hAnsi="Times New Roman" w:cs="Times New Roman"/>
              </w:rPr>
            </w:pPr>
            <w:r>
              <w:rPr>
                <w:rFonts w:ascii="Times New Roman" w:hAnsi="Times New Roman" w:cs="Times New Roman"/>
              </w:rPr>
              <w:t>43 docenti:</w:t>
            </w:r>
          </w:p>
          <w:p w:rsidR="007121A0" w:rsidRDefault="007121A0" w:rsidP="00AB2075">
            <w:pPr>
              <w:jc w:val="center"/>
              <w:rPr>
                <w:rFonts w:ascii="Times New Roman" w:hAnsi="Times New Roman" w:cs="Times New Roman"/>
              </w:rPr>
            </w:pPr>
            <w:r w:rsidRPr="00A15ACC">
              <w:rPr>
                <w:rFonts w:ascii="Times New Roman" w:hAnsi="Times New Roman" w:cs="Times New Roman"/>
              </w:rPr>
              <w:t>5 infanzia</w:t>
            </w:r>
            <w:r w:rsidR="00AB2075">
              <w:rPr>
                <w:rFonts w:ascii="Times New Roman" w:hAnsi="Times New Roman" w:cs="Times New Roman"/>
              </w:rPr>
              <w:t>, 9</w:t>
            </w:r>
            <w:r w:rsidR="00AB2075" w:rsidRPr="00A15ACC">
              <w:rPr>
                <w:rFonts w:ascii="Times New Roman" w:hAnsi="Times New Roman" w:cs="Times New Roman"/>
              </w:rPr>
              <w:t>primaria,</w:t>
            </w:r>
            <w:r w:rsidR="00F922E8">
              <w:rPr>
                <w:rFonts w:ascii="Times New Roman" w:hAnsi="Times New Roman" w:cs="Times New Roman"/>
              </w:rPr>
              <w:t xml:space="preserve"> 29 secondaria I grado </w:t>
            </w:r>
          </w:p>
        </w:tc>
      </w:tr>
      <w:tr w:rsidR="007121A0" w:rsidRPr="00A15ACC" w:rsidTr="00697104">
        <w:tc>
          <w:tcPr>
            <w:tcW w:w="1667" w:type="pct"/>
          </w:tcPr>
          <w:p w:rsidR="007121A0" w:rsidRPr="004953AF" w:rsidRDefault="000976CB" w:rsidP="000976CB">
            <w:pPr>
              <w:jc w:val="both"/>
              <w:rPr>
                <w:rFonts w:ascii="Times New Roman" w:hAnsi="Times New Roman" w:cs="Times New Roman"/>
                <w:b/>
                <w:color w:val="FF0000"/>
              </w:rPr>
            </w:pPr>
            <w:r>
              <w:rPr>
                <w:rFonts w:ascii="Times New Roman" w:hAnsi="Times New Roman" w:cs="Times New Roman"/>
              </w:rPr>
              <w:t xml:space="preserve">QUESTIONARIO </w:t>
            </w:r>
            <w:r w:rsidR="007121A0" w:rsidRPr="004953AF">
              <w:rPr>
                <w:rFonts w:ascii="Times New Roman" w:hAnsi="Times New Roman" w:cs="Times New Roman"/>
                <w:b/>
                <w:color w:val="FF0000"/>
              </w:rPr>
              <w:t>Alunni</w:t>
            </w:r>
            <w:r w:rsidR="00F922E8" w:rsidRPr="004953AF">
              <w:rPr>
                <w:rFonts w:ascii="Times New Roman" w:hAnsi="Times New Roman" w:cs="Times New Roman"/>
                <w:b/>
                <w:color w:val="FF0000"/>
              </w:rPr>
              <w:t xml:space="preserve"> (laboratorio geografico)</w:t>
            </w:r>
          </w:p>
        </w:tc>
        <w:tc>
          <w:tcPr>
            <w:tcW w:w="1667" w:type="pct"/>
          </w:tcPr>
          <w:p w:rsidR="007121A0" w:rsidRPr="00A15ACC" w:rsidRDefault="007121A0" w:rsidP="007974F8">
            <w:pPr>
              <w:jc w:val="center"/>
              <w:rPr>
                <w:rFonts w:ascii="Times New Roman" w:hAnsi="Times New Roman" w:cs="Times New Roman"/>
              </w:rPr>
            </w:pPr>
          </w:p>
        </w:tc>
        <w:tc>
          <w:tcPr>
            <w:tcW w:w="1666" w:type="pct"/>
          </w:tcPr>
          <w:p w:rsidR="007121A0" w:rsidRDefault="00F922E8" w:rsidP="007974F8">
            <w:pPr>
              <w:jc w:val="center"/>
              <w:rPr>
                <w:rFonts w:ascii="Times New Roman" w:hAnsi="Times New Roman" w:cs="Times New Roman"/>
              </w:rPr>
            </w:pPr>
            <w:r>
              <w:rPr>
                <w:rFonts w:ascii="Times New Roman" w:hAnsi="Times New Roman" w:cs="Times New Roman"/>
              </w:rPr>
              <w:t>440 alunni della scuola secondaria di I grado</w:t>
            </w:r>
          </w:p>
        </w:tc>
      </w:tr>
    </w:tbl>
    <w:p w:rsidR="00917A19" w:rsidRDefault="00917A19" w:rsidP="00917A19">
      <w:pPr>
        <w:rPr>
          <w:rFonts w:ascii="Times New Roman" w:hAnsi="Times New Roman" w:cs="Times New Roman"/>
        </w:rPr>
      </w:pPr>
    </w:p>
    <w:p w:rsidR="00E86D1D" w:rsidRDefault="00E86D1D" w:rsidP="00917A19">
      <w:pPr>
        <w:rPr>
          <w:rFonts w:ascii="Times New Roman" w:hAnsi="Times New Roman" w:cs="Times New Roman"/>
        </w:rPr>
      </w:pPr>
    </w:p>
    <w:p w:rsidR="00E86D1D" w:rsidRDefault="00E86D1D" w:rsidP="00917A19">
      <w:pPr>
        <w:rPr>
          <w:rFonts w:ascii="Times New Roman" w:hAnsi="Times New Roman" w:cs="Times New Roman"/>
        </w:rPr>
      </w:pPr>
    </w:p>
    <w:p w:rsidR="00E86D1D" w:rsidRDefault="00E86D1D" w:rsidP="00917A19">
      <w:pPr>
        <w:rPr>
          <w:rFonts w:ascii="Times New Roman" w:hAnsi="Times New Roman" w:cs="Times New Roman"/>
        </w:rPr>
      </w:pPr>
    </w:p>
    <w:p w:rsidR="00E86D1D" w:rsidRDefault="00E86D1D" w:rsidP="00917A19">
      <w:pPr>
        <w:rPr>
          <w:rFonts w:ascii="Times New Roman" w:hAnsi="Times New Roman" w:cs="Times New Roman"/>
        </w:rPr>
      </w:pPr>
    </w:p>
    <w:p w:rsidR="00E86D1D" w:rsidRDefault="00E86D1D" w:rsidP="00917A19">
      <w:pPr>
        <w:rPr>
          <w:rFonts w:ascii="Times New Roman" w:hAnsi="Times New Roman" w:cs="Times New Roman"/>
        </w:rPr>
      </w:pPr>
    </w:p>
    <w:p w:rsidR="00E86D1D" w:rsidRPr="00A15ACC" w:rsidRDefault="00E86D1D" w:rsidP="00917A19">
      <w:pPr>
        <w:rPr>
          <w:rFonts w:ascii="Times New Roman" w:hAnsi="Times New Roman" w:cs="Times New Roman"/>
        </w:rPr>
      </w:pPr>
    </w:p>
    <w:p w:rsidR="005C61FB" w:rsidRPr="00A15ACC" w:rsidRDefault="005C61FB">
      <w:pPr>
        <w:rPr>
          <w:rFonts w:ascii="Times New Roman" w:hAnsi="Times New Roman" w:cs="Times New Roman"/>
          <w:b/>
        </w:rPr>
      </w:pPr>
    </w:p>
    <w:tbl>
      <w:tblPr>
        <w:tblStyle w:val="Grigliatabella"/>
        <w:tblW w:w="5000" w:type="pct"/>
        <w:tblLook w:val="04A0" w:firstRow="1" w:lastRow="0" w:firstColumn="1" w:lastColumn="0" w:noHBand="0" w:noVBand="1"/>
      </w:tblPr>
      <w:tblGrid>
        <w:gridCol w:w="3210"/>
        <w:gridCol w:w="3210"/>
        <w:gridCol w:w="3208"/>
      </w:tblGrid>
      <w:tr w:rsidR="0003196E" w:rsidRPr="00A15ACC" w:rsidTr="0003196E">
        <w:tc>
          <w:tcPr>
            <w:tcW w:w="5000" w:type="pct"/>
            <w:gridSpan w:val="3"/>
          </w:tcPr>
          <w:p w:rsidR="0003196E" w:rsidRPr="00A15ACC" w:rsidRDefault="0003196E" w:rsidP="00A827E4">
            <w:pPr>
              <w:jc w:val="center"/>
              <w:rPr>
                <w:rFonts w:ascii="Times New Roman" w:hAnsi="Times New Roman" w:cs="Times New Roman"/>
                <w:b/>
              </w:rPr>
            </w:pPr>
            <w:r>
              <w:rPr>
                <w:rFonts w:ascii="Times New Roman" w:hAnsi="Times New Roman" w:cs="Times New Roman"/>
                <w:b/>
              </w:rPr>
              <w:lastRenderedPageBreak/>
              <w:t xml:space="preserve">QUESTIONARIO SODDIFAZIONE </w:t>
            </w:r>
          </w:p>
        </w:tc>
      </w:tr>
      <w:tr w:rsidR="00A827E4" w:rsidRPr="00A15ACC" w:rsidTr="00903A47">
        <w:tc>
          <w:tcPr>
            <w:tcW w:w="1667" w:type="pct"/>
            <w:vMerge w:val="restart"/>
          </w:tcPr>
          <w:p w:rsidR="00A827E4" w:rsidRPr="00A15ACC" w:rsidRDefault="00A827E4" w:rsidP="00223766">
            <w:pPr>
              <w:jc w:val="center"/>
              <w:rPr>
                <w:rFonts w:ascii="Times New Roman" w:hAnsi="Times New Roman" w:cs="Times New Roman"/>
                <w:b/>
              </w:rPr>
            </w:pPr>
            <w:r w:rsidRPr="00A15ACC">
              <w:rPr>
                <w:rFonts w:ascii="Times New Roman" w:hAnsi="Times New Roman" w:cs="Times New Roman"/>
                <w:b/>
              </w:rPr>
              <w:t>DOCENTI</w:t>
            </w:r>
          </w:p>
        </w:tc>
        <w:tc>
          <w:tcPr>
            <w:tcW w:w="1667" w:type="pct"/>
          </w:tcPr>
          <w:p w:rsidR="00A827E4" w:rsidRPr="00A15ACC" w:rsidRDefault="00A827E4" w:rsidP="00A827E4">
            <w:pPr>
              <w:jc w:val="center"/>
              <w:rPr>
                <w:rFonts w:ascii="Times New Roman" w:hAnsi="Times New Roman" w:cs="Times New Roman"/>
                <w:b/>
              </w:rPr>
            </w:pPr>
            <w:r w:rsidRPr="00A15ACC">
              <w:rPr>
                <w:rFonts w:ascii="Times New Roman" w:hAnsi="Times New Roman" w:cs="Times New Roman"/>
                <w:b/>
              </w:rPr>
              <w:t>A.S. 2022/23</w:t>
            </w:r>
          </w:p>
        </w:tc>
        <w:tc>
          <w:tcPr>
            <w:tcW w:w="1666" w:type="pct"/>
          </w:tcPr>
          <w:p w:rsidR="00A827E4" w:rsidRPr="00A15ACC" w:rsidRDefault="00A827E4" w:rsidP="00A827E4">
            <w:pPr>
              <w:jc w:val="center"/>
              <w:rPr>
                <w:rFonts w:ascii="Times New Roman" w:hAnsi="Times New Roman" w:cs="Times New Roman"/>
                <w:b/>
              </w:rPr>
            </w:pPr>
            <w:r w:rsidRPr="00A15ACC">
              <w:rPr>
                <w:rFonts w:ascii="Times New Roman" w:hAnsi="Times New Roman" w:cs="Times New Roman"/>
                <w:b/>
              </w:rPr>
              <w:t>A.S. 2023/24</w:t>
            </w:r>
          </w:p>
        </w:tc>
      </w:tr>
      <w:tr w:rsidR="00A827E4" w:rsidRPr="00A15ACC" w:rsidTr="00903A47">
        <w:tc>
          <w:tcPr>
            <w:tcW w:w="1667" w:type="pct"/>
            <w:vMerge/>
          </w:tcPr>
          <w:p w:rsidR="00A827E4" w:rsidRPr="00A15ACC" w:rsidRDefault="00A827E4" w:rsidP="00223766">
            <w:pPr>
              <w:jc w:val="center"/>
              <w:rPr>
                <w:rFonts w:ascii="Times New Roman" w:hAnsi="Times New Roman" w:cs="Times New Roman"/>
                <w:b/>
              </w:rPr>
            </w:pPr>
          </w:p>
        </w:tc>
        <w:tc>
          <w:tcPr>
            <w:tcW w:w="1667" w:type="pct"/>
          </w:tcPr>
          <w:p w:rsidR="00A827E4" w:rsidRPr="00A15ACC" w:rsidRDefault="00A827E4" w:rsidP="00223766">
            <w:pPr>
              <w:jc w:val="center"/>
              <w:rPr>
                <w:rFonts w:ascii="Times New Roman" w:hAnsi="Times New Roman" w:cs="Times New Roman"/>
                <w:b/>
              </w:rPr>
            </w:pPr>
            <w:r w:rsidRPr="00A15ACC">
              <w:rPr>
                <w:rFonts w:ascii="Times New Roman" w:hAnsi="Times New Roman" w:cs="Times New Roman"/>
                <w:b/>
              </w:rPr>
              <w:t>SODDISFAZIONE</w:t>
            </w:r>
          </w:p>
        </w:tc>
        <w:tc>
          <w:tcPr>
            <w:tcW w:w="1666" w:type="pct"/>
          </w:tcPr>
          <w:p w:rsidR="00A827E4" w:rsidRPr="00A15ACC" w:rsidRDefault="00A827E4" w:rsidP="00223766">
            <w:pPr>
              <w:jc w:val="center"/>
              <w:rPr>
                <w:rFonts w:ascii="Times New Roman" w:hAnsi="Times New Roman" w:cs="Times New Roman"/>
                <w:b/>
              </w:rPr>
            </w:pPr>
            <w:r w:rsidRPr="00A15ACC">
              <w:rPr>
                <w:rFonts w:ascii="Times New Roman" w:hAnsi="Times New Roman" w:cs="Times New Roman"/>
                <w:b/>
              </w:rPr>
              <w:t>SODDISFAZIONE</w:t>
            </w:r>
          </w:p>
        </w:tc>
      </w:tr>
      <w:tr w:rsidR="00903A47" w:rsidRPr="00A15ACC" w:rsidTr="00903A47">
        <w:tc>
          <w:tcPr>
            <w:tcW w:w="1667" w:type="pct"/>
          </w:tcPr>
          <w:p w:rsidR="00903A47" w:rsidRPr="00A15ACC" w:rsidRDefault="00903A47" w:rsidP="008A6B2E">
            <w:pPr>
              <w:rPr>
                <w:rFonts w:ascii="Times New Roman" w:hAnsi="Times New Roman" w:cs="Times New Roman"/>
              </w:rPr>
            </w:pPr>
            <w:r w:rsidRPr="00A15ACC">
              <w:rPr>
                <w:rFonts w:ascii="Times New Roman" w:hAnsi="Times New Roman" w:cs="Times New Roman"/>
              </w:rPr>
              <w:t>Utilità attività di aggiornamento/formazione</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94%</w:t>
            </w:r>
          </w:p>
        </w:tc>
        <w:tc>
          <w:tcPr>
            <w:tcW w:w="1666" w:type="pct"/>
          </w:tcPr>
          <w:p w:rsidR="00903A47" w:rsidRPr="00A15ACC" w:rsidRDefault="00075E82" w:rsidP="00223766">
            <w:pPr>
              <w:jc w:val="center"/>
              <w:rPr>
                <w:rFonts w:ascii="Times New Roman" w:hAnsi="Times New Roman" w:cs="Times New Roman"/>
              </w:rPr>
            </w:pPr>
            <w:r w:rsidRPr="00A15ACC">
              <w:rPr>
                <w:rFonts w:ascii="Times New Roman" w:hAnsi="Times New Roman" w:cs="Times New Roman"/>
              </w:rPr>
              <w:t>92%</w:t>
            </w:r>
          </w:p>
        </w:tc>
      </w:tr>
      <w:tr w:rsidR="00903A47" w:rsidRPr="00A15ACC" w:rsidTr="00903A47">
        <w:tc>
          <w:tcPr>
            <w:tcW w:w="1667" w:type="pct"/>
          </w:tcPr>
          <w:p w:rsidR="00903A47" w:rsidRPr="00A15ACC" w:rsidRDefault="00903A47" w:rsidP="00B45378">
            <w:pPr>
              <w:rPr>
                <w:rFonts w:ascii="Times New Roman" w:hAnsi="Times New Roman" w:cs="Times New Roman"/>
              </w:rPr>
            </w:pPr>
            <w:r w:rsidRPr="00A15ACC">
              <w:rPr>
                <w:rFonts w:ascii="Times New Roman" w:hAnsi="Times New Roman" w:cs="Times New Roman"/>
              </w:rPr>
              <w:t>Modalità formative funzionali</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Formazione in presenza46%</w:t>
            </w:r>
          </w:p>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formazione a distanza 46%</w:t>
            </w:r>
          </w:p>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 xml:space="preserve"> autoformazione 31%</w:t>
            </w:r>
          </w:p>
        </w:tc>
        <w:tc>
          <w:tcPr>
            <w:tcW w:w="1666" w:type="pct"/>
          </w:tcPr>
          <w:p w:rsidR="00E365F0" w:rsidRPr="00A15ACC" w:rsidRDefault="00CA398E" w:rsidP="00E365F0">
            <w:pPr>
              <w:jc w:val="center"/>
              <w:rPr>
                <w:rFonts w:ascii="Times New Roman" w:hAnsi="Times New Roman" w:cs="Times New Roman"/>
              </w:rPr>
            </w:pPr>
            <w:r w:rsidRPr="00A15ACC">
              <w:rPr>
                <w:rFonts w:ascii="Times New Roman" w:hAnsi="Times New Roman" w:cs="Times New Roman"/>
              </w:rPr>
              <w:t>Formazione in presenza44</w:t>
            </w:r>
            <w:r w:rsidR="00E365F0" w:rsidRPr="00A15ACC">
              <w:rPr>
                <w:rFonts w:ascii="Times New Roman" w:hAnsi="Times New Roman" w:cs="Times New Roman"/>
              </w:rPr>
              <w:t>%</w:t>
            </w:r>
          </w:p>
          <w:p w:rsidR="00E365F0" w:rsidRPr="00A15ACC" w:rsidRDefault="00E365F0" w:rsidP="00E365F0">
            <w:pPr>
              <w:jc w:val="center"/>
              <w:rPr>
                <w:rFonts w:ascii="Times New Roman" w:hAnsi="Times New Roman" w:cs="Times New Roman"/>
              </w:rPr>
            </w:pPr>
            <w:r w:rsidRPr="00A15ACC">
              <w:rPr>
                <w:rFonts w:ascii="Times New Roman" w:hAnsi="Times New Roman" w:cs="Times New Roman"/>
              </w:rPr>
              <w:t xml:space="preserve">formazione a </w:t>
            </w:r>
            <w:r w:rsidR="00CA398E" w:rsidRPr="00A15ACC">
              <w:rPr>
                <w:rFonts w:ascii="Times New Roman" w:hAnsi="Times New Roman" w:cs="Times New Roman"/>
              </w:rPr>
              <w:t>distanza 3</w:t>
            </w:r>
            <w:r w:rsidRPr="00A15ACC">
              <w:rPr>
                <w:rFonts w:ascii="Times New Roman" w:hAnsi="Times New Roman" w:cs="Times New Roman"/>
              </w:rPr>
              <w:t>6%</w:t>
            </w:r>
          </w:p>
          <w:p w:rsidR="00903A47" w:rsidRPr="00A15ACC" w:rsidRDefault="00CA398E" w:rsidP="00E365F0">
            <w:pPr>
              <w:jc w:val="center"/>
              <w:rPr>
                <w:rFonts w:ascii="Times New Roman" w:hAnsi="Times New Roman" w:cs="Times New Roman"/>
              </w:rPr>
            </w:pPr>
            <w:r w:rsidRPr="00A15ACC">
              <w:rPr>
                <w:rFonts w:ascii="Times New Roman" w:hAnsi="Times New Roman" w:cs="Times New Roman"/>
              </w:rPr>
              <w:t xml:space="preserve"> autoformazione 32</w:t>
            </w:r>
            <w:r w:rsidR="00E365F0" w:rsidRPr="00A15ACC">
              <w:rPr>
                <w:rFonts w:ascii="Times New Roman" w:hAnsi="Times New Roman" w:cs="Times New Roman"/>
              </w:rPr>
              <w:t>%</w:t>
            </w:r>
          </w:p>
        </w:tc>
      </w:tr>
      <w:tr w:rsidR="00903A47" w:rsidRPr="00A15ACC" w:rsidTr="00903A47">
        <w:tc>
          <w:tcPr>
            <w:tcW w:w="1667" w:type="pct"/>
          </w:tcPr>
          <w:p w:rsidR="00903A47" w:rsidRPr="00A15ACC" w:rsidRDefault="00903A47" w:rsidP="00B45378">
            <w:pPr>
              <w:rPr>
                <w:rFonts w:ascii="Times New Roman" w:hAnsi="Times New Roman" w:cs="Times New Roman"/>
              </w:rPr>
            </w:pPr>
            <w:r w:rsidRPr="00A15ACC">
              <w:rPr>
                <w:rFonts w:ascii="Times New Roman" w:hAnsi="Times New Roman" w:cs="Times New Roman"/>
              </w:rPr>
              <w:t>Pianificazione delle attività di formazione e di aggiornamento proposta dalla scuola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92%</w:t>
            </w:r>
          </w:p>
        </w:tc>
        <w:tc>
          <w:tcPr>
            <w:tcW w:w="1666" w:type="pct"/>
          </w:tcPr>
          <w:p w:rsidR="00903A47" w:rsidRPr="00A15ACC" w:rsidRDefault="00BF5532" w:rsidP="00223766">
            <w:pPr>
              <w:jc w:val="center"/>
              <w:rPr>
                <w:rFonts w:ascii="Times New Roman" w:hAnsi="Times New Roman" w:cs="Times New Roman"/>
              </w:rPr>
            </w:pPr>
            <w:r w:rsidRPr="00A15ACC">
              <w:rPr>
                <w:rFonts w:ascii="Times New Roman" w:hAnsi="Times New Roman" w:cs="Times New Roman"/>
              </w:rPr>
              <w:t>92%</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 xml:space="preserve">Coerenza formazione con </w:t>
            </w:r>
            <w:proofErr w:type="spellStart"/>
            <w:r w:rsidRPr="00A15ACC">
              <w:rPr>
                <w:rFonts w:ascii="Times New Roman" w:hAnsi="Times New Roman" w:cs="Times New Roman"/>
              </w:rPr>
              <w:t>PdM</w:t>
            </w:r>
            <w:proofErr w:type="spellEnd"/>
            <w:r w:rsidRPr="00A15ACC">
              <w:rPr>
                <w:rFonts w:ascii="Times New Roman" w:hAnsi="Times New Roman" w:cs="Times New Roman"/>
              </w:rPr>
              <w:t xml:space="preserve"> e finalità educative</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85%</w:t>
            </w:r>
          </w:p>
        </w:tc>
        <w:tc>
          <w:tcPr>
            <w:tcW w:w="1666" w:type="pct"/>
          </w:tcPr>
          <w:p w:rsidR="00903A47" w:rsidRPr="00A15ACC" w:rsidRDefault="00BF5532" w:rsidP="00223766">
            <w:pPr>
              <w:jc w:val="center"/>
              <w:rPr>
                <w:rFonts w:ascii="Times New Roman" w:hAnsi="Times New Roman" w:cs="Times New Roman"/>
              </w:rPr>
            </w:pPr>
            <w:r w:rsidRPr="00A15ACC">
              <w:rPr>
                <w:rFonts w:ascii="Times New Roman" w:hAnsi="Times New Roman" w:cs="Times New Roman"/>
              </w:rPr>
              <w:t>86</w:t>
            </w:r>
            <w:r w:rsidR="00191FE5"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Soddisfazione offerta formativa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78%</w:t>
            </w:r>
          </w:p>
        </w:tc>
        <w:tc>
          <w:tcPr>
            <w:tcW w:w="1666" w:type="pct"/>
          </w:tcPr>
          <w:p w:rsidR="00903A47" w:rsidRPr="00A15ACC" w:rsidRDefault="00BF5532" w:rsidP="00223766">
            <w:pPr>
              <w:jc w:val="center"/>
              <w:rPr>
                <w:rFonts w:ascii="Times New Roman" w:hAnsi="Times New Roman" w:cs="Times New Roman"/>
              </w:rPr>
            </w:pPr>
            <w:r w:rsidRPr="00A15ACC">
              <w:rPr>
                <w:rFonts w:ascii="Times New Roman" w:hAnsi="Times New Roman" w:cs="Times New Roman"/>
              </w:rPr>
              <w:t>80</w:t>
            </w:r>
            <w:r w:rsidR="00241D89"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Qualità del rapporto studenti docenti</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100%</w:t>
            </w:r>
          </w:p>
        </w:tc>
        <w:tc>
          <w:tcPr>
            <w:tcW w:w="1666" w:type="pct"/>
          </w:tcPr>
          <w:p w:rsidR="00903A47" w:rsidRPr="00A15ACC" w:rsidRDefault="0039765C" w:rsidP="00223766">
            <w:pPr>
              <w:jc w:val="center"/>
              <w:rPr>
                <w:rFonts w:ascii="Times New Roman" w:hAnsi="Times New Roman" w:cs="Times New Roman"/>
              </w:rPr>
            </w:pPr>
            <w:r w:rsidRPr="00A15ACC">
              <w:rPr>
                <w:rFonts w:ascii="Times New Roman" w:hAnsi="Times New Roman" w:cs="Times New Roman"/>
              </w:rPr>
              <w:t>98</w:t>
            </w:r>
            <w:r w:rsidR="004E15C9"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partecipazione/frequenza degli alunni</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100%</w:t>
            </w:r>
          </w:p>
        </w:tc>
        <w:tc>
          <w:tcPr>
            <w:tcW w:w="1666" w:type="pct"/>
          </w:tcPr>
          <w:p w:rsidR="00903A47" w:rsidRPr="00A15ACC" w:rsidRDefault="0039765C" w:rsidP="00223766">
            <w:pPr>
              <w:jc w:val="center"/>
              <w:rPr>
                <w:rFonts w:ascii="Times New Roman" w:hAnsi="Times New Roman" w:cs="Times New Roman"/>
              </w:rPr>
            </w:pPr>
            <w:r w:rsidRPr="00A15ACC">
              <w:rPr>
                <w:rFonts w:ascii="Times New Roman" w:hAnsi="Times New Roman" w:cs="Times New Roman"/>
              </w:rPr>
              <w:t>98</w:t>
            </w:r>
            <w:r w:rsidR="001073DA" w:rsidRPr="00A15ACC">
              <w:rPr>
                <w:rFonts w:ascii="Times New Roman" w:hAnsi="Times New Roman" w:cs="Times New Roman"/>
              </w:rPr>
              <w:t>%</w:t>
            </w:r>
          </w:p>
        </w:tc>
      </w:tr>
      <w:tr w:rsidR="00903A47" w:rsidRPr="00A15ACC" w:rsidTr="00903A47">
        <w:tc>
          <w:tcPr>
            <w:tcW w:w="1667" w:type="pct"/>
          </w:tcPr>
          <w:p w:rsidR="00903A47" w:rsidRPr="00A15ACC" w:rsidRDefault="00903A47" w:rsidP="00B45378">
            <w:pPr>
              <w:rPr>
                <w:rFonts w:ascii="Times New Roman" w:hAnsi="Times New Roman" w:cs="Times New Roman"/>
              </w:rPr>
            </w:pPr>
            <w:r w:rsidRPr="00A15ACC">
              <w:rPr>
                <w:rFonts w:ascii="Times New Roman" w:hAnsi="Times New Roman" w:cs="Times New Roman"/>
              </w:rPr>
              <w:t>Livello di formazione  raggiunto dagli alunni in termini di conoscenze ed abilità</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100%</w:t>
            </w:r>
          </w:p>
        </w:tc>
        <w:tc>
          <w:tcPr>
            <w:tcW w:w="1666" w:type="pct"/>
          </w:tcPr>
          <w:p w:rsidR="00903A47" w:rsidRPr="00A15ACC" w:rsidRDefault="0039765C" w:rsidP="00223766">
            <w:pPr>
              <w:jc w:val="center"/>
              <w:rPr>
                <w:rFonts w:ascii="Times New Roman" w:hAnsi="Times New Roman" w:cs="Times New Roman"/>
              </w:rPr>
            </w:pPr>
            <w:r w:rsidRPr="00A15ACC">
              <w:rPr>
                <w:rFonts w:ascii="Times New Roman" w:hAnsi="Times New Roman" w:cs="Times New Roman"/>
              </w:rPr>
              <w:t>98%</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formazione  raggiunto dagli alunni in termini di comportamento </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81%</w:t>
            </w:r>
          </w:p>
        </w:tc>
        <w:tc>
          <w:tcPr>
            <w:tcW w:w="1666" w:type="pct"/>
          </w:tcPr>
          <w:p w:rsidR="00903A47" w:rsidRPr="00A15ACC" w:rsidRDefault="003879BA" w:rsidP="00223766">
            <w:pPr>
              <w:jc w:val="center"/>
              <w:rPr>
                <w:rFonts w:ascii="Times New Roman" w:hAnsi="Times New Roman" w:cs="Times New Roman"/>
              </w:rPr>
            </w:pPr>
            <w:r w:rsidRPr="00A15ACC">
              <w:rPr>
                <w:rFonts w:ascii="Times New Roman" w:hAnsi="Times New Roman" w:cs="Times New Roman"/>
              </w:rPr>
              <w:t>90%</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comunicazione Scuola-famiglia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94%</w:t>
            </w:r>
          </w:p>
        </w:tc>
        <w:tc>
          <w:tcPr>
            <w:tcW w:w="1666" w:type="pct"/>
          </w:tcPr>
          <w:p w:rsidR="00903A47" w:rsidRPr="00A15ACC" w:rsidRDefault="003879BA" w:rsidP="00223766">
            <w:pPr>
              <w:jc w:val="center"/>
              <w:rPr>
                <w:rFonts w:ascii="Times New Roman" w:hAnsi="Times New Roman" w:cs="Times New Roman"/>
              </w:rPr>
            </w:pPr>
            <w:r w:rsidRPr="00A15ACC">
              <w:rPr>
                <w:rFonts w:ascii="Times New Roman" w:hAnsi="Times New Roman" w:cs="Times New Roman"/>
              </w:rPr>
              <w:t>90</w:t>
            </w:r>
            <w:r w:rsidR="00EA77D7"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comunicazione all'interno della scuola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83%</w:t>
            </w:r>
          </w:p>
        </w:tc>
        <w:tc>
          <w:tcPr>
            <w:tcW w:w="1666" w:type="pct"/>
          </w:tcPr>
          <w:p w:rsidR="00903A47" w:rsidRPr="00A15ACC" w:rsidRDefault="003879BA" w:rsidP="00223766">
            <w:pPr>
              <w:jc w:val="center"/>
              <w:rPr>
                <w:rFonts w:ascii="Times New Roman" w:hAnsi="Times New Roman" w:cs="Times New Roman"/>
              </w:rPr>
            </w:pPr>
            <w:r w:rsidRPr="00A15ACC">
              <w:rPr>
                <w:rFonts w:ascii="Times New Roman" w:hAnsi="Times New Roman" w:cs="Times New Roman"/>
              </w:rPr>
              <w:t>84</w:t>
            </w:r>
            <w:r w:rsidR="006B116C"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Conoscenza del PTOF e dei documenti fondamentali dell'istituzione scolastica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90%</w:t>
            </w:r>
          </w:p>
        </w:tc>
        <w:tc>
          <w:tcPr>
            <w:tcW w:w="1666" w:type="pct"/>
          </w:tcPr>
          <w:p w:rsidR="00903A47" w:rsidRPr="00A15ACC" w:rsidRDefault="003879BA" w:rsidP="00223766">
            <w:pPr>
              <w:jc w:val="center"/>
              <w:rPr>
                <w:rFonts w:ascii="Times New Roman" w:hAnsi="Times New Roman" w:cs="Times New Roman"/>
              </w:rPr>
            </w:pPr>
            <w:r w:rsidRPr="00A15ACC">
              <w:rPr>
                <w:rFonts w:ascii="Times New Roman" w:hAnsi="Times New Roman" w:cs="Times New Roman"/>
              </w:rPr>
              <w:t>94</w:t>
            </w:r>
            <w:r w:rsidR="000327F3"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highlight w:val="yellow"/>
              </w:rPr>
            </w:pPr>
            <w:r w:rsidRPr="00A15ACC">
              <w:rPr>
                <w:rFonts w:ascii="Times New Roman" w:hAnsi="Times New Roman" w:cs="Times New Roman"/>
                <w:highlight w:val="yellow"/>
              </w:rPr>
              <w:t>Livello di fruibilità/funzionalità degli spazi e degli ambienti a disposizione</w:t>
            </w:r>
          </w:p>
        </w:tc>
        <w:tc>
          <w:tcPr>
            <w:tcW w:w="1667" w:type="pct"/>
          </w:tcPr>
          <w:p w:rsidR="00903A47" w:rsidRPr="00A15ACC" w:rsidRDefault="00903A47" w:rsidP="00223766">
            <w:pPr>
              <w:jc w:val="center"/>
              <w:rPr>
                <w:rFonts w:ascii="Times New Roman" w:hAnsi="Times New Roman" w:cs="Times New Roman"/>
                <w:highlight w:val="yellow"/>
              </w:rPr>
            </w:pPr>
            <w:r w:rsidRPr="00A15ACC">
              <w:rPr>
                <w:rFonts w:ascii="Times New Roman" w:hAnsi="Times New Roman" w:cs="Times New Roman"/>
                <w:highlight w:val="yellow"/>
              </w:rPr>
              <w:t>60%</w:t>
            </w:r>
          </w:p>
        </w:tc>
        <w:tc>
          <w:tcPr>
            <w:tcW w:w="1666" w:type="pct"/>
          </w:tcPr>
          <w:p w:rsidR="00903A47" w:rsidRPr="00A15ACC" w:rsidRDefault="00886A21" w:rsidP="00223766">
            <w:pPr>
              <w:jc w:val="center"/>
              <w:rPr>
                <w:rFonts w:ascii="Times New Roman" w:hAnsi="Times New Roman" w:cs="Times New Roman"/>
                <w:highlight w:val="yellow"/>
              </w:rPr>
            </w:pPr>
            <w:r w:rsidRPr="00A15ACC">
              <w:rPr>
                <w:rFonts w:ascii="Times New Roman" w:hAnsi="Times New Roman" w:cs="Times New Roman"/>
                <w:highlight w:val="yellow"/>
              </w:rPr>
              <w:t>62%</w:t>
            </w:r>
          </w:p>
        </w:tc>
      </w:tr>
      <w:tr w:rsidR="00903A47" w:rsidRPr="00A15ACC" w:rsidTr="00903A47">
        <w:tc>
          <w:tcPr>
            <w:tcW w:w="1667" w:type="pct"/>
          </w:tcPr>
          <w:p w:rsidR="00903A47" w:rsidRPr="00A15ACC" w:rsidRDefault="00903A47" w:rsidP="00223766">
            <w:pPr>
              <w:rPr>
                <w:rFonts w:ascii="Times New Roman" w:hAnsi="Times New Roman" w:cs="Times New Roman"/>
                <w:highlight w:val="yellow"/>
              </w:rPr>
            </w:pPr>
            <w:r w:rsidRPr="00A15ACC">
              <w:rPr>
                <w:rFonts w:ascii="Times New Roman" w:hAnsi="Times New Roman" w:cs="Times New Roman"/>
                <w:highlight w:val="yellow"/>
              </w:rPr>
              <w:t>Livello di qualità/quantità delle attrezzature a disposizione</w:t>
            </w:r>
          </w:p>
        </w:tc>
        <w:tc>
          <w:tcPr>
            <w:tcW w:w="1667" w:type="pct"/>
          </w:tcPr>
          <w:p w:rsidR="00903A47" w:rsidRPr="00A15ACC" w:rsidRDefault="00903A47" w:rsidP="00223766">
            <w:pPr>
              <w:jc w:val="center"/>
              <w:rPr>
                <w:rFonts w:ascii="Times New Roman" w:hAnsi="Times New Roman" w:cs="Times New Roman"/>
                <w:highlight w:val="yellow"/>
              </w:rPr>
            </w:pPr>
            <w:r w:rsidRPr="00A15ACC">
              <w:rPr>
                <w:rFonts w:ascii="Times New Roman" w:hAnsi="Times New Roman" w:cs="Times New Roman"/>
                <w:highlight w:val="yellow"/>
              </w:rPr>
              <w:t>58%</w:t>
            </w:r>
          </w:p>
        </w:tc>
        <w:tc>
          <w:tcPr>
            <w:tcW w:w="1666" w:type="pct"/>
          </w:tcPr>
          <w:p w:rsidR="00903A47" w:rsidRPr="00A15ACC" w:rsidRDefault="00886A21" w:rsidP="00223766">
            <w:pPr>
              <w:jc w:val="center"/>
              <w:rPr>
                <w:rFonts w:ascii="Times New Roman" w:hAnsi="Times New Roman" w:cs="Times New Roman"/>
                <w:highlight w:val="yellow"/>
              </w:rPr>
            </w:pPr>
            <w:r w:rsidRPr="00A15ACC">
              <w:rPr>
                <w:rFonts w:ascii="Times New Roman" w:hAnsi="Times New Roman" w:cs="Times New Roman"/>
                <w:highlight w:val="yellow"/>
              </w:rPr>
              <w:t>62%</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fruibilità degli ambienti utilizzati (ordine, pulizia,...)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85%</w:t>
            </w:r>
          </w:p>
        </w:tc>
        <w:tc>
          <w:tcPr>
            <w:tcW w:w="1666" w:type="pct"/>
          </w:tcPr>
          <w:p w:rsidR="00903A47" w:rsidRPr="00A15ACC" w:rsidRDefault="00886A21" w:rsidP="00223766">
            <w:pPr>
              <w:jc w:val="center"/>
              <w:rPr>
                <w:rFonts w:ascii="Times New Roman" w:hAnsi="Times New Roman" w:cs="Times New Roman"/>
              </w:rPr>
            </w:pPr>
            <w:r w:rsidRPr="00A15ACC">
              <w:rPr>
                <w:rFonts w:ascii="Times New Roman" w:hAnsi="Times New Roman" w:cs="Times New Roman"/>
              </w:rPr>
              <w:t>88</w:t>
            </w:r>
            <w:r w:rsidR="00AC6B5B"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highlight w:val="yellow"/>
              </w:rPr>
            </w:pPr>
            <w:r w:rsidRPr="00A15ACC">
              <w:rPr>
                <w:rFonts w:ascii="Times New Roman" w:hAnsi="Times New Roman" w:cs="Times New Roman"/>
                <w:highlight w:val="yellow"/>
              </w:rPr>
              <w:t>Qualità del servizio mensa è adeguata</w:t>
            </w:r>
          </w:p>
        </w:tc>
        <w:tc>
          <w:tcPr>
            <w:tcW w:w="1667" w:type="pct"/>
          </w:tcPr>
          <w:p w:rsidR="00903A47" w:rsidRPr="00A15ACC" w:rsidRDefault="00903A47" w:rsidP="00223766">
            <w:pPr>
              <w:jc w:val="center"/>
              <w:rPr>
                <w:rFonts w:ascii="Times New Roman" w:hAnsi="Times New Roman" w:cs="Times New Roman"/>
                <w:highlight w:val="yellow"/>
              </w:rPr>
            </w:pPr>
            <w:r w:rsidRPr="00A15ACC">
              <w:rPr>
                <w:rFonts w:ascii="Times New Roman" w:hAnsi="Times New Roman" w:cs="Times New Roman"/>
                <w:highlight w:val="yellow"/>
              </w:rPr>
              <w:t>50%</w:t>
            </w:r>
          </w:p>
        </w:tc>
        <w:tc>
          <w:tcPr>
            <w:tcW w:w="1666" w:type="pct"/>
          </w:tcPr>
          <w:p w:rsidR="00903A47" w:rsidRPr="00A15ACC" w:rsidRDefault="00887BE1" w:rsidP="00223766">
            <w:pPr>
              <w:jc w:val="center"/>
              <w:rPr>
                <w:rFonts w:ascii="Times New Roman" w:hAnsi="Times New Roman" w:cs="Times New Roman"/>
                <w:highlight w:val="yellow"/>
              </w:rPr>
            </w:pPr>
            <w:r w:rsidRPr="00A15ACC">
              <w:rPr>
                <w:rFonts w:ascii="Times New Roman" w:hAnsi="Times New Roman" w:cs="Times New Roman"/>
                <w:highlight w:val="yellow"/>
              </w:rPr>
              <w:t>62%</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collaborazione tra docenti della classe e/o corso</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94%</w:t>
            </w:r>
          </w:p>
        </w:tc>
        <w:tc>
          <w:tcPr>
            <w:tcW w:w="1666" w:type="pct"/>
          </w:tcPr>
          <w:p w:rsidR="00903A47" w:rsidRPr="00A15ACC" w:rsidRDefault="00887BE1" w:rsidP="00223766">
            <w:pPr>
              <w:jc w:val="center"/>
              <w:rPr>
                <w:rFonts w:ascii="Times New Roman" w:hAnsi="Times New Roman" w:cs="Times New Roman"/>
              </w:rPr>
            </w:pPr>
            <w:r w:rsidRPr="00A15ACC">
              <w:rPr>
                <w:rFonts w:ascii="Times New Roman" w:hAnsi="Times New Roman" w:cs="Times New Roman"/>
              </w:rPr>
              <w:t>92</w:t>
            </w:r>
            <w:r w:rsidR="002D01D4"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collaborazione tra docenti di plesso è</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81%</w:t>
            </w:r>
          </w:p>
        </w:tc>
        <w:tc>
          <w:tcPr>
            <w:tcW w:w="1666" w:type="pct"/>
          </w:tcPr>
          <w:p w:rsidR="00903A47" w:rsidRPr="00A15ACC" w:rsidRDefault="00887BE1" w:rsidP="00223766">
            <w:pPr>
              <w:jc w:val="center"/>
              <w:rPr>
                <w:rFonts w:ascii="Times New Roman" w:hAnsi="Times New Roman" w:cs="Times New Roman"/>
              </w:rPr>
            </w:pPr>
            <w:r w:rsidRPr="00A15ACC">
              <w:rPr>
                <w:rFonts w:ascii="Times New Roman" w:hAnsi="Times New Roman" w:cs="Times New Roman"/>
              </w:rPr>
              <w:t>83</w:t>
            </w:r>
            <w:r w:rsidR="00ED3DCA"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collaborazione tra docenti dei diversi ordini di scuola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71%</w:t>
            </w:r>
          </w:p>
        </w:tc>
        <w:tc>
          <w:tcPr>
            <w:tcW w:w="1666" w:type="pct"/>
          </w:tcPr>
          <w:p w:rsidR="00903A47" w:rsidRPr="00A15ACC" w:rsidRDefault="00642AEA" w:rsidP="00223766">
            <w:pPr>
              <w:jc w:val="center"/>
              <w:rPr>
                <w:rFonts w:ascii="Times New Roman" w:hAnsi="Times New Roman" w:cs="Times New Roman"/>
              </w:rPr>
            </w:pPr>
            <w:r w:rsidRPr="00A15ACC">
              <w:rPr>
                <w:rFonts w:ascii="Times New Roman" w:hAnsi="Times New Roman" w:cs="Times New Roman"/>
              </w:rPr>
              <w:t>74</w:t>
            </w:r>
            <w:r w:rsidR="00932A0D"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collaborazione tra docenti e personale ATA (collaboratori)</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96%</w:t>
            </w:r>
          </w:p>
        </w:tc>
        <w:tc>
          <w:tcPr>
            <w:tcW w:w="1666" w:type="pct"/>
          </w:tcPr>
          <w:p w:rsidR="00903A47" w:rsidRPr="00A15ACC" w:rsidRDefault="00642AEA" w:rsidP="00223766">
            <w:pPr>
              <w:jc w:val="center"/>
              <w:rPr>
                <w:rFonts w:ascii="Times New Roman" w:hAnsi="Times New Roman" w:cs="Times New Roman"/>
              </w:rPr>
            </w:pPr>
            <w:r w:rsidRPr="00A15ACC">
              <w:rPr>
                <w:rFonts w:ascii="Times New Roman" w:hAnsi="Times New Roman" w:cs="Times New Roman"/>
              </w:rPr>
              <w:t>100</w:t>
            </w:r>
            <w:r w:rsidR="00A01B29"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di collaborazione tra docenti e staff</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92%</w:t>
            </w:r>
          </w:p>
        </w:tc>
        <w:tc>
          <w:tcPr>
            <w:tcW w:w="1666" w:type="pct"/>
          </w:tcPr>
          <w:p w:rsidR="00903A47" w:rsidRPr="00A15ACC" w:rsidRDefault="00642AEA" w:rsidP="00223766">
            <w:pPr>
              <w:jc w:val="center"/>
              <w:rPr>
                <w:rFonts w:ascii="Times New Roman" w:hAnsi="Times New Roman" w:cs="Times New Roman"/>
              </w:rPr>
            </w:pPr>
            <w:r w:rsidRPr="00A15ACC">
              <w:rPr>
                <w:rFonts w:ascii="Times New Roman" w:hAnsi="Times New Roman" w:cs="Times New Roman"/>
              </w:rPr>
              <w:t>90</w:t>
            </w:r>
            <w:r w:rsidR="0055483E"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lastRenderedPageBreak/>
              <w:t>Livello della gestione/coordinamento del Dirigente Scolastico</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96%</w:t>
            </w:r>
          </w:p>
        </w:tc>
        <w:tc>
          <w:tcPr>
            <w:tcW w:w="1666" w:type="pct"/>
          </w:tcPr>
          <w:p w:rsidR="00903A47" w:rsidRPr="00A15ACC" w:rsidRDefault="00642AEA" w:rsidP="00223766">
            <w:pPr>
              <w:jc w:val="center"/>
              <w:rPr>
                <w:rFonts w:ascii="Times New Roman" w:hAnsi="Times New Roman" w:cs="Times New Roman"/>
              </w:rPr>
            </w:pPr>
            <w:r w:rsidRPr="00A15ACC">
              <w:rPr>
                <w:rFonts w:ascii="Times New Roman" w:hAnsi="Times New Roman" w:cs="Times New Roman"/>
              </w:rPr>
              <w:t>86%</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della gestione/coordinamento DSG</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100%</w:t>
            </w:r>
          </w:p>
        </w:tc>
        <w:tc>
          <w:tcPr>
            <w:tcW w:w="1666" w:type="pct"/>
          </w:tcPr>
          <w:p w:rsidR="00903A47" w:rsidRPr="00A15ACC" w:rsidRDefault="000F54F6" w:rsidP="00223766">
            <w:pPr>
              <w:jc w:val="center"/>
              <w:rPr>
                <w:rFonts w:ascii="Times New Roman" w:hAnsi="Times New Roman" w:cs="Times New Roman"/>
              </w:rPr>
            </w:pPr>
            <w:r w:rsidRPr="00A15ACC">
              <w:rPr>
                <w:rFonts w:ascii="Times New Roman" w:hAnsi="Times New Roman" w:cs="Times New Roman"/>
              </w:rPr>
              <w:t>92</w:t>
            </w:r>
            <w:r w:rsidR="000D6A11"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della gestione/coordinamento collaboratori/vicario</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98%</w:t>
            </w:r>
          </w:p>
        </w:tc>
        <w:tc>
          <w:tcPr>
            <w:tcW w:w="1666" w:type="pct"/>
          </w:tcPr>
          <w:p w:rsidR="00903A47" w:rsidRPr="00A15ACC" w:rsidRDefault="00261203" w:rsidP="00223766">
            <w:pPr>
              <w:jc w:val="center"/>
              <w:rPr>
                <w:rFonts w:ascii="Times New Roman" w:hAnsi="Times New Roman" w:cs="Times New Roman"/>
              </w:rPr>
            </w:pPr>
            <w:r w:rsidRPr="00A15ACC">
              <w:rPr>
                <w:rFonts w:ascii="Times New Roman" w:hAnsi="Times New Roman" w:cs="Times New Roman"/>
              </w:rPr>
              <w:t>90</w:t>
            </w:r>
            <w:r w:rsidR="00C20E13"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della gestione/coordinamento responsabile di plesso</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96%</w:t>
            </w:r>
          </w:p>
        </w:tc>
        <w:tc>
          <w:tcPr>
            <w:tcW w:w="1666" w:type="pct"/>
          </w:tcPr>
          <w:p w:rsidR="00903A47" w:rsidRPr="00A15ACC" w:rsidRDefault="00261203" w:rsidP="00223766">
            <w:pPr>
              <w:jc w:val="center"/>
              <w:rPr>
                <w:rFonts w:ascii="Times New Roman" w:hAnsi="Times New Roman" w:cs="Times New Roman"/>
              </w:rPr>
            </w:pPr>
            <w:r w:rsidRPr="00A15ACC">
              <w:rPr>
                <w:rFonts w:ascii="Times New Roman" w:hAnsi="Times New Roman" w:cs="Times New Roman"/>
              </w:rPr>
              <w:t>86%</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Livello della gestione/coordinamento funzioni strumentali e referenti</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94%</w:t>
            </w:r>
          </w:p>
        </w:tc>
        <w:tc>
          <w:tcPr>
            <w:tcW w:w="1666" w:type="pct"/>
          </w:tcPr>
          <w:p w:rsidR="00903A47" w:rsidRPr="00A15ACC" w:rsidRDefault="00261203" w:rsidP="00223766">
            <w:pPr>
              <w:jc w:val="center"/>
              <w:rPr>
                <w:rFonts w:ascii="Times New Roman" w:hAnsi="Times New Roman" w:cs="Times New Roman"/>
              </w:rPr>
            </w:pPr>
            <w:r w:rsidRPr="00A15ACC">
              <w:rPr>
                <w:rFonts w:ascii="Times New Roman" w:hAnsi="Times New Roman" w:cs="Times New Roman"/>
              </w:rPr>
              <w:t>92</w:t>
            </w:r>
            <w:r w:rsidR="0032516D" w:rsidRPr="00A15ACC">
              <w:rPr>
                <w:rFonts w:ascii="Times New Roman" w:hAnsi="Times New Roman" w:cs="Times New Roman"/>
              </w:rPr>
              <w:t>%</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Calendarizzazione riunioni attività funzionali all'insegnamento</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92%</w:t>
            </w:r>
          </w:p>
        </w:tc>
        <w:tc>
          <w:tcPr>
            <w:tcW w:w="1666" w:type="pct"/>
          </w:tcPr>
          <w:p w:rsidR="00903A47" w:rsidRPr="00A15ACC" w:rsidRDefault="003C4A9B" w:rsidP="00223766">
            <w:pPr>
              <w:jc w:val="center"/>
              <w:rPr>
                <w:rFonts w:ascii="Times New Roman" w:hAnsi="Times New Roman" w:cs="Times New Roman"/>
              </w:rPr>
            </w:pPr>
            <w:r w:rsidRPr="00A15ACC">
              <w:rPr>
                <w:rFonts w:ascii="Times New Roman" w:hAnsi="Times New Roman" w:cs="Times New Roman"/>
              </w:rPr>
              <w:t>82%</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Apertura al dialogo con le realtà presenti nel territorio (Comune, ASL, associazioni culturali e ricreative, ecc...)</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81%</w:t>
            </w:r>
          </w:p>
        </w:tc>
        <w:tc>
          <w:tcPr>
            <w:tcW w:w="1666" w:type="pct"/>
          </w:tcPr>
          <w:p w:rsidR="00903A47" w:rsidRPr="00A15ACC" w:rsidRDefault="003C4A9B" w:rsidP="00223766">
            <w:pPr>
              <w:jc w:val="center"/>
              <w:rPr>
                <w:rFonts w:ascii="Times New Roman" w:hAnsi="Times New Roman" w:cs="Times New Roman"/>
              </w:rPr>
            </w:pPr>
            <w:r w:rsidRPr="00A15ACC">
              <w:rPr>
                <w:rFonts w:ascii="Times New Roman" w:hAnsi="Times New Roman" w:cs="Times New Roman"/>
              </w:rPr>
              <w:t>82</w:t>
            </w:r>
            <w:r w:rsidR="00E92467" w:rsidRPr="00A15ACC">
              <w:rPr>
                <w:rFonts w:ascii="Times New Roman" w:hAnsi="Times New Roman" w:cs="Times New Roman"/>
              </w:rPr>
              <w:t>%</w:t>
            </w:r>
          </w:p>
        </w:tc>
      </w:tr>
      <w:tr w:rsidR="00903A47" w:rsidRPr="00A15ACC" w:rsidTr="00903A47">
        <w:tc>
          <w:tcPr>
            <w:tcW w:w="1667" w:type="pct"/>
          </w:tcPr>
          <w:p w:rsidR="00903A47" w:rsidRPr="002E06FB" w:rsidRDefault="00903A47" w:rsidP="00223766">
            <w:pPr>
              <w:rPr>
                <w:rFonts w:ascii="Times New Roman" w:hAnsi="Times New Roman" w:cs="Times New Roman"/>
                <w:highlight w:val="yellow"/>
              </w:rPr>
            </w:pPr>
            <w:r w:rsidRPr="002E06FB">
              <w:rPr>
                <w:rFonts w:ascii="Times New Roman" w:hAnsi="Times New Roman" w:cs="Times New Roman"/>
                <w:highlight w:val="yellow"/>
              </w:rPr>
              <w:t>Chiarezza sito</w:t>
            </w:r>
          </w:p>
        </w:tc>
        <w:tc>
          <w:tcPr>
            <w:tcW w:w="1667" w:type="pct"/>
          </w:tcPr>
          <w:p w:rsidR="00903A47" w:rsidRPr="002E06FB" w:rsidRDefault="00903A47" w:rsidP="00223766">
            <w:pPr>
              <w:jc w:val="center"/>
              <w:rPr>
                <w:rFonts w:ascii="Times New Roman" w:hAnsi="Times New Roman" w:cs="Times New Roman"/>
                <w:highlight w:val="yellow"/>
              </w:rPr>
            </w:pPr>
            <w:r w:rsidRPr="002E06FB">
              <w:rPr>
                <w:rFonts w:ascii="Times New Roman" w:hAnsi="Times New Roman" w:cs="Times New Roman"/>
                <w:highlight w:val="yellow"/>
              </w:rPr>
              <w:t>96%</w:t>
            </w:r>
          </w:p>
        </w:tc>
        <w:tc>
          <w:tcPr>
            <w:tcW w:w="1666" w:type="pct"/>
          </w:tcPr>
          <w:p w:rsidR="00903A47" w:rsidRPr="002E06FB" w:rsidRDefault="003C4A9B" w:rsidP="00223766">
            <w:pPr>
              <w:jc w:val="center"/>
              <w:rPr>
                <w:rFonts w:ascii="Times New Roman" w:hAnsi="Times New Roman" w:cs="Times New Roman"/>
                <w:highlight w:val="yellow"/>
              </w:rPr>
            </w:pPr>
            <w:r w:rsidRPr="002E06FB">
              <w:rPr>
                <w:rFonts w:ascii="Times New Roman" w:hAnsi="Times New Roman" w:cs="Times New Roman"/>
                <w:highlight w:val="yellow"/>
              </w:rPr>
              <w:t>82</w:t>
            </w:r>
            <w:r w:rsidR="00001875" w:rsidRPr="002E06FB">
              <w:rPr>
                <w:rFonts w:ascii="Times New Roman" w:hAnsi="Times New Roman" w:cs="Times New Roman"/>
                <w:highlight w:val="yellow"/>
              </w:rPr>
              <w:t>%</w:t>
            </w:r>
          </w:p>
        </w:tc>
      </w:tr>
      <w:tr w:rsidR="00903A47" w:rsidRPr="00A15ACC" w:rsidTr="00903A47">
        <w:tc>
          <w:tcPr>
            <w:tcW w:w="1667" w:type="pct"/>
          </w:tcPr>
          <w:p w:rsidR="00903A47" w:rsidRPr="00A15ACC" w:rsidRDefault="00903A47" w:rsidP="00EA3298">
            <w:pPr>
              <w:rPr>
                <w:rFonts w:ascii="Times New Roman" w:hAnsi="Times New Roman" w:cs="Times New Roman"/>
              </w:rPr>
            </w:pPr>
            <w:r w:rsidRPr="00A15ACC">
              <w:rPr>
                <w:rFonts w:ascii="Times New Roman" w:hAnsi="Times New Roman" w:cs="Times New Roman"/>
              </w:rPr>
              <w:t xml:space="preserve">Tempestività ed efficacia del sistema adottato per la divulgazione di materiale (circolari in formato digitale e cartaceo, modelli di verbali, </w:t>
            </w:r>
            <w:r w:rsidR="001B0B30" w:rsidRPr="00A15ACC">
              <w:rPr>
                <w:rFonts w:ascii="Times New Roman" w:hAnsi="Times New Roman" w:cs="Times New Roman"/>
              </w:rPr>
              <w:t>ecc.…</w:t>
            </w:r>
            <w:r w:rsidRPr="00A15ACC">
              <w:rPr>
                <w:rFonts w:ascii="Times New Roman" w:hAnsi="Times New Roman" w:cs="Times New Roman"/>
              </w:rPr>
              <w:t xml:space="preserve">) </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98%</w:t>
            </w:r>
          </w:p>
        </w:tc>
        <w:tc>
          <w:tcPr>
            <w:tcW w:w="1666" w:type="pct"/>
          </w:tcPr>
          <w:p w:rsidR="00903A47" w:rsidRPr="00A15ACC" w:rsidRDefault="00D55CB3" w:rsidP="00223766">
            <w:pPr>
              <w:jc w:val="center"/>
              <w:rPr>
                <w:rFonts w:ascii="Times New Roman" w:hAnsi="Times New Roman" w:cs="Times New Roman"/>
              </w:rPr>
            </w:pPr>
            <w:r w:rsidRPr="00A15ACC">
              <w:rPr>
                <w:rFonts w:ascii="Times New Roman" w:hAnsi="Times New Roman" w:cs="Times New Roman"/>
              </w:rPr>
              <w:t>88%</w:t>
            </w:r>
          </w:p>
        </w:tc>
      </w:tr>
      <w:tr w:rsidR="00903A47" w:rsidRPr="00A15ACC" w:rsidTr="00903A47">
        <w:tc>
          <w:tcPr>
            <w:tcW w:w="1667" w:type="pct"/>
          </w:tcPr>
          <w:p w:rsidR="00903A47" w:rsidRPr="00A15ACC" w:rsidRDefault="00903A47" w:rsidP="00BE37F0">
            <w:pPr>
              <w:rPr>
                <w:rFonts w:ascii="Times New Roman" w:hAnsi="Times New Roman" w:cs="Times New Roman"/>
              </w:rPr>
            </w:pPr>
            <w:r w:rsidRPr="00A15ACC">
              <w:rPr>
                <w:rFonts w:ascii="Times New Roman" w:hAnsi="Times New Roman" w:cs="Times New Roman"/>
              </w:rPr>
              <w:t xml:space="preserve">Coinvolgimento dei genitori degli alunni BES/disabili/DSA nella vita della scuola </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98%</w:t>
            </w:r>
          </w:p>
        </w:tc>
        <w:tc>
          <w:tcPr>
            <w:tcW w:w="1666" w:type="pct"/>
          </w:tcPr>
          <w:p w:rsidR="00903A47" w:rsidRPr="00A15ACC" w:rsidRDefault="00D55CB3" w:rsidP="00223766">
            <w:pPr>
              <w:jc w:val="center"/>
              <w:rPr>
                <w:rFonts w:ascii="Times New Roman" w:hAnsi="Times New Roman" w:cs="Times New Roman"/>
              </w:rPr>
            </w:pPr>
            <w:r w:rsidRPr="00A15ACC">
              <w:rPr>
                <w:rFonts w:ascii="Times New Roman" w:hAnsi="Times New Roman" w:cs="Times New Roman"/>
              </w:rPr>
              <w:t>88</w:t>
            </w:r>
            <w:r w:rsidR="00621688" w:rsidRPr="00A15ACC">
              <w:rPr>
                <w:rFonts w:ascii="Times New Roman" w:hAnsi="Times New Roman" w:cs="Times New Roman"/>
              </w:rPr>
              <w:t>%</w:t>
            </w:r>
          </w:p>
        </w:tc>
      </w:tr>
      <w:tr w:rsidR="00903A47" w:rsidRPr="00A15ACC" w:rsidTr="00903A47">
        <w:tc>
          <w:tcPr>
            <w:tcW w:w="1667" w:type="pct"/>
          </w:tcPr>
          <w:p w:rsidR="00903A47" w:rsidRPr="00A15ACC" w:rsidRDefault="00903A47" w:rsidP="00BE37F0">
            <w:pPr>
              <w:rPr>
                <w:rFonts w:ascii="Times New Roman" w:hAnsi="Times New Roman" w:cs="Times New Roman"/>
              </w:rPr>
            </w:pPr>
            <w:r w:rsidRPr="00A15ACC">
              <w:rPr>
                <w:rFonts w:ascii="Times New Roman" w:hAnsi="Times New Roman" w:cs="Times New Roman"/>
              </w:rPr>
              <w:t>Coinvolgimento dei genitori degli alunni BES/disabili/DSA nelle attività programmate dalla scuola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92%</w:t>
            </w:r>
          </w:p>
        </w:tc>
        <w:tc>
          <w:tcPr>
            <w:tcW w:w="1666" w:type="pct"/>
          </w:tcPr>
          <w:p w:rsidR="00903A47" w:rsidRPr="00A15ACC" w:rsidRDefault="005145A4" w:rsidP="00223766">
            <w:pPr>
              <w:jc w:val="center"/>
              <w:rPr>
                <w:rFonts w:ascii="Times New Roman" w:hAnsi="Times New Roman" w:cs="Times New Roman"/>
              </w:rPr>
            </w:pPr>
            <w:r w:rsidRPr="00A15ACC">
              <w:rPr>
                <w:rFonts w:ascii="Times New Roman" w:hAnsi="Times New Roman" w:cs="Times New Roman"/>
              </w:rPr>
              <w:t>96%</w:t>
            </w:r>
          </w:p>
        </w:tc>
      </w:tr>
      <w:tr w:rsidR="00903A47" w:rsidRPr="00A15ACC" w:rsidTr="00903A47">
        <w:tc>
          <w:tcPr>
            <w:tcW w:w="1667" w:type="pct"/>
          </w:tcPr>
          <w:p w:rsidR="00903A47" w:rsidRPr="00A15ACC" w:rsidRDefault="00903A47" w:rsidP="00223766">
            <w:pPr>
              <w:rPr>
                <w:rFonts w:ascii="Times New Roman" w:hAnsi="Times New Roman" w:cs="Times New Roman"/>
              </w:rPr>
            </w:pPr>
            <w:r w:rsidRPr="00A15ACC">
              <w:rPr>
                <w:rFonts w:ascii="Times New Roman" w:hAnsi="Times New Roman" w:cs="Times New Roman"/>
              </w:rPr>
              <w:t>Impegno della scuola per dare risposta ai comportamenti problematici della scuola</w:t>
            </w:r>
          </w:p>
        </w:tc>
        <w:tc>
          <w:tcPr>
            <w:tcW w:w="1667" w:type="pct"/>
          </w:tcPr>
          <w:p w:rsidR="00903A47" w:rsidRPr="00A15ACC" w:rsidRDefault="00903A47" w:rsidP="00223766">
            <w:pPr>
              <w:jc w:val="center"/>
              <w:rPr>
                <w:rFonts w:ascii="Times New Roman" w:hAnsi="Times New Roman" w:cs="Times New Roman"/>
              </w:rPr>
            </w:pPr>
            <w:r w:rsidRPr="00A15ACC">
              <w:rPr>
                <w:rFonts w:ascii="Times New Roman" w:hAnsi="Times New Roman" w:cs="Times New Roman"/>
              </w:rPr>
              <w:t>79%</w:t>
            </w:r>
          </w:p>
        </w:tc>
        <w:tc>
          <w:tcPr>
            <w:tcW w:w="1666" w:type="pct"/>
          </w:tcPr>
          <w:p w:rsidR="00903A47" w:rsidRPr="00A15ACC" w:rsidRDefault="00B55D92" w:rsidP="00223766">
            <w:pPr>
              <w:jc w:val="center"/>
              <w:rPr>
                <w:rFonts w:ascii="Times New Roman" w:hAnsi="Times New Roman" w:cs="Times New Roman"/>
              </w:rPr>
            </w:pPr>
            <w:r w:rsidRPr="00A15ACC">
              <w:rPr>
                <w:rFonts w:ascii="Times New Roman" w:hAnsi="Times New Roman" w:cs="Times New Roman"/>
              </w:rPr>
              <w:t>96%</w:t>
            </w:r>
          </w:p>
        </w:tc>
      </w:tr>
    </w:tbl>
    <w:p w:rsidR="00B718FD" w:rsidRPr="00A15ACC" w:rsidRDefault="00B718FD">
      <w:pPr>
        <w:rPr>
          <w:rFonts w:ascii="Times New Roman" w:hAnsi="Times New Roman" w:cs="Times New Roman"/>
        </w:rPr>
      </w:pPr>
    </w:p>
    <w:p w:rsidR="00334F60" w:rsidRPr="00A15ACC" w:rsidRDefault="00B718FD" w:rsidP="00B718FD">
      <w:pPr>
        <w:jc w:val="both"/>
        <w:rPr>
          <w:rFonts w:ascii="Times New Roman" w:hAnsi="Times New Roman" w:cs="Times New Roman"/>
        </w:rPr>
      </w:pPr>
      <w:r w:rsidRPr="00A15ACC">
        <w:rPr>
          <w:rFonts w:ascii="Times New Roman" w:hAnsi="Times New Roman" w:cs="Times New Roman"/>
        </w:rPr>
        <w:t xml:space="preserve">La scuola ha chiesto di formulare proposte di miglioramento: </w:t>
      </w:r>
    </w:p>
    <w:p w:rsidR="0026221F" w:rsidRPr="00A15ACC" w:rsidRDefault="0026221F" w:rsidP="0026221F">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Migliore coordinamento delle iniziative proposte per evitare accavallamenti e maggiore attenzione a non riempire il mese di maggio di eventi, fattore che ha reso difficoltoso il completamento delle attività curricolari</w:t>
      </w:r>
    </w:p>
    <w:p w:rsidR="0026221F" w:rsidRPr="00A15ACC" w:rsidRDefault="0026221F" w:rsidP="0026221F">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Maggiore severità e condotta più dura nei confronti di alunni dal comportamento scorretto Usufruire del parcheggio interno e non destinato a pochi Avere una aula/ sala cinema ed un’aula musicale più attrezzata</w:t>
      </w:r>
    </w:p>
    <w:p w:rsidR="0026221F" w:rsidRPr="00A15ACC" w:rsidRDefault="0026221F" w:rsidP="0026221F">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migliorare la dematerializzazione dei documenti</w:t>
      </w:r>
    </w:p>
    <w:p w:rsidR="0026221F" w:rsidRPr="00A15ACC" w:rsidRDefault="0026221F" w:rsidP="0026221F">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Pragmatismo</w:t>
      </w:r>
    </w:p>
    <w:p w:rsidR="0026221F" w:rsidRPr="00A15ACC" w:rsidRDefault="0026221F" w:rsidP="0026221F">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 xml:space="preserve">- Stabilire linee guida chiare su come e quando comunicare informazioni importanti. Queste linee guida dovrebbero essere condivise con tutti i membri della comunità scolastica. - Assicurarsi che i messaggi siano coerenti e che le informazioni fornite siano uniformi tra i vari canali di comunicazione. - Assegnare ruoli specifici per la comunicazione a membri del personale scolastico e fornire formazione specifica ai docenti su come comunicare efficacemente e responsabilmente. - Incoraggiare una comunicazione basata sul rispetto reciproco e sulla professionalità. - Offrire workshop e seminari su temi come la comunicazione efficace, la </w:t>
      </w:r>
      <w:r w:rsidRPr="00A15ACC">
        <w:rPr>
          <w:rFonts w:ascii="Times New Roman" w:hAnsi="Times New Roman" w:cs="Times New Roman"/>
        </w:rPr>
        <w:lastRenderedPageBreak/>
        <w:t>gestione dei conflitti e la collaborazione. Implementando queste strategie, la scuola può sviluppare una comunicazione più responsabile e una linea unica che migliorerà il funzionamento complessivo e promuoverà un ambiente scolastico armonioso e produttivo.</w:t>
      </w:r>
    </w:p>
    <w:p w:rsidR="0026221F" w:rsidRPr="00A15ACC" w:rsidRDefault="0026221F" w:rsidP="0026221F">
      <w:pPr>
        <w:shd w:val="clear" w:color="auto" w:fill="F8F9FA"/>
        <w:spacing w:after="0" w:line="300" w:lineRule="atLeast"/>
        <w:rPr>
          <w:rFonts w:ascii="Times New Roman" w:hAnsi="Times New Roman" w:cs="Times New Roman"/>
        </w:rPr>
      </w:pPr>
      <w:r w:rsidRPr="00A15ACC">
        <w:rPr>
          <w:rFonts w:ascii="Times New Roman" w:hAnsi="Times New Roman" w:cs="Times New Roman"/>
        </w:rPr>
        <w:t>Ridurre il numero di atti da produrre, evitando sovrapproduzioni e duplicati - maggiore vigilanza nei corridoi e tra i piani, evitare che gli alunni portino le sedie da una classe all'altra</w:t>
      </w:r>
    </w:p>
    <w:p w:rsidR="0026221F" w:rsidRPr="00A15ACC"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 xml:space="preserve">Sicuramente ci vorrebbe più pulizia degli ambienti e soprattutto dei servizi igienici in generale. Formatori più preparati e disponibili al dialogo fra pari. Far concludere le uscite scolastiche nel mese di </w:t>
      </w:r>
      <w:r w:rsidR="00B129A6" w:rsidRPr="00A15ACC">
        <w:rPr>
          <w:rFonts w:ascii="Times New Roman" w:hAnsi="Times New Roman" w:cs="Times New Roman"/>
        </w:rPr>
        <w:t>aprile</w:t>
      </w:r>
      <w:r w:rsidRPr="00A15ACC">
        <w:rPr>
          <w:rFonts w:ascii="Times New Roman" w:hAnsi="Times New Roman" w:cs="Times New Roman"/>
        </w:rPr>
        <w:t xml:space="preserve"> non facendole coincidere con gli impegni scolastici pomeridiani.</w:t>
      </w:r>
    </w:p>
    <w:p w:rsidR="0026221F" w:rsidRPr="00A15ACC"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Eliminare nel mese di maggio qualsiasi uscita/manifestazioni/progetti/concorsi ed altro per permettere ai docenti e agli alunni di dedicarsi unicamente alle attività didattiche conclusive dell'anno scolastico</w:t>
      </w:r>
    </w:p>
    <w:p w:rsidR="0026221F" w:rsidRPr="00A15ACC"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Regolare bene i tempi delle comunicazioni. Spesso le informazioni utili giungono al destinatario poche ore prima dell'azione da svolgere. Controllare la catena della comunicazione, spesso la segreteria non è informata di quello che accade nei plessi, o ha informazioni parziali e non riesce a supportare l'azione dei docenti. Prevedere un numero maggiore di docenti coinvolti nella gestione delle funzioni e delle responsabilità istituzionali. Ridurre la quantità di materiale cartaceo da consegnare durante i quadrimestri. Il registro elettronico, spesso, contiene già tutte le informazioni necessarie. Eviteremmo così dispendio di carta, toner ed energie.</w:t>
      </w:r>
    </w:p>
    <w:p w:rsidR="0026221F" w:rsidRPr="00A15ACC"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La burocrazia soffoca il rapporto educativo che "annega "nelle numerose scartoffie da compilare.</w:t>
      </w:r>
    </w:p>
    <w:p w:rsidR="0026221F" w:rsidRPr="00A15ACC" w:rsidRDefault="00B616F6"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Condividere</w:t>
      </w:r>
      <w:r w:rsidR="0026221F" w:rsidRPr="00A15ACC">
        <w:rPr>
          <w:rFonts w:ascii="Times New Roman" w:hAnsi="Times New Roman" w:cs="Times New Roman"/>
        </w:rPr>
        <w:t xml:space="preserve"> su Argo solo circolari riguardanti il grado di scuola interessato. Evitare di affidare a </w:t>
      </w:r>
      <w:proofErr w:type="spellStart"/>
      <w:r w:rsidR="0026221F" w:rsidRPr="00A15ACC">
        <w:rPr>
          <w:rFonts w:ascii="Times New Roman" w:hAnsi="Times New Roman" w:cs="Times New Roman"/>
        </w:rPr>
        <w:t>whatsapp</w:t>
      </w:r>
      <w:proofErr w:type="spellEnd"/>
      <w:r w:rsidR="0026221F" w:rsidRPr="00A15ACC">
        <w:rPr>
          <w:rFonts w:ascii="Times New Roman" w:hAnsi="Times New Roman" w:cs="Times New Roman"/>
        </w:rPr>
        <w:t xml:space="preserve"> la soluzione di problematiche organizzative. Migliorare il rapporto tra docenti dello stesso grado e plesso grazie ad una equilibrata distribuzione del numero di classi ed assegnazione delle materie.</w:t>
      </w:r>
    </w:p>
    <w:p w:rsidR="0026221F" w:rsidRPr="00A15ACC"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Prediligere la digitalizzazione dei documenti rispetto al cartaceo.</w:t>
      </w:r>
    </w:p>
    <w:p w:rsidR="0026221F" w:rsidRPr="00A15ACC"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Meno attività burocratiche ed amministrative per i docenti. Riconoscimento delle ore lavorative in più nelle uscite didattiche.</w:t>
      </w:r>
    </w:p>
    <w:p w:rsidR="0026221F" w:rsidRDefault="0026221F" w:rsidP="00B129A6">
      <w:pPr>
        <w:shd w:val="clear" w:color="auto" w:fill="F8F9FA"/>
        <w:spacing w:after="0" w:line="300" w:lineRule="atLeast"/>
        <w:jc w:val="both"/>
        <w:rPr>
          <w:rFonts w:ascii="Times New Roman" w:hAnsi="Times New Roman" w:cs="Times New Roman"/>
        </w:rPr>
      </w:pPr>
      <w:r w:rsidRPr="00A15ACC">
        <w:rPr>
          <w:rFonts w:ascii="Times New Roman" w:hAnsi="Times New Roman" w:cs="Times New Roman"/>
        </w:rPr>
        <w:t xml:space="preserve">Meno e-mail e più comunicazione de </w:t>
      </w:r>
      <w:proofErr w:type="spellStart"/>
      <w:r w:rsidRPr="00A15ACC">
        <w:rPr>
          <w:rFonts w:ascii="Times New Roman" w:hAnsi="Times New Roman" w:cs="Times New Roman"/>
        </w:rPr>
        <w:t>visu</w:t>
      </w:r>
      <w:proofErr w:type="spellEnd"/>
    </w:p>
    <w:p w:rsidR="0065273B" w:rsidRPr="00A15ACC" w:rsidRDefault="0065273B" w:rsidP="00B129A6">
      <w:pPr>
        <w:shd w:val="clear" w:color="auto" w:fill="F8F9FA"/>
        <w:spacing w:after="0" w:line="300" w:lineRule="atLeast"/>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3E006E" w:rsidRDefault="003E006E" w:rsidP="0065273B">
      <w:pPr>
        <w:jc w:val="both"/>
        <w:rPr>
          <w:rFonts w:ascii="Times New Roman" w:hAnsi="Times New Roman" w:cs="Times New Roman"/>
        </w:rPr>
      </w:pPr>
    </w:p>
    <w:p w:rsidR="00B87642" w:rsidRDefault="00B87642" w:rsidP="0065273B">
      <w:pPr>
        <w:jc w:val="both"/>
        <w:rPr>
          <w:rFonts w:ascii="Times New Roman" w:hAnsi="Times New Roman" w:cs="Times New Roman"/>
        </w:rPr>
      </w:pPr>
    </w:p>
    <w:p w:rsidR="00646A8C" w:rsidRPr="00A15ACC" w:rsidRDefault="00646A8C" w:rsidP="0065273B">
      <w:pPr>
        <w:jc w:val="both"/>
        <w:rPr>
          <w:rFonts w:ascii="Times New Roman" w:hAnsi="Times New Roman" w:cs="Times New Roman"/>
        </w:rPr>
      </w:pPr>
    </w:p>
    <w:tbl>
      <w:tblPr>
        <w:tblStyle w:val="Grigliatabella"/>
        <w:tblW w:w="5000" w:type="pct"/>
        <w:jc w:val="center"/>
        <w:tblLook w:val="04A0" w:firstRow="1" w:lastRow="0" w:firstColumn="1" w:lastColumn="0" w:noHBand="0" w:noVBand="1"/>
      </w:tblPr>
      <w:tblGrid>
        <w:gridCol w:w="4816"/>
        <w:gridCol w:w="4812"/>
      </w:tblGrid>
      <w:tr w:rsidR="00C269E3" w:rsidRPr="00A15ACC" w:rsidTr="00C269E3">
        <w:trPr>
          <w:jc w:val="center"/>
        </w:trPr>
        <w:tc>
          <w:tcPr>
            <w:tcW w:w="5000" w:type="pct"/>
            <w:gridSpan w:val="2"/>
          </w:tcPr>
          <w:p w:rsidR="00C269E3" w:rsidRPr="00A15ACC" w:rsidRDefault="00C269E3" w:rsidP="00223766">
            <w:pPr>
              <w:jc w:val="center"/>
              <w:rPr>
                <w:rFonts w:ascii="Times New Roman" w:hAnsi="Times New Roman" w:cs="Times New Roman"/>
                <w:b/>
              </w:rPr>
            </w:pPr>
            <w:r>
              <w:rPr>
                <w:rFonts w:ascii="Times New Roman" w:hAnsi="Times New Roman" w:cs="Times New Roman"/>
                <w:b/>
              </w:rPr>
              <w:lastRenderedPageBreak/>
              <w:t>QUESTIONARIO SODDIFAZIONE: grado di inclusione</w:t>
            </w:r>
          </w:p>
        </w:tc>
      </w:tr>
      <w:tr w:rsidR="00C37A67" w:rsidRPr="00A15ACC" w:rsidTr="006D5B2F">
        <w:trPr>
          <w:jc w:val="center"/>
        </w:trPr>
        <w:tc>
          <w:tcPr>
            <w:tcW w:w="2501" w:type="pct"/>
            <w:vMerge w:val="restart"/>
          </w:tcPr>
          <w:p w:rsidR="00C37A67" w:rsidRDefault="00C37A67" w:rsidP="00223766">
            <w:pPr>
              <w:jc w:val="center"/>
              <w:rPr>
                <w:rFonts w:ascii="Times New Roman" w:hAnsi="Times New Roman" w:cs="Times New Roman"/>
                <w:b/>
              </w:rPr>
            </w:pPr>
            <w:r w:rsidRPr="00A15ACC">
              <w:rPr>
                <w:rFonts w:ascii="Times New Roman" w:hAnsi="Times New Roman" w:cs="Times New Roman"/>
                <w:b/>
              </w:rPr>
              <w:t>DOCENTI</w:t>
            </w:r>
          </w:p>
          <w:p w:rsidR="0053365B" w:rsidRPr="0053365B" w:rsidRDefault="0053365B" w:rsidP="00223766">
            <w:pPr>
              <w:jc w:val="center"/>
              <w:rPr>
                <w:rFonts w:ascii="Times New Roman" w:hAnsi="Times New Roman" w:cs="Times New Roman"/>
              </w:rPr>
            </w:pPr>
            <w:r w:rsidRPr="0053365B">
              <w:rPr>
                <w:rFonts w:ascii="Times New Roman" w:hAnsi="Times New Roman" w:cs="Times New Roman"/>
              </w:rPr>
              <w:t xml:space="preserve">12% </w:t>
            </w:r>
            <w:r w:rsidR="00401BB2">
              <w:rPr>
                <w:rFonts w:ascii="Times New Roman" w:hAnsi="Times New Roman" w:cs="Times New Roman"/>
              </w:rPr>
              <w:t xml:space="preserve">(5) </w:t>
            </w:r>
            <w:r w:rsidRPr="0053365B">
              <w:rPr>
                <w:rFonts w:ascii="Times New Roman" w:hAnsi="Times New Roman" w:cs="Times New Roman"/>
              </w:rPr>
              <w:t>infanzia</w:t>
            </w:r>
          </w:p>
          <w:p w:rsidR="0053365B" w:rsidRPr="0053365B" w:rsidRDefault="0053365B" w:rsidP="00223766">
            <w:pPr>
              <w:jc w:val="center"/>
              <w:rPr>
                <w:rFonts w:ascii="Times New Roman" w:hAnsi="Times New Roman" w:cs="Times New Roman"/>
              </w:rPr>
            </w:pPr>
            <w:r w:rsidRPr="0053365B">
              <w:rPr>
                <w:rFonts w:ascii="Times New Roman" w:hAnsi="Times New Roman" w:cs="Times New Roman"/>
              </w:rPr>
              <w:t xml:space="preserve">21% </w:t>
            </w:r>
            <w:r w:rsidR="00223766">
              <w:rPr>
                <w:rFonts w:ascii="Times New Roman" w:hAnsi="Times New Roman" w:cs="Times New Roman"/>
              </w:rPr>
              <w:t xml:space="preserve">(9) </w:t>
            </w:r>
            <w:r w:rsidRPr="0053365B">
              <w:rPr>
                <w:rFonts w:ascii="Times New Roman" w:hAnsi="Times New Roman" w:cs="Times New Roman"/>
              </w:rPr>
              <w:t>primaria</w:t>
            </w:r>
          </w:p>
          <w:p w:rsidR="0053365B" w:rsidRDefault="0053365B" w:rsidP="00223766">
            <w:pPr>
              <w:jc w:val="center"/>
              <w:rPr>
                <w:rFonts w:ascii="Times New Roman" w:hAnsi="Times New Roman" w:cs="Times New Roman"/>
              </w:rPr>
            </w:pPr>
            <w:r w:rsidRPr="0053365B">
              <w:rPr>
                <w:rFonts w:ascii="Times New Roman" w:hAnsi="Times New Roman" w:cs="Times New Roman"/>
              </w:rPr>
              <w:t xml:space="preserve">67% </w:t>
            </w:r>
            <w:r w:rsidR="00223766">
              <w:rPr>
                <w:rFonts w:ascii="Times New Roman" w:hAnsi="Times New Roman" w:cs="Times New Roman"/>
              </w:rPr>
              <w:t xml:space="preserve">(29) </w:t>
            </w:r>
            <w:r w:rsidRPr="0053365B">
              <w:rPr>
                <w:rFonts w:ascii="Times New Roman" w:hAnsi="Times New Roman" w:cs="Times New Roman"/>
              </w:rPr>
              <w:t>secondaria di I grado</w:t>
            </w:r>
          </w:p>
          <w:p w:rsidR="009A6F35" w:rsidRPr="00A15ACC" w:rsidRDefault="009A6F35" w:rsidP="00223766">
            <w:pPr>
              <w:jc w:val="center"/>
              <w:rPr>
                <w:rFonts w:ascii="Times New Roman" w:hAnsi="Times New Roman" w:cs="Times New Roman"/>
                <w:b/>
              </w:rPr>
            </w:pPr>
            <w:r>
              <w:rPr>
                <w:rFonts w:ascii="Times New Roman" w:hAnsi="Times New Roman" w:cs="Times New Roman"/>
              </w:rPr>
              <w:t>43 risposte</w:t>
            </w:r>
          </w:p>
        </w:tc>
        <w:tc>
          <w:tcPr>
            <w:tcW w:w="2499" w:type="pct"/>
          </w:tcPr>
          <w:p w:rsidR="00C37A67" w:rsidRPr="00A15ACC" w:rsidRDefault="00C37A67" w:rsidP="00223766">
            <w:pPr>
              <w:jc w:val="center"/>
              <w:rPr>
                <w:rFonts w:ascii="Times New Roman" w:hAnsi="Times New Roman" w:cs="Times New Roman"/>
                <w:b/>
              </w:rPr>
            </w:pPr>
            <w:r w:rsidRPr="00A15ACC">
              <w:rPr>
                <w:rFonts w:ascii="Times New Roman" w:hAnsi="Times New Roman" w:cs="Times New Roman"/>
                <w:b/>
              </w:rPr>
              <w:t>A.S. 2023/24</w:t>
            </w:r>
          </w:p>
        </w:tc>
      </w:tr>
      <w:tr w:rsidR="00C37A67" w:rsidRPr="00A15ACC" w:rsidTr="006D5B2F">
        <w:trPr>
          <w:jc w:val="center"/>
        </w:trPr>
        <w:tc>
          <w:tcPr>
            <w:tcW w:w="2501" w:type="pct"/>
            <w:vMerge/>
          </w:tcPr>
          <w:p w:rsidR="00C37A67" w:rsidRPr="00A15ACC" w:rsidRDefault="00C37A67" w:rsidP="00223766">
            <w:pPr>
              <w:jc w:val="center"/>
              <w:rPr>
                <w:rFonts w:ascii="Times New Roman" w:hAnsi="Times New Roman" w:cs="Times New Roman"/>
                <w:b/>
              </w:rPr>
            </w:pPr>
          </w:p>
        </w:tc>
        <w:tc>
          <w:tcPr>
            <w:tcW w:w="2499" w:type="pct"/>
          </w:tcPr>
          <w:p w:rsidR="00C37A67" w:rsidRPr="00A15ACC" w:rsidRDefault="00C37A67" w:rsidP="00223766">
            <w:pPr>
              <w:jc w:val="center"/>
              <w:rPr>
                <w:rFonts w:ascii="Times New Roman" w:hAnsi="Times New Roman" w:cs="Times New Roman"/>
                <w:b/>
              </w:rPr>
            </w:pPr>
            <w:r w:rsidRPr="00A15ACC">
              <w:rPr>
                <w:rFonts w:ascii="Times New Roman" w:hAnsi="Times New Roman" w:cs="Times New Roman"/>
                <w:b/>
              </w:rPr>
              <w:t>SODDISFAZIONE</w:t>
            </w:r>
          </w:p>
        </w:tc>
      </w:tr>
      <w:tr w:rsidR="00C37A67" w:rsidRPr="00A15ACC" w:rsidTr="006D5B2F">
        <w:trPr>
          <w:jc w:val="center"/>
        </w:trPr>
        <w:tc>
          <w:tcPr>
            <w:tcW w:w="2501" w:type="pct"/>
          </w:tcPr>
          <w:p w:rsidR="00C37A67" w:rsidRPr="00A15ACC" w:rsidRDefault="00C37A67" w:rsidP="00427907">
            <w:pPr>
              <w:jc w:val="both"/>
              <w:rPr>
                <w:rFonts w:ascii="Times New Roman" w:hAnsi="Times New Roman" w:cs="Times New Roman"/>
              </w:rPr>
            </w:pPr>
            <w:r w:rsidRPr="00A15ACC">
              <w:rPr>
                <w:rFonts w:ascii="Times New Roman" w:hAnsi="Times New Roman" w:cs="Times New Roman"/>
                <w:color w:val="202124"/>
                <w:spacing w:val="3"/>
                <w:shd w:val="clear" w:color="auto" w:fill="FFFFFF"/>
              </w:rPr>
              <w:t> </w:t>
            </w:r>
            <w:r w:rsidRPr="00A15ACC">
              <w:rPr>
                <w:rFonts w:ascii="Times New Roman" w:hAnsi="Times New Roman" w:cs="Times New Roman"/>
                <w:bCs/>
                <w:color w:val="202124"/>
                <w:spacing w:val="3"/>
                <w:shd w:val="clear" w:color="auto" w:fill="FFFFFF"/>
              </w:rPr>
              <w:t>In che misura ti senti benvenuto/a nella nostra scuola?</w:t>
            </w:r>
          </w:p>
        </w:tc>
        <w:tc>
          <w:tcPr>
            <w:tcW w:w="2499" w:type="pct"/>
          </w:tcPr>
          <w:p w:rsidR="00C37A67" w:rsidRPr="00A15ACC" w:rsidRDefault="00AB466C" w:rsidP="00223766">
            <w:pPr>
              <w:jc w:val="center"/>
              <w:rPr>
                <w:rFonts w:ascii="Times New Roman" w:hAnsi="Times New Roman" w:cs="Times New Roman"/>
              </w:rPr>
            </w:pPr>
            <w:r>
              <w:rPr>
                <w:rFonts w:ascii="Times New Roman" w:hAnsi="Times New Roman" w:cs="Times New Roman"/>
              </w:rPr>
              <w:t>98%</w:t>
            </w:r>
          </w:p>
        </w:tc>
      </w:tr>
      <w:tr w:rsidR="00C37A67" w:rsidRPr="00A15ACC" w:rsidTr="006D5B2F">
        <w:trPr>
          <w:jc w:val="center"/>
        </w:trPr>
        <w:tc>
          <w:tcPr>
            <w:tcW w:w="2501" w:type="pct"/>
          </w:tcPr>
          <w:p w:rsidR="00C37A67" w:rsidRPr="002A5F6C" w:rsidRDefault="00B37A0B" w:rsidP="00427907">
            <w:pPr>
              <w:jc w:val="both"/>
              <w:rPr>
                <w:rFonts w:ascii="Times New Roman" w:hAnsi="Times New Roman" w:cs="Times New Roman"/>
                <w:bCs/>
                <w:color w:val="202124"/>
                <w:spacing w:val="3"/>
                <w:shd w:val="clear" w:color="auto" w:fill="FFFFFF"/>
              </w:rPr>
            </w:pPr>
            <w:r w:rsidRPr="002A5F6C">
              <w:rPr>
                <w:rFonts w:ascii="Times New Roman" w:hAnsi="Times New Roman" w:cs="Times New Roman"/>
                <w:bCs/>
                <w:color w:val="202124"/>
                <w:spacing w:val="3"/>
                <w:shd w:val="clear" w:color="auto" w:fill="FFFFFF"/>
              </w:rPr>
              <w:t>Noti collaborazione tra  i docenti  e personale ATA?</w:t>
            </w:r>
          </w:p>
        </w:tc>
        <w:tc>
          <w:tcPr>
            <w:tcW w:w="2499" w:type="pct"/>
          </w:tcPr>
          <w:p w:rsidR="00C37A67" w:rsidRPr="00A15ACC" w:rsidRDefault="00AB466C" w:rsidP="00223766">
            <w:pPr>
              <w:jc w:val="center"/>
              <w:rPr>
                <w:rFonts w:ascii="Times New Roman" w:hAnsi="Times New Roman" w:cs="Times New Roman"/>
              </w:rPr>
            </w:pPr>
            <w:r>
              <w:rPr>
                <w:rFonts w:ascii="Times New Roman" w:hAnsi="Times New Roman" w:cs="Times New Roman"/>
              </w:rPr>
              <w:t>98%</w:t>
            </w:r>
          </w:p>
        </w:tc>
      </w:tr>
      <w:tr w:rsidR="00C37A67" w:rsidRPr="00A15ACC" w:rsidTr="006D5B2F">
        <w:trPr>
          <w:jc w:val="center"/>
        </w:trPr>
        <w:tc>
          <w:tcPr>
            <w:tcW w:w="2501" w:type="pct"/>
          </w:tcPr>
          <w:p w:rsidR="00C37A67" w:rsidRPr="002A5F6C" w:rsidRDefault="00C203DD" w:rsidP="00427907">
            <w:pPr>
              <w:jc w:val="both"/>
              <w:rPr>
                <w:rFonts w:ascii="Times New Roman" w:hAnsi="Times New Roman" w:cs="Times New Roman"/>
                <w:bCs/>
                <w:color w:val="202124"/>
                <w:spacing w:val="3"/>
                <w:shd w:val="clear" w:color="auto" w:fill="FFFFFF"/>
              </w:rPr>
            </w:pPr>
            <w:r w:rsidRPr="002A5F6C">
              <w:rPr>
                <w:rFonts w:ascii="Times New Roman" w:hAnsi="Times New Roman" w:cs="Times New Roman"/>
                <w:bCs/>
                <w:color w:val="202124"/>
                <w:spacing w:val="3"/>
                <w:shd w:val="clear" w:color="auto" w:fill="FFFFFF"/>
              </w:rPr>
              <w:t>Gli insegnanti della nostra scuola collaborano tra di loro?</w:t>
            </w:r>
          </w:p>
        </w:tc>
        <w:tc>
          <w:tcPr>
            <w:tcW w:w="2499" w:type="pct"/>
          </w:tcPr>
          <w:p w:rsidR="00C37A67" w:rsidRPr="00A15ACC" w:rsidRDefault="003B1B47" w:rsidP="00223766">
            <w:pPr>
              <w:jc w:val="center"/>
              <w:rPr>
                <w:rFonts w:ascii="Times New Roman" w:hAnsi="Times New Roman" w:cs="Times New Roman"/>
              </w:rPr>
            </w:pPr>
            <w:r>
              <w:rPr>
                <w:rFonts w:ascii="Times New Roman" w:hAnsi="Times New Roman" w:cs="Times New Roman"/>
              </w:rPr>
              <w:t>95%</w:t>
            </w:r>
          </w:p>
        </w:tc>
      </w:tr>
      <w:tr w:rsidR="00C37A67" w:rsidRPr="00A15ACC" w:rsidTr="006D5B2F">
        <w:trPr>
          <w:jc w:val="center"/>
        </w:trPr>
        <w:tc>
          <w:tcPr>
            <w:tcW w:w="2501" w:type="pct"/>
          </w:tcPr>
          <w:p w:rsidR="00C37A67" w:rsidRPr="002A5F6C" w:rsidRDefault="00B8533C" w:rsidP="00427907">
            <w:pPr>
              <w:jc w:val="both"/>
              <w:rPr>
                <w:rFonts w:ascii="Times New Roman" w:hAnsi="Times New Roman" w:cs="Times New Roman"/>
                <w:bCs/>
                <w:color w:val="202124"/>
                <w:spacing w:val="3"/>
                <w:shd w:val="clear" w:color="auto" w:fill="FFFFFF"/>
              </w:rPr>
            </w:pPr>
            <w:r w:rsidRPr="002A5F6C">
              <w:rPr>
                <w:rFonts w:ascii="Times New Roman" w:hAnsi="Times New Roman" w:cs="Times New Roman"/>
                <w:bCs/>
                <w:color w:val="202124"/>
                <w:spacing w:val="3"/>
                <w:shd w:val="clear" w:color="auto" w:fill="FFFFFF"/>
              </w:rPr>
              <w:t>Gli insegnanti e gli alunni si trattano reciprocamente con rispetto</w:t>
            </w:r>
          </w:p>
        </w:tc>
        <w:tc>
          <w:tcPr>
            <w:tcW w:w="2499" w:type="pct"/>
          </w:tcPr>
          <w:p w:rsidR="00C37A67" w:rsidRPr="00A15ACC" w:rsidRDefault="0078726E" w:rsidP="00223766">
            <w:pPr>
              <w:jc w:val="center"/>
              <w:rPr>
                <w:rFonts w:ascii="Times New Roman" w:hAnsi="Times New Roman" w:cs="Times New Roman"/>
              </w:rPr>
            </w:pPr>
            <w:r>
              <w:rPr>
                <w:rFonts w:ascii="Times New Roman" w:hAnsi="Times New Roman" w:cs="Times New Roman"/>
              </w:rPr>
              <w:t>100</w:t>
            </w:r>
            <w:r w:rsidR="00C45506">
              <w:rPr>
                <w:rFonts w:ascii="Times New Roman" w:hAnsi="Times New Roman" w:cs="Times New Roman"/>
              </w:rPr>
              <w:t>%</w:t>
            </w:r>
          </w:p>
        </w:tc>
      </w:tr>
      <w:tr w:rsidR="00C37A67" w:rsidRPr="00A15ACC" w:rsidTr="006D5B2F">
        <w:trPr>
          <w:jc w:val="center"/>
        </w:trPr>
        <w:tc>
          <w:tcPr>
            <w:tcW w:w="2501" w:type="pct"/>
          </w:tcPr>
          <w:p w:rsidR="00C37A67" w:rsidRPr="00A15ACC" w:rsidRDefault="005A00F9" w:rsidP="00427907">
            <w:pPr>
              <w:jc w:val="both"/>
              <w:rPr>
                <w:rFonts w:ascii="Times New Roman" w:hAnsi="Times New Roman" w:cs="Times New Roman"/>
              </w:rPr>
            </w:pPr>
            <w:r w:rsidRPr="00427907">
              <w:rPr>
                <w:rFonts w:ascii="Times New Roman" w:hAnsi="Times New Roman" w:cs="Times New Roman"/>
                <w:bCs/>
                <w:color w:val="202124"/>
                <w:spacing w:val="3"/>
                <w:shd w:val="clear" w:color="auto" w:fill="FFFFFF"/>
              </w:rPr>
              <w:t>C'è una collaborazione efficace tra gli insegnanti e le famiglie degli alunni?</w:t>
            </w:r>
          </w:p>
        </w:tc>
        <w:tc>
          <w:tcPr>
            <w:tcW w:w="2499" w:type="pct"/>
          </w:tcPr>
          <w:p w:rsidR="00C37A67" w:rsidRPr="00A15ACC" w:rsidRDefault="0078726E" w:rsidP="00223766">
            <w:pPr>
              <w:jc w:val="center"/>
              <w:rPr>
                <w:rFonts w:ascii="Times New Roman" w:hAnsi="Times New Roman" w:cs="Times New Roman"/>
              </w:rPr>
            </w:pPr>
            <w:r>
              <w:rPr>
                <w:rFonts w:ascii="Times New Roman" w:hAnsi="Times New Roman" w:cs="Times New Roman"/>
              </w:rPr>
              <w:t>10</w:t>
            </w:r>
            <w:r w:rsidR="00C45506">
              <w:rPr>
                <w:rFonts w:ascii="Times New Roman" w:hAnsi="Times New Roman" w:cs="Times New Roman"/>
              </w:rPr>
              <w:t>0%</w:t>
            </w:r>
          </w:p>
        </w:tc>
      </w:tr>
      <w:tr w:rsidR="00C37A67" w:rsidRPr="00A15ACC" w:rsidTr="006D5B2F">
        <w:trPr>
          <w:jc w:val="center"/>
        </w:trPr>
        <w:tc>
          <w:tcPr>
            <w:tcW w:w="2501" w:type="pct"/>
          </w:tcPr>
          <w:p w:rsidR="00C37A67" w:rsidRPr="006D5B2F" w:rsidRDefault="006B5E20"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Le</w:t>
            </w:r>
            <w:r w:rsidR="00646A8C">
              <w:rPr>
                <w:rFonts w:ascii="Times New Roman" w:hAnsi="Times New Roman" w:cs="Times New Roman"/>
                <w:bCs/>
                <w:color w:val="202124"/>
                <w:spacing w:val="3"/>
                <w:shd w:val="clear" w:color="auto" w:fill="FFFFFF"/>
              </w:rPr>
              <w:t>  politiche scolastiche promuovo</w:t>
            </w:r>
            <w:bookmarkStart w:id="0" w:name="_GoBack"/>
            <w:bookmarkEnd w:id="0"/>
            <w:r w:rsidRPr="006D5B2F">
              <w:rPr>
                <w:rFonts w:ascii="Times New Roman" w:hAnsi="Times New Roman" w:cs="Times New Roman"/>
                <w:bCs/>
                <w:color w:val="202124"/>
                <w:spacing w:val="3"/>
                <w:shd w:val="clear" w:color="auto" w:fill="FFFFFF"/>
              </w:rPr>
              <w:t>no l'</w:t>
            </w:r>
            <w:proofErr w:type="spellStart"/>
            <w:r w:rsidRPr="006D5B2F">
              <w:rPr>
                <w:rFonts w:ascii="Times New Roman" w:hAnsi="Times New Roman" w:cs="Times New Roman"/>
                <w:bCs/>
                <w:color w:val="202124"/>
                <w:spacing w:val="3"/>
                <w:shd w:val="clear" w:color="auto" w:fill="FFFFFF"/>
              </w:rPr>
              <w:t>inclusività</w:t>
            </w:r>
            <w:proofErr w:type="spellEnd"/>
            <w:r w:rsidR="006D5B2F">
              <w:rPr>
                <w:rFonts w:ascii="Times New Roman" w:hAnsi="Times New Roman" w:cs="Times New Roman"/>
                <w:bCs/>
                <w:color w:val="202124"/>
                <w:spacing w:val="3"/>
                <w:shd w:val="clear" w:color="auto" w:fill="FFFFFF"/>
              </w:rPr>
              <w:t>?</w:t>
            </w:r>
          </w:p>
        </w:tc>
        <w:tc>
          <w:tcPr>
            <w:tcW w:w="2499" w:type="pct"/>
          </w:tcPr>
          <w:p w:rsidR="00C37A67" w:rsidRPr="00A15ACC" w:rsidRDefault="00C45506" w:rsidP="00223766">
            <w:pPr>
              <w:jc w:val="center"/>
              <w:rPr>
                <w:rFonts w:ascii="Times New Roman" w:hAnsi="Times New Roman" w:cs="Times New Roman"/>
              </w:rPr>
            </w:pPr>
            <w:r>
              <w:rPr>
                <w:rFonts w:ascii="Times New Roman" w:hAnsi="Times New Roman" w:cs="Times New Roman"/>
              </w:rPr>
              <w:t>100%</w:t>
            </w:r>
          </w:p>
        </w:tc>
      </w:tr>
      <w:tr w:rsidR="00C37A67" w:rsidRPr="00A15ACC" w:rsidTr="006D5B2F">
        <w:trPr>
          <w:jc w:val="center"/>
        </w:trPr>
        <w:tc>
          <w:tcPr>
            <w:tcW w:w="2501" w:type="pct"/>
          </w:tcPr>
          <w:p w:rsidR="00C37A67" w:rsidRPr="006D5B2F" w:rsidRDefault="00C37DA6"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L'individuazione delle figure interne e degli esperti viene fatta sulla base di criteri e/o analisi delle competenze ed esperienze?</w:t>
            </w:r>
          </w:p>
        </w:tc>
        <w:tc>
          <w:tcPr>
            <w:tcW w:w="2499" w:type="pct"/>
          </w:tcPr>
          <w:p w:rsidR="00C37A67" w:rsidRPr="00A15ACC" w:rsidRDefault="00843A91" w:rsidP="00223766">
            <w:pPr>
              <w:jc w:val="center"/>
              <w:rPr>
                <w:rFonts w:ascii="Times New Roman" w:hAnsi="Times New Roman" w:cs="Times New Roman"/>
              </w:rPr>
            </w:pPr>
            <w:r w:rsidRPr="00831979">
              <w:rPr>
                <w:rFonts w:ascii="Times New Roman" w:hAnsi="Times New Roman" w:cs="Times New Roman"/>
                <w:highlight w:val="yellow"/>
              </w:rPr>
              <w:t>93%</w:t>
            </w:r>
          </w:p>
        </w:tc>
      </w:tr>
      <w:tr w:rsidR="00C37A67" w:rsidRPr="00A15ACC" w:rsidTr="006D5B2F">
        <w:trPr>
          <w:jc w:val="center"/>
        </w:trPr>
        <w:tc>
          <w:tcPr>
            <w:tcW w:w="2501" w:type="pct"/>
          </w:tcPr>
          <w:p w:rsidR="00C37A67" w:rsidRPr="006D5B2F" w:rsidRDefault="006E5FBA"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Vengono invitati tutti i docenti a ricoprire gli incarichi?</w:t>
            </w:r>
          </w:p>
        </w:tc>
        <w:tc>
          <w:tcPr>
            <w:tcW w:w="2499" w:type="pct"/>
          </w:tcPr>
          <w:p w:rsidR="00C37A67" w:rsidRPr="00A15ACC" w:rsidRDefault="00843A91" w:rsidP="00223766">
            <w:pPr>
              <w:jc w:val="center"/>
              <w:rPr>
                <w:rFonts w:ascii="Times New Roman" w:hAnsi="Times New Roman" w:cs="Times New Roman"/>
              </w:rPr>
            </w:pPr>
            <w:r>
              <w:rPr>
                <w:rFonts w:ascii="Times New Roman" w:hAnsi="Times New Roman" w:cs="Times New Roman"/>
              </w:rPr>
              <w:t>100%</w:t>
            </w:r>
          </w:p>
        </w:tc>
      </w:tr>
      <w:tr w:rsidR="00C37A67" w:rsidRPr="00A15ACC" w:rsidTr="006D5B2F">
        <w:trPr>
          <w:jc w:val="center"/>
        </w:trPr>
        <w:tc>
          <w:tcPr>
            <w:tcW w:w="2501" w:type="pct"/>
          </w:tcPr>
          <w:p w:rsidR="00C37A67" w:rsidRPr="006D5B2F" w:rsidRDefault="008F6D0D"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Gli insegnanti nuovi vengono adeguatamente supportati per comprendere le politiche della scuola?</w:t>
            </w:r>
          </w:p>
        </w:tc>
        <w:tc>
          <w:tcPr>
            <w:tcW w:w="2499" w:type="pct"/>
          </w:tcPr>
          <w:p w:rsidR="00C37A67" w:rsidRPr="00A15ACC" w:rsidRDefault="00F64A44" w:rsidP="00223766">
            <w:pPr>
              <w:jc w:val="center"/>
              <w:rPr>
                <w:rFonts w:ascii="Times New Roman" w:hAnsi="Times New Roman" w:cs="Times New Roman"/>
              </w:rPr>
            </w:pPr>
            <w:r w:rsidRPr="00831979">
              <w:rPr>
                <w:rFonts w:ascii="Times New Roman" w:hAnsi="Times New Roman" w:cs="Times New Roman"/>
                <w:highlight w:val="yellow"/>
              </w:rPr>
              <w:t>93%</w:t>
            </w:r>
          </w:p>
        </w:tc>
      </w:tr>
      <w:tr w:rsidR="00F64A44" w:rsidRPr="00A15ACC" w:rsidTr="006D5B2F">
        <w:trPr>
          <w:jc w:val="center"/>
        </w:trPr>
        <w:tc>
          <w:tcPr>
            <w:tcW w:w="2501" w:type="pct"/>
          </w:tcPr>
          <w:p w:rsidR="00F64A44" w:rsidRPr="006D5B2F" w:rsidRDefault="00F64A44" w:rsidP="00F64A44">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La scuola promuove l'accoglienza di tutti gli studenti della comunità locale</w:t>
            </w:r>
            <w:r>
              <w:rPr>
                <w:rFonts w:ascii="Times New Roman" w:hAnsi="Times New Roman" w:cs="Times New Roman"/>
                <w:bCs/>
                <w:color w:val="202124"/>
                <w:spacing w:val="3"/>
                <w:shd w:val="clear" w:color="auto" w:fill="FFFFFF"/>
              </w:rPr>
              <w:t>?</w:t>
            </w:r>
          </w:p>
        </w:tc>
        <w:tc>
          <w:tcPr>
            <w:tcW w:w="2499" w:type="pct"/>
          </w:tcPr>
          <w:p w:rsidR="00F64A44" w:rsidRDefault="00F64A44" w:rsidP="00F37487">
            <w:pPr>
              <w:jc w:val="center"/>
            </w:pPr>
            <w:r w:rsidRPr="00390F62">
              <w:rPr>
                <w:rFonts w:ascii="Times New Roman" w:hAnsi="Times New Roman" w:cs="Times New Roman"/>
              </w:rPr>
              <w:t>100%</w:t>
            </w:r>
          </w:p>
        </w:tc>
      </w:tr>
      <w:tr w:rsidR="00F64A44" w:rsidRPr="00A15ACC" w:rsidTr="006D5B2F">
        <w:trPr>
          <w:jc w:val="center"/>
        </w:trPr>
        <w:tc>
          <w:tcPr>
            <w:tcW w:w="2501" w:type="pct"/>
          </w:tcPr>
          <w:p w:rsidR="00F64A44" w:rsidRPr="006D5B2F" w:rsidRDefault="00F64A44" w:rsidP="00F64A44">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Le strutture fisiche della scuola sono accessibili a tutte le persone?</w:t>
            </w:r>
          </w:p>
        </w:tc>
        <w:tc>
          <w:tcPr>
            <w:tcW w:w="2499" w:type="pct"/>
          </w:tcPr>
          <w:p w:rsidR="00F64A44" w:rsidRDefault="00F64A44" w:rsidP="00F37487">
            <w:pPr>
              <w:jc w:val="center"/>
            </w:pPr>
            <w:r w:rsidRPr="00390F62">
              <w:rPr>
                <w:rFonts w:ascii="Times New Roman" w:hAnsi="Times New Roman" w:cs="Times New Roman"/>
              </w:rPr>
              <w:t>100%</w:t>
            </w:r>
          </w:p>
        </w:tc>
      </w:tr>
      <w:tr w:rsidR="00C37A67" w:rsidRPr="00A15ACC" w:rsidTr="006D5B2F">
        <w:trPr>
          <w:jc w:val="center"/>
        </w:trPr>
        <w:tc>
          <w:tcPr>
            <w:tcW w:w="2501" w:type="pct"/>
          </w:tcPr>
          <w:p w:rsidR="00C37A67" w:rsidRPr="006D5B2F" w:rsidRDefault="003753B3"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 Le lezioni sono progettate tenendo presenti le capacità di apprendimento di tutti gli studenti</w:t>
            </w:r>
            <w:r w:rsidR="006D5B2F">
              <w:rPr>
                <w:rFonts w:ascii="Times New Roman" w:hAnsi="Times New Roman" w:cs="Times New Roman"/>
                <w:bCs/>
                <w:color w:val="202124"/>
                <w:spacing w:val="3"/>
                <w:shd w:val="clear" w:color="auto" w:fill="FFFFFF"/>
              </w:rPr>
              <w:t>?</w:t>
            </w:r>
          </w:p>
        </w:tc>
        <w:tc>
          <w:tcPr>
            <w:tcW w:w="2499" w:type="pct"/>
          </w:tcPr>
          <w:p w:rsidR="00C37A67" w:rsidRPr="00A15ACC" w:rsidRDefault="00F64A44" w:rsidP="00223766">
            <w:pPr>
              <w:jc w:val="center"/>
              <w:rPr>
                <w:rFonts w:ascii="Times New Roman" w:hAnsi="Times New Roman" w:cs="Times New Roman"/>
              </w:rPr>
            </w:pPr>
            <w:r w:rsidRPr="00831979">
              <w:rPr>
                <w:rFonts w:ascii="Times New Roman" w:hAnsi="Times New Roman" w:cs="Times New Roman"/>
                <w:highlight w:val="yellow"/>
              </w:rPr>
              <w:t>95%</w:t>
            </w:r>
          </w:p>
        </w:tc>
      </w:tr>
      <w:tr w:rsidR="00C37A67" w:rsidRPr="00A15ACC" w:rsidTr="006D5B2F">
        <w:trPr>
          <w:jc w:val="center"/>
        </w:trPr>
        <w:tc>
          <w:tcPr>
            <w:tcW w:w="2501" w:type="pct"/>
          </w:tcPr>
          <w:p w:rsidR="00C37A67" w:rsidRPr="006D5B2F" w:rsidRDefault="000D494E"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 Noti una stimolazione della partecipazione di tutti gli studenti durante le lezioni</w:t>
            </w:r>
            <w:r w:rsidR="006D5B2F">
              <w:rPr>
                <w:rFonts w:ascii="Times New Roman" w:hAnsi="Times New Roman" w:cs="Times New Roman"/>
                <w:bCs/>
                <w:color w:val="202124"/>
                <w:spacing w:val="3"/>
                <w:shd w:val="clear" w:color="auto" w:fill="FFFFFF"/>
              </w:rPr>
              <w:t>?</w:t>
            </w:r>
          </w:p>
        </w:tc>
        <w:tc>
          <w:tcPr>
            <w:tcW w:w="2499" w:type="pct"/>
          </w:tcPr>
          <w:p w:rsidR="00C37A67" w:rsidRPr="00A15ACC" w:rsidRDefault="004E1667" w:rsidP="00223766">
            <w:pPr>
              <w:jc w:val="center"/>
              <w:rPr>
                <w:rFonts w:ascii="Times New Roman" w:hAnsi="Times New Roman" w:cs="Times New Roman"/>
                <w:highlight w:val="yellow"/>
              </w:rPr>
            </w:pPr>
            <w:r>
              <w:rPr>
                <w:rFonts w:ascii="Times New Roman" w:hAnsi="Times New Roman" w:cs="Times New Roman"/>
              </w:rPr>
              <w:t>100%</w:t>
            </w:r>
          </w:p>
        </w:tc>
      </w:tr>
      <w:tr w:rsidR="00C37A67" w:rsidRPr="00A15ACC" w:rsidTr="006D5B2F">
        <w:trPr>
          <w:jc w:val="center"/>
        </w:trPr>
        <w:tc>
          <w:tcPr>
            <w:tcW w:w="2501" w:type="pct"/>
          </w:tcPr>
          <w:p w:rsidR="00C37A67" w:rsidRPr="006D5B2F" w:rsidRDefault="00EF45CB"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Le lezioni favoriscono lo sviluppo della comprensione della differenza?</w:t>
            </w:r>
          </w:p>
        </w:tc>
        <w:tc>
          <w:tcPr>
            <w:tcW w:w="2499" w:type="pct"/>
          </w:tcPr>
          <w:p w:rsidR="00C37A67" w:rsidRPr="00A15ACC" w:rsidRDefault="004278C8" w:rsidP="00223766">
            <w:pPr>
              <w:jc w:val="center"/>
              <w:rPr>
                <w:rFonts w:ascii="Times New Roman" w:hAnsi="Times New Roman" w:cs="Times New Roman"/>
                <w:highlight w:val="yellow"/>
              </w:rPr>
            </w:pPr>
            <w:r>
              <w:rPr>
                <w:rFonts w:ascii="Times New Roman" w:hAnsi="Times New Roman" w:cs="Times New Roman"/>
                <w:highlight w:val="yellow"/>
              </w:rPr>
              <w:t>91%</w:t>
            </w:r>
          </w:p>
        </w:tc>
      </w:tr>
      <w:tr w:rsidR="00C37A67" w:rsidRPr="00A15ACC" w:rsidTr="006D5B2F">
        <w:trPr>
          <w:jc w:val="center"/>
        </w:trPr>
        <w:tc>
          <w:tcPr>
            <w:tcW w:w="2501" w:type="pct"/>
          </w:tcPr>
          <w:p w:rsidR="00C37A67" w:rsidRPr="006D5B2F" w:rsidRDefault="00917057"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Gli studenti sono attivamente coinvolti nelle attività di apprendimento</w:t>
            </w:r>
          </w:p>
        </w:tc>
        <w:tc>
          <w:tcPr>
            <w:tcW w:w="2499" w:type="pct"/>
          </w:tcPr>
          <w:p w:rsidR="00C37A67" w:rsidRPr="00A15ACC" w:rsidRDefault="004278C8" w:rsidP="00223766">
            <w:pPr>
              <w:jc w:val="center"/>
              <w:rPr>
                <w:rFonts w:ascii="Times New Roman" w:hAnsi="Times New Roman" w:cs="Times New Roman"/>
              </w:rPr>
            </w:pPr>
            <w:r>
              <w:rPr>
                <w:rFonts w:ascii="Times New Roman" w:hAnsi="Times New Roman" w:cs="Times New Roman"/>
              </w:rPr>
              <w:t>100%</w:t>
            </w:r>
          </w:p>
        </w:tc>
      </w:tr>
      <w:tr w:rsidR="00C37A67" w:rsidRPr="00A15ACC" w:rsidTr="006D5B2F">
        <w:trPr>
          <w:jc w:val="center"/>
        </w:trPr>
        <w:tc>
          <w:tcPr>
            <w:tcW w:w="2501" w:type="pct"/>
          </w:tcPr>
          <w:p w:rsidR="00C37A67" w:rsidRPr="006D5B2F" w:rsidRDefault="006D5B2F" w:rsidP="006D5B2F">
            <w:pPr>
              <w:jc w:val="both"/>
              <w:rPr>
                <w:rFonts w:ascii="Times New Roman" w:hAnsi="Times New Roman" w:cs="Times New Roman"/>
                <w:bCs/>
                <w:color w:val="202124"/>
                <w:spacing w:val="3"/>
                <w:shd w:val="clear" w:color="auto" w:fill="FFFFFF"/>
              </w:rPr>
            </w:pPr>
            <w:r w:rsidRPr="006D5B2F">
              <w:rPr>
                <w:rFonts w:ascii="Times New Roman" w:hAnsi="Times New Roman" w:cs="Times New Roman"/>
                <w:bCs/>
                <w:color w:val="202124"/>
                <w:spacing w:val="3"/>
                <w:shd w:val="clear" w:color="auto" w:fill="FFFFFF"/>
              </w:rPr>
              <w:t>Gli studenti imparano in modo cooperativo?</w:t>
            </w:r>
          </w:p>
        </w:tc>
        <w:tc>
          <w:tcPr>
            <w:tcW w:w="2499" w:type="pct"/>
          </w:tcPr>
          <w:p w:rsidR="00C37A67" w:rsidRPr="00A15ACC" w:rsidRDefault="00831979" w:rsidP="00223766">
            <w:pPr>
              <w:jc w:val="center"/>
              <w:rPr>
                <w:rFonts w:ascii="Times New Roman" w:hAnsi="Times New Roman" w:cs="Times New Roman"/>
                <w:highlight w:val="yellow"/>
              </w:rPr>
            </w:pPr>
            <w:r>
              <w:rPr>
                <w:rFonts w:ascii="Times New Roman" w:hAnsi="Times New Roman" w:cs="Times New Roman"/>
                <w:highlight w:val="yellow"/>
              </w:rPr>
              <w:t>98%</w:t>
            </w:r>
          </w:p>
        </w:tc>
      </w:tr>
    </w:tbl>
    <w:p w:rsidR="00F740E7" w:rsidRPr="00A15ACC" w:rsidRDefault="00F740E7" w:rsidP="00B718FD">
      <w:pPr>
        <w:jc w:val="both"/>
        <w:rPr>
          <w:rFonts w:ascii="Times New Roman" w:hAnsi="Times New Roman" w:cs="Times New Roman"/>
        </w:rPr>
      </w:pPr>
    </w:p>
    <w:p w:rsidR="003F2BB7" w:rsidRPr="00A15ACC" w:rsidRDefault="003F2BB7" w:rsidP="00B718FD">
      <w:pPr>
        <w:jc w:val="both"/>
        <w:rPr>
          <w:rFonts w:ascii="Times New Roman" w:hAnsi="Times New Roman" w:cs="Times New Roman"/>
        </w:rPr>
      </w:pPr>
      <w:r w:rsidRPr="00A15ACC">
        <w:rPr>
          <w:rFonts w:ascii="Times New Roman" w:hAnsi="Times New Roman" w:cs="Times New Roman"/>
        </w:rPr>
        <w:br w:type="page"/>
      </w:r>
    </w:p>
    <w:p w:rsidR="00F740E7" w:rsidRPr="00A15ACC" w:rsidRDefault="00F740E7" w:rsidP="00B718FD">
      <w:pPr>
        <w:jc w:val="both"/>
        <w:rPr>
          <w:rFonts w:ascii="Times New Roman" w:hAnsi="Times New Roman" w:cs="Times New Roman"/>
        </w:rPr>
      </w:pPr>
    </w:p>
    <w:tbl>
      <w:tblPr>
        <w:tblStyle w:val="Grigliatabella"/>
        <w:tblW w:w="5000" w:type="pct"/>
        <w:tblLook w:val="04A0" w:firstRow="1" w:lastRow="0" w:firstColumn="1" w:lastColumn="0" w:noHBand="0" w:noVBand="1"/>
      </w:tblPr>
      <w:tblGrid>
        <w:gridCol w:w="3210"/>
        <w:gridCol w:w="3210"/>
        <w:gridCol w:w="3208"/>
      </w:tblGrid>
      <w:tr w:rsidR="00DF643F" w:rsidRPr="00A15ACC" w:rsidTr="00DF643F">
        <w:tc>
          <w:tcPr>
            <w:tcW w:w="5000" w:type="pct"/>
            <w:gridSpan w:val="3"/>
          </w:tcPr>
          <w:p w:rsidR="00DF643F" w:rsidRPr="00A15ACC" w:rsidRDefault="00DF643F" w:rsidP="00223766">
            <w:pPr>
              <w:jc w:val="center"/>
              <w:rPr>
                <w:rFonts w:ascii="Times New Roman" w:hAnsi="Times New Roman" w:cs="Times New Roman"/>
                <w:b/>
              </w:rPr>
            </w:pPr>
            <w:r>
              <w:rPr>
                <w:rFonts w:ascii="Times New Roman" w:hAnsi="Times New Roman" w:cs="Times New Roman"/>
                <w:b/>
              </w:rPr>
              <w:t>QUESTIONARIO SODDIFAZIONE</w:t>
            </w:r>
          </w:p>
        </w:tc>
      </w:tr>
      <w:tr w:rsidR="005F173B" w:rsidRPr="00A15ACC" w:rsidTr="00572355">
        <w:tc>
          <w:tcPr>
            <w:tcW w:w="1667" w:type="pct"/>
            <w:vMerge w:val="restart"/>
          </w:tcPr>
          <w:p w:rsidR="005F173B" w:rsidRPr="00A15ACC" w:rsidRDefault="005F173B" w:rsidP="00223766">
            <w:pPr>
              <w:jc w:val="center"/>
              <w:rPr>
                <w:rFonts w:ascii="Times New Roman" w:hAnsi="Times New Roman" w:cs="Times New Roman"/>
                <w:b/>
              </w:rPr>
            </w:pPr>
            <w:r w:rsidRPr="00A15ACC">
              <w:rPr>
                <w:rFonts w:ascii="Times New Roman" w:hAnsi="Times New Roman" w:cs="Times New Roman"/>
                <w:b/>
              </w:rPr>
              <w:t>ATA</w:t>
            </w:r>
          </w:p>
        </w:tc>
        <w:tc>
          <w:tcPr>
            <w:tcW w:w="1667" w:type="pct"/>
          </w:tcPr>
          <w:p w:rsidR="005F173B" w:rsidRPr="00A15ACC" w:rsidRDefault="00871779" w:rsidP="00223766">
            <w:pPr>
              <w:jc w:val="center"/>
              <w:rPr>
                <w:rFonts w:ascii="Times New Roman" w:hAnsi="Times New Roman" w:cs="Times New Roman"/>
                <w:b/>
              </w:rPr>
            </w:pPr>
            <w:r w:rsidRPr="00A15ACC">
              <w:rPr>
                <w:rFonts w:ascii="Times New Roman" w:hAnsi="Times New Roman" w:cs="Times New Roman"/>
                <w:b/>
              </w:rPr>
              <w:t xml:space="preserve">A.S. </w:t>
            </w:r>
            <w:r w:rsidR="005F173B" w:rsidRPr="00A15ACC">
              <w:rPr>
                <w:rFonts w:ascii="Times New Roman" w:hAnsi="Times New Roman" w:cs="Times New Roman"/>
                <w:b/>
              </w:rPr>
              <w:t>2022/23</w:t>
            </w:r>
          </w:p>
        </w:tc>
        <w:tc>
          <w:tcPr>
            <w:tcW w:w="1666" w:type="pct"/>
          </w:tcPr>
          <w:p w:rsidR="005F173B" w:rsidRPr="00A15ACC" w:rsidRDefault="00871779" w:rsidP="00223766">
            <w:pPr>
              <w:jc w:val="center"/>
              <w:rPr>
                <w:rFonts w:ascii="Times New Roman" w:hAnsi="Times New Roman" w:cs="Times New Roman"/>
                <w:b/>
              </w:rPr>
            </w:pPr>
            <w:r w:rsidRPr="00A15ACC">
              <w:rPr>
                <w:rFonts w:ascii="Times New Roman" w:hAnsi="Times New Roman" w:cs="Times New Roman"/>
                <w:b/>
              </w:rPr>
              <w:t xml:space="preserve">A.S. </w:t>
            </w:r>
            <w:r w:rsidR="005F173B" w:rsidRPr="00A15ACC">
              <w:rPr>
                <w:rFonts w:ascii="Times New Roman" w:hAnsi="Times New Roman" w:cs="Times New Roman"/>
                <w:b/>
              </w:rPr>
              <w:t>2023/24</w:t>
            </w:r>
          </w:p>
        </w:tc>
      </w:tr>
      <w:tr w:rsidR="005F173B" w:rsidRPr="00A15ACC" w:rsidTr="00572355">
        <w:tc>
          <w:tcPr>
            <w:tcW w:w="1667" w:type="pct"/>
            <w:vMerge/>
          </w:tcPr>
          <w:p w:rsidR="005F173B" w:rsidRPr="00A15ACC" w:rsidRDefault="005F173B" w:rsidP="00B4252B">
            <w:pPr>
              <w:jc w:val="center"/>
              <w:rPr>
                <w:rFonts w:ascii="Times New Roman" w:hAnsi="Times New Roman" w:cs="Times New Roman"/>
                <w:b/>
              </w:rPr>
            </w:pPr>
          </w:p>
        </w:tc>
        <w:tc>
          <w:tcPr>
            <w:tcW w:w="1667" w:type="pct"/>
          </w:tcPr>
          <w:p w:rsidR="005F173B" w:rsidRPr="00A15ACC" w:rsidRDefault="005F173B" w:rsidP="00B4252B">
            <w:pPr>
              <w:jc w:val="center"/>
              <w:rPr>
                <w:rFonts w:ascii="Times New Roman" w:hAnsi="Times New Roman" w:cs="Times New Roman"/>
                <w:b/>
              </w:rPr>
            </w:pPr>
            <w:r w:rsidRPr="00A15ACC">
              <w:rPr>
                <w:rFonts w:ascii="Times New Roman" w:hAnsi="Times New Roman" w:cs="Times New Roman"/>
                <w:b/>
              </w:rPr>
              <w:t>SODDISFAZIONE</w:t>
            </w:r>
          </w:p>
        </w:tc>
        <w:tc>
          <w:tcPr>
            <w:tcW w:w="1666" w:type="pct"/>
          </w:tcPr>
          <w:p w:rsidR="005F173B" w:rsidRPr="00A15ACC" w:rsidRDefault="005F173B" w:rsidP="00B4252B">
            <w:pPr>
              <w:jc w:val="center"/>
              <w:rPr>
                <w:rFonts w:ascii="Times New Roman" w:hAnsi="Times New Roman" w:cs="Times New Roman"/>
                <w:b/>
              </w:rPr>
            </w:pPr>
            <w:r w:rsidRPr="00A15ACC">
              <w:rPr>
                <w:rFonts w:ascii="Times New Roman" w:hAnsi="Times New Roman" w:cs="Times New Roman"/>
                <w:b/>
              </w:rPr>
              <w:t>SODDISFAZIONE</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Soddisfazione orario di lavoro</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100%</w:t>
            </w:r>
          </w:p>
        </w:tc>
        <w:tc>
          <w:tcPr>
            <w:tcW w:w="1666" w:type="pct"/>
          </w:tcPr>
          <w:p w:rsidR="00B4252B" w:rsidRPr="00A15ACC" w:rsidRDefault="00D553D6" w:rsidP="00B4252B">
            <w:pPr>
              <w:jc w:val="center"/>
              <w:rPr>
                <w:rFonts w:ascii="Times New Roman" w:hAnsi="Times New Roman" w:cs="Times New Roman"/>
              </w:rPr>
            </w:pPr>
            <w:r w:rsidRPr="00A15ACC">
              <w:rPr>
                <w:rFonts w:ascii="Times New Roman" w:hAnsi="Times New Roman" w:cs="Times New Roman"/>
              </w:rPr>
              <w:t>86</w:t>
            </w:r>
            <w:r w:rsidR="005E06F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Disponibilità al dialogo e alla collaborazione con i colleghi</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100%</w:t>
            </w:r>
          </w:p>
        </w:tc>
        <w:tc>
          <w:tcPr>
            <w:tcW w:w="1666" w:type="pct"/>
          </w:tcPr>
          <w:p w:rsidR="00B4252B" w:rsidRPr="00A15ACC" w:rsidRDefault="00D553D6" w:rsidP="00B4252B">
            <w:pPr>
              <w:jc w:val="center"/>
              <w:rPr>
                <w:rFonts w:ascii="Times New Roman" w:hAnsi="Times New Roman" w:cs="Times New Roman"/>
              </w:rPr>
            </w:pPr>
            <w:r w:rsidRPr="00A15ACC">
              <w:rPr>
                <w:rFonts w:ascii="Times New Roman" w:hAnsi="Times New Roman" w:cs="Times New Roman"/>
              </w:rPr>
              <w:t>100</w:t>
            </w:r>
            <w:r w:rsidR="005E06F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 xml:space="preserve">Equità divisione carichi di lavoro </w:t>
            </w:r>
          </w:p>
        </w:tc>
        <w:tc>
          <w:tcPr>
            <w:tcW w:w="1667" w:type="pct"/>
          </w:tcPr>
          <w:p w:rsidR="00B4252B" w:rsidRPr="00A15ACC" w:rsidRDefault="00243B6C" w:rsidP="00B4252B">
            <w:pPr>
              <w:jc w:val="center"/>
              <w:rPr>
                <w:rFonts w:ascii="Times New Roman" w:hAnsi="Times New Roman" w:cs="Times New Roman"/>
              </w:rPr>
            </w:pPr>
            <w:r w:rsidRPr="00A15ACC">
              <w:rPr>
                <w:rFonts w:ascii="Times New Roman" w:hAnsi="Times New Roman" w:cs="Times New Roman"/>
              </w:rPr>
              <w:t>8</w:t>
            </w:r>
            <w:r w:rsidR="00B4252B" w:rsidRPr="00A15ACC">
              <w:rPr>
                <w:rFonts w:ascii="Times New Roman" w:hAnsi="Times New Roman" w:cs="Times New Roman"/>
              </w:rPr>
              <w:t>5%</w:t>
            </w:r>
          </w:p>
        </w:tc>
        <w:tc>
          <w:tcPr>
            <w:tcW w:w="1666" w:type="pct"/>
          </w:tcPr>
          <w:p w:rsidR="00B4252B" w:rsidRPr="00A15ACC" w:rsidRDefault="00D553D6" w:rsidP="00B4252B">
            <w:pPr>
              <w:jc w:val="center"/>
              <w:rPr>
                <w:rFonts w:ascii="Times New Roman" w:hAnsi="Times New Roman" w:cs="Times New Roman"/>
              </w:rPr>
            </w:pPr>
            <w:r w:rsidRPr="00A15ACC">
              <w:rPr>
                <w:rFonts w:ascii="Times New Roman" w:hAnsi="Times New Roman" w:cs="Times New Roman"/>
              </w:rPr>
              <w:t>86</w:t>
            </w:r>
            <w:r w:rsidR="005E06F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 xml:space="preserve">Efficacia assemblee ATA </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50%</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57</w:t>
            </w:r>
            <w:r w:rsidR="005E06F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Adeguatezza delle varie funzioni</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75%</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57</w:t>
            </w:r>
            <w:r w:rsidR="005E06F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Efficacia del D.S.G.A con opportune decisioni</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100%</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100</w:t>
            </w:r>
            <w:r w:rsidR="005E06F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Puntualità e disponibilità del personale docente</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75%</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71</w:t>
            </w:r>
            <w:r w:rsidR="0024039F"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Chiarezza dei docenti nelle loro richieste</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75%</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71</w:t>
            </w:r>
            <w:r w:rsidR="00DF3C49"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Accoglienza e pulizia dei locali scolastici</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100%</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86</w:t>
            </w:r>
            <w:r w:rsidR="0061706F"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Adeguatezza delle iniziative formative</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100%</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71</w:t>
            </w:r>
            <w:r w:rsidR="00855786"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Utilizzazione corretta del personale che si forma</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75%</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43</w:t>
            </w:r>
            <w:r w:rsidR="00A85EC5"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rPr>
            </w:pPr>
            <w:r w:rsidRPr="00A15ACC">
              <w:rPr>
                <w:rFonts w:ascii="Times New Roman" w:hAnsi="Times New Roman" w:cs="Times New Roman"/>
              </w:rPr>
              <w:t>Soddisfazione attribuzione dell’incarico</w:t>
            </w:r>
          </w:p>
        </w:tc>
        <w:tc>
          <w:tcPr>
            <w:tcW w:w="1667" w:type="pct"/>
          </w:tcPr>
          <w:p w:rsidR="00B4252B" w:rsidRPr="00A15ACC" w:rsidRDefault="00B4252B" w:rsidP="00B4252B">
            <w:pPr>
              <w:jc w:val="center"/>
              <w:rPr>
                <w:rFonts w:ascii="Times New Roman" w:hAnsi="Times New Roman" w:cs="Times New Roman"/>
              </w:rPr>
            </w:pPr>
            <w:r w:rsidRPr="00A15ACC">
              <w:rPr>
                <w:rFonts w:ascii="Times New Roman" w:hAnsi="Times New Roman" w:cs="Times New Roman"/>
              </w:rPr>
              <w:t>75%</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86</w:t>
            </w:r>
            <w:r w:rsidR="00B440FA" w:rsidRPr="00A15ACC">
              <w:rPr>
                <w:rFonts w:ascii="Times New Roman" w:hAnsi="Times New Roman" w:cs="Times New Roman"/>
              </w:rPr>
              <w:t>%</w:t>
            </w:r>
          </w:p>
        </w:tc>
      </w:tr>
      <w:tr w:rsidR="00B4252B" w:rsidRPr="00A15ACC" w:rsidTr="00572355">
        <w:tc>
          <w:tcPr>
            <w:tcW w:w="1667" w:type="pct"/>
          </w:tcPr>
          <w:p w:rsidR="00B4252B" w:rsidRPr="00A15ACC" w:rsidRDefault="00B4252B" w:rsidP="00B4252B">
            <w:pPr>
              <w:rPr>
                <w:rFonts w:ascii="Times New Roman" w:hAnsi="Times New Roman" w:cs="Times New Roman"/>
                <w:highlight w:val="yellow"/>
              </w:rPr>
            </w:pPr>
            <w:r w:rsidRPr="00A15ACC">
              <w:rPr>
                <w:rFonts w:ascii="Times New Roman" w:hAnsi="Times New Roman" w:cs="Times New Roman"/>
              </w:rPr>
              <w:t>Soddisfazione dei rapporti con il Dirigente Scolastico e/o con lo staff</w:t>
            </w:r>
          </w:p>
        </w:tc>
        <w:tc>
          <w:tcPr>
            <w:tcW w:w="1667" w:type="pct"/>
          </w:tcPr>
          <w:p w:rsidR="00B4252B" w:rsidRPr="00A15ACC" w:rsidRDefault="00B4252B" w:rsidP="00B4252B">
            <w:pPr>
              <w:jc w:val="center"/>
              <w:rPr>
                <w:rFonts w:ascii="Times New Roman" w:hAnsi="Times New Roman" w:cs="Times New Roman"/>
                <w:highlight w:val="yellow"/>
              </w:rPr>
            </w:pPr>
            <w:r w:rsidRPr="00A15ACC">
              <w:rPr>
                <w:rFonts w:ascii="Times New Roman" w:hAnsi="Times New Roman" w:cs="Times New Roman"/>
              </w:rPr>
              <w:t>100%</w:t>
            </w:r>
          </w:p>
        </w:tc>
        <w:tc>
          <w:tcPr>
            <w:tcW w:w="1666" w:type="pct"/>
          </w:tcPr>
          <w:p w:rsidR="00B4252B" w:rsidRPr="00A15ACC" w:rsidRDefault="0045524D" w:rsidP="00B4252B">
            <w:pPr>
              <w:jc w:val="center"/>
              <w:rPr>
                <w:rFonts w:ascii="Times New Roman" w:hAnsi="Times New Roman" w:cs="Times New Roman"/>
              </w:rPr>
            </w:pPr>
            <w:r w:rsidRPr="00A15ACC">
              <w:rPr>
                <w:rFonts w:ascii="Times New Roman" w:hAnsi="Times New Roman" w:cs="Times New Roman"/>
              </w:rPr>
              <w:t>71</w:t>
            </w:r>
            <w:r w:rsidR="003A5DC7" w:rsidRPr="00A15ACC">
              <w:rPr>
                <w:rFonts w:ascii="Times New Roman" w:hAnsi="Times New Roman" w:cs="Times New Roman"/>
              </w:rPr>
              <w:t>%</w:t>
            </w:r>
          </w:p>
        </w:tc>
      </w:tr>
    </w:tbl>
    <w:p w:rsidR="005F173B" w:rsidRPr="00A15ACC" w:rsidRDefault="00901C17" w:rsidP="00B718FD">
      <w:pPr>
        <w:jc w:val="both"/>
        <w:rPr>
          <w:rFonts w:ascii="Times New Roman" w:hAnsi="Times New Roman" w:cs="Times New Roman"/>
        </w:rPr>
      </w:pPr>
      <w:r w:rsidRPr="00A15ACC">
        <w:rPr>
          <w:rFonts w:ascii="Times New Roman" w:hAnsi="Times New Roman" w:cs="Times New Roman"/>
        </w:rPr>
        <w:t xml:space="preserve"> </w:t>
      </w:r>
    </w:p>
    <w:p w:rsidR="00F740E7" w:rsidRPr="00A15ACC" w:rsidRDefault="00901C17" w:rsidP="00B718FD">
      <w:pPr>
        <w:jc w:val="both"/>
        <w:rPr>
          <w:rFonts w:ascii="Times New Roman" w:hAnsi="Times New Roman" w:cs="Times New Roman"/>
        </w:rPr>
      </w:pPr>
      <w:r w:rsidRPr="00A15ACC">
        <w:rPr>
          <w:rFonts w:ascii="Times New Roman" w:hAnsi="Times New Roman" w:cs="Times New Roman"/>
        </w:rPr>
        <w:t>In sintesi: emerge una certa insoddisfazione per orario di lavoro, l’efficacia delle assemblee e delle varie funzioni</w:t>
      </w:r>
      <w:r w:rsidR="009942FD" w:rsidRPr="00A15ACC">
        <w:rPr>
          <w:rFonts w:ascii="Times New Roman" w:hAnsi="Times New Roman" w:cs="Times New Roman"/>
        </w:rPr>
        <w:t>, per la pulizia dei locali, per l’adeguatezza della formazione, per i rapporti con le figure della scuola.</w:t>
      </w:r>
    </w:p>
    <w:p w:rsidR="00F740E7" w:rsidRPr="00A15ACC" w:rsidRDefault="00F740E7" w:rsidP="00B718FD">
      <w:pPr>
        <w:jc w:val="both"/>
        <w:rPr>
          <w:rFonts w:ascii="Times New Roman" w:hAnsi="Times New Roman" w:cs="Times New Roman"/>
        </w:rPr>
      </w:pPr>
    </w:p>
    <w:p w:rsidR="00FD138E" w:rsidRPr="00A15ACC" w:rsidRDefault="00FD138E" w:rsidP="00B718FD">
      <w:pPr>
        <w:jc w:val="both"/>
        <w:rPr>
          <w:rFonts w:ascii="Times New Roman" w:hAnsi="Times New Roman" w:cs="Times New Roman"/>
        </w:rPr>
      </w:pPr>
    </w:p>
    <w:p w:rsidR="004C6F20" w:rsidRPr="00A15ACC" w:rsidRDefault="004C6F20">
      <w:pPr>
        <w:rPr>
          <w:rFonts w:ascii="Times New Roman" w:hAnsi="Times New Roman" w:cs="Times New Roman"/>
        </w:rPr>
      </w:pPr>
      <w:r w:rsidRPr="00A15ACC">
        <w:rPr>
          <w:rFonts w:ascii="Times New Roman" w:hAnsi="Times New Roman" w:cs="Times New Roman"/>
        </w:rPr>
        <w:br w:type="page"/>
      </w:r>
    </w:p>
    <w:tbl>
      <w:tblPr>
        <w:tblStyle w:val="Grigliatabella"/>
        <w:tblW w:w="5000" w:type="pct"/>
        <w:tblLook w:val="04A0" w:firstRow="1" w:lastRow="0" w:firstColumn="1" w:lastColumn="0" w:noHBand="0" w:noVBand="1"/>
      </w:tblPr>
      <w:tblGrid>
        <w:gridCol w:w="3210"/>
        <w:gridCol w:w="3210"/>
        <w:gridCol w:w="3208"/>
      </w:tblGrid>
      <w:tr w:rsidR="00EF2881" w:rsidRPr="00A15ACC" w:rsidTr="00EF2881">
        <w:tc>
          <w:tcPr>
            <w:tcW w:w="5000" w:type="pct"/>
            <w:gridSpan w:val="3"/>
          </w:tcPr>
          <w:p w:rsidR="00EF2881" w:rsidRPr="00A15ACC" w:rsidRDefault="00EF2881" w:rsidP="00223766">
            <w:pPr>
              <w:jc w:val="center"/>
              <w:rPr>
                <w:rFonts w:ascii="Times New Roman" w:hAnsi="Times New Roman" w:cs="Times New Roman"/>
                <w:b/>
              </w:rPr>
            </w:pPr>
            <w:r>
              <w:rPr>
                <w:rFonts w:ascii="Times New Roman" w:hAnsi="Times New Roman" w:cs="Times New Roman"/>
                <w:b/>
              </w:rPr>
              <w:lastRenderedPageBreak/>
              <w:t>QUESTIONARIO SODDIFAZIONE ALUNNI</w:t>
            </w:r>
          </w:p>
        </w:tc>
      </w:tr>
      <w:tr w:rsidR="00F10AE0" w:rsidRPr="00A15ACC" w:rsidTr="00DF1C1A">
        <w:tc>
          <w:tcPr>
            <w:tcW w:w="1667" w:type="pct"/>
            <w:vMerge w:val="restart"/>
          </w:tcPr>
          <w:p w:rsidR="00F10AE0" w:rsidRPr="00A15ACC" w:rsidRDefault="00F10AE0" w:rsidP="004C6F20">
            <w:pPr>
              <w:jc w:val="center"/>
              <w:rPr>
                <w:rFonts w:ascii="Times New Roman" w:hAnsi="Times New Roman" w:cs="Times New Roman"/>
                <w:b/>
              </w:rPr>
            </w:pPr>
            <w:r w:rsidRPr="00A15ACC">
              <w:rPr>
                <w:rFonts w:ascii="Times New Roman" w:hAnsi="Times New Roman" w:cs="Times New Roman"/>
                <w:b/>
              </w:rPr>
              <w:t>PRIMARIA</w:t>
            </w:r>
          </w:p>
        </w:tc>
        <w:tc>
          <w:tcPr>
            <w:tcW w:w="1667" w:type="pct"/>
          </w:tcPr>
          <w:p w:rsidR="00F10AE0" w:rsidRPr="00A15ACC" w:rsidRDefault="00F10AE0" w:rsidP="00223766">
            <w:pPr>
              <w:jc w:val="center"/>
              <w:rPr>
                <w:rFonts w:ascii="Times New Roman" w:hAnsi="Times New Roman" w:cs="Times New Roman"/>
                <w:b/>
              </w:rPr>
            </w:pPr>
            <w:r w:rsidRPr="00A15ACC">
              <w:rPr>
                <w:rFonts w:ascii="Times New Roman" w:hAnsi="Times New Roman" w:cs="Times New Roman"/>
                <w:b/>
              </w:rPr>
              <w:t>SODDISFAZIONE</w:t>
            </w:r>
          </w:p>
        </w:tc>
        <w:tc>
          <w:tcPr>
            <w:tcW w:w="1666" w:type="pct"/>
          </w:tcPr>
          <w:p w:rsidR="00F10AE0" w:rsidRPr="00A15ACC" w:rsidRDefault="00F10AE0" w:rsidP="00223766">
            <w:pPr>
              <w:jc w:val="center"/>
              <w:rPr>
                <w:rFonts w:ascii="Times New Roman" w:hAnsi="Times New Roman" w:cs="Times New Roman"/>
                <w:b/>
              </w:rPr>
            </w:pPr>
            <w:r w:rsidRPr="00A15ACC">
              <w:rPr>
                <w:rFonts w:ascii="Times New Roman" w:hAnsi="Times New Roman" w:cs="Times New Roman"/>
                <w:b/>
              </w:rPr>
              <w:t>SODDISFAZIONE</w:t>
            </w:r>
          </w:p>
        </w:tc>
      </w:tr>
      <w:tr w:rsidR="00F10AE0" w:rsidRPr="00A15ACC" w:rsidTr="00F10AE0">
        <w:tc>
          <w:tcPr>
            <w:tcW w:w="1667" w:type="pct"/>
            <w:vMerge/>
          </w:tcPr>
          <w:p w:rsidR="00F10AE0" w:rsidRPr="00A15ACC" w:rsidRDefault="00F10AE0" w:rsidP="00223766">
            <w:pPr>
              <w:jc w:val="center"/>
              <w:rPr>
                <w:rFonts w:ascii="Times New Roman" w:hAnsi="Times New Roman" w:cs="Times New Roman"/>
                <w:b/>
              </w:rPr>
            </w:pPr>
          </w:p>
        </w:tc>
        <w:tc>
          <w:tcPr>
            <w:tcW w:w="1667" w:type="pct"/>
          </w:tcPr>
          <w:p w:rsidR="00F10AE0" w:rsidRPr="00A15ACC" w:rsidRDefault="00F10AE0" w:rsidP="00223766">
            <w:pPr>
              <w:jc w:val="center"/>
              <w:rPr>
                <w:rFonts w:ascii="Times New Roman" w:hAnsi="Times New Roman" w:cs="Times New Roman"/>
                <w:b/>
              </w:rPr>
            </w:pPr>
            <w:r w:rsidRPr="00A15ACC">
              <w:rPr>
                <w:rFonts w:ascii="Times New Roman" w:hAnsi="Times New Roman" w:cs="Times New Roman"/>
                <w:b/>
              </w:rPr>
              <w:t>58% MASCHI 42% FEMMINE</w:t>
            </w:r>
          </w:p>
        </w:tc>
        <w:tc>
          <w:tcPr>
            <w:tcW w:w="1666" w:type="pct"/>
          </w:tcPr>
          <w:p w:rsidR="00F10AE0" w:rsidRPr="00A15ACC" w:rsidRDefault="00F10AE0" w:rsidP="00223766">
            <w:pPr>
              <w:jc w:val="center"/>
              <w:rPr>
                <w:rFonts w:ascii="Times New Roman" w:hAnsi="Times New Roman" w:cs="Times New Roman"/>
                <w:b/>
              </w:rPr>
            </w:pPr>
            <w:r w:rsidRPr="00A15ACC">
              <w:rPr>
                <w:rFonts w:ascii="Times New Roman" w:hAnsi="Times New Roman" w:cs="Times New Roman"/>
                <w:b/>
              </w:rPr>
              <w:t>53% MASCHI 47% FEMMINE</w:t>
            </w:r>
          </w:p>
        </w:tc>
      </w:tr>
      <w:tr w:rsidR="00DF1C1A" w:rsidRPr="00A15ACC" w:rsidTr="00DF1C1A">
        <w:tc>
          <w:tcPr>
            <w:tcW w:w="1667" w:type="pct"/>
          </w:tcPr>
          <w:p w:rsidR="00DF1C1A" w:rsidRPr="00A15ACC" w:rsidRDefault="00DF1C1A" w:rsidP="00223766">
            <w:pPr>
              <w:rPr>
                <w:rFonts w:ascii="Times New Roman" w:hAnsi="Times New Roman" w:cs="Times New Roman"/>
              </w:rPr>
            </w:pPr>
            <w:r w:rsidRPr="00A15ACC">
              <w:rPr>
                <w:rFonts w:ascii="Times New Roman" w:hAnsi="Times New Roman" w:cs="Times New Roman"/>
              </w:rPr>
              <w:t>SAVA</w:t>
            </w:r>
          </w:p>
        </w:tc>
        <w:tc>
          <w:tcPr>
            <w:tcW w:w="1667" w:type="pct"/>
          </w:tcPr>
          <w:p w:rsidR="00DF1C1A" w:rsidRPr="00A15ACC" w:rsidRDefault="00DF1C1A" w:rsidP="00223766">
            <w:pPr>
              <w:jc w:val="center"/>
              <w:rPr>
                <w:rFonts w:ascii="Times New Roman" w:hAnsi="Times New Roman" w:cs="Times New Roman"/>
              </w:rPr>
            </w:pPr>
            <w:r w:rsidRPr="00A15ACC">
              <w:rPr>
                <w:rFonts w:ascii="Times New Roman" w:hAnsi="Times New Roman" w:cs="Times New Roman"/>
              </w:rPr>
              <w:t>71%</w:t>
            </w:r>
          </w:p>
        </w:tc>
        <w:tc>
          <w:tcPr>
            <w:tcW w:w="1666" w:type="pct"/>
          </w:tcPr>
          <w:p w:rsidR="00DF1C1A" w:rsidRPr="00A15ACC" w:rsidRDefault="00D07447" w:rsidP="00223766">
            <w:pPr>
              <w:jc w:val="center"/>
              <w:rPr>
                <w:rFonts w:ascii="Times New Roman" w:hAnsi="Times New Roman" w:cs="Times New Roman"/>
              </w:rPr>
            </w:pPr>
            <w:r w:rsidRPr="00A15ACC">
              <w:rPr>
                <w:rFonts w:ascii="Times New Roman" w:hAnsi="Times New Roman" w:cs="Times New Roman"/>
              </w:rPr>
              <w:t>58%</w:t>
            </w:r>
          </w:p>
        </w:tc>
      </w:tr>
      <w:tr w:rsidR="00DF1C1A" w:rsidRPr="00A15ACC" w:rsidTr="00DF1C1A">
        <w:tc>
          <w:tcPr>
            <w:tcW w:w="1667" w:type="pct"/>
          </w:tcPr>
          <w:p w:rsidR="00DF1C1A" w:rsidRPr="00A15ACC" w:rsidRDefault="00DF1C1A" w:rsidP="00223766">
            <w:pPr>
              <w:rPr>
                <w:rFonts w:ascii="Times New Roman" w:hAnsi="Times New Roman" w:cs="Times New Roman"/>
              </w:rPr>
            </w:pPr>
            <w:r w:rsidRPr="00A15ACC">
              <w:rPr>
                <w:rFonts w:ascii="Times New Roman" w:hAnsi="Times New Roman" w:cs="Times New Roman"/>
              </w:rPr>
              <w:t>CAPRECANO</w:t>
            </w:r>
          </w:p>
        </w:tc>
        <w:tc>
          <w:tcPr>
            <w:tcW w:w="1667" w:type="pct"/>
          </w:tcPr>
          <w:p w:rsidR="00DF1C1A" w:rsidRPr="00A15ACC" w:rsidRDefault="00DF1C1A" w:rsidP="00223766">
            <w:pPr>
              <w:jc w:val="center"/>
              <w:rPr>
                <w:rFonts w:ascii="Times New Roman" w:hAnsi="Times New Roman" w:cs="Times New Roman"/>
              </w:rPr>
            </w:pPr>
            <w:r w:rsidRPr="00A15ACC">
              <w:rPr>
                <w:rFonts w:ascii="Times New Roman" w:hAnsi="Times New Roman" w:cs="Times New Roman"/>
              </w:rPr>
              <w:t>29%</w:t>
            </w:r>
          </w:p>
        </w:tc>
        <w:tc>
          <w:tcPr>
            <w:tcW w:w="1666" w:type="pct"/>
          </w:tcPr>
          <w:p w:rsidR="00DF1C1A" w:rsidRPr="00A15ACC" w:rsidRDefault="00D07447" w:rsidP="00223766">
            <w:pPr>
              <w:jc w:val="center"/>
              <w:rPr>
                <w:rFonts w:ascii="Times New Roman" w:hAnsi="Times New Roman" w:cs="Times New Roman"/>
              </w:rPr>
            </w:pPr>
            <w:r w:rsidRPr="00A15ACC">
              <w:rPr>
                <w:rFonts w:ascii="Times New Roman" w:hAnsi="Times New Roman" w:cs="Times New Roman"/>
              </w:rPr>
              <w:t>42%</w:t>
            </w:r>
          </w:p>
        </w:tc>
      </w:tr>
      <w:tr w:rsidR="00DF1C1A" w:rsidRPr="00A15ACC" w:rsidTr="00DF1C1A">
        <w:tc>
          <w:tcPr>
            <w:tcW w:w="1667" w:type="pct"/>
          </w:tcPr>
          <w:p w:rsidR="00DF1C1A" w:rsidRPr="00A15ACC" w:rsidRDefault="00DF1C1A" w:rsidP="00223766">
            <w:pPr>
              <w:rPr>
                <w:rFonts w:ascii="Times New Roman" w:hAnsi="Times New Roman" w:cs="Times New Roman"/>
              </w:rPr>
            </w:pPr>
            <w:r w:rsidRPr="00A15ACC">
              <w:rPr>
                <w:rFonts w:ascii="Times New Roman" w:hAnsi="Times New Roman" w:cs="Times New Roman"/>
              </w:rPr>
              <w:t>Vengo a scuola con piacere</w:t>
            </w:r>
          </w:p>
        </w:tc>
        <w:tc>
          <w:tcPr>
            <w:tcW w:w="1667" w:type="pct"/>
          </w:tcPr>
          <w:p w:rsidR="00DF1C1A" w:rsidRPr="00A15ACC" w:rsidRDefault="00DF1C1A" w:rsidP="00223766">
            <w:pPr>
              <w:jc w:val="center"/>
              <w:rPr>
                <w:rFonts w:ascii="Times New Roman" w:hAnsi="Times New Roman" w:cs="Times New Roman"/>
              </w:rPr>
            </w:pPr>
            <w:r w:rsidRPr="00A15ACC">
              <w:rPr>
                <w:rFonts w:ascii="Times New Roman" w:hAnsi="Times New Roman" w:cs="Times New Roman"/>
              </w:rPr>
              <w:t>90%</w:t>
            </w:r>
          </w:p>
        </w:tc>
        <w:tc>
          <w:tcPr>
            <w:tcW w:w="1666" w:type="pct"/>
          </w:tcPr>
          <w:p w:rsidR="00DF1C1A" w:rsidRPr="00A15ACC" w:rsidRDefault="009205A7" w:rsidP="00223766">
            <w:pPr>
              <w:jc w:val="center"/>
              <w:rPr>
                <w:rFonts w:ascii="Times New Roman" w:hAnsi="Times New Roman" w:cs="Times New Roman"/>
              </w:rPr>
            </w:pPr>
            <w:r w:rsidRPr="00A15ACC">
              <w:rPr>
                <w:rFonts w:ascii="Times New Roman" w:hAnsi="Times New Roman" w:cs="Times New Roman"/>
              </w:rPr>
              <w:t>100</w:t>
            </w:r>
            <w:r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 xml:space="preserve">Interesse per attività dei docenti </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100%</w:t>
            </w:r>
          </w:p>
        </w:tc>
        <w:tc>
          <w:tcPr>
            <w:tcW w:w="1666" w:type="pct"/>
          </w:tcPr>
          <w:p w:rsidR="00DF1C1A" w:rsidRPr="00A15ACC" w:rsidRDefault="009205A7" w:rsidP="00B757C5">
            <w:pPr>
              <w:jc w:val="center"/>
              <w:rPr>
                <w:rFonts w:ascii="Times New Roman" w:hAnsi="Times New Roman" w:cs="Times New Roman"/>
              </w:rPr>
            </w:pPr>
            <w:r w:rsidRPr="00A15ACC">
              <w:rPr>
                <w:rFonts w:ascii="Times New Roman" w:hAnsi="Times New Roman" w:cs="Times New Roman"/>
              </w:rPr>
              <w:t>95</w:t>
            </w:r>
            <w:r w:rsidR="005B5428"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highlight w:val="yellow"/>
              </w:rPr>
            </w:pPr>
            <w:r w:rsidRPr="00A15ACC">
              <w:rPr>
                <w:rFonts w:ascii="Times New Roman" w:hAnsi="Times New Roman" w:cs="Times New Roman"/>
              </w:rPr>
              <w:t>Chiarezza spiegazioni docenti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100%</w:t>
            </w:r>
          </w:p>
        </w:tc>
        <w:tc>
          <w:tcPr>
            <w:tcW w:w="1666" w:type="pct"/>
          </w:tcPr>
          <w:p w:rsidR="00DF1C1A" w:rsidRPr="00A15ACC" w:rsidRDefault="009205A7" w:rsidP="00B757C5">
            <w:pPr>
              <w:jc w:val="center"/>
              <w:rPr>
                <w:rFonts w:ascii="Times New Roman" w:hAnsi="Times New Roman" w:cs="Times New Roman"/>
              </w:rPr>
            </w:pPr>
            <w:r w:rsidRPr="00A15ACC">
              <w:rPr>
                <w:rFonts w:ascii="Times New Roman" w:hAnsi="Times New Roman" w:cs="Times New Roman"/>
              </w:rPr>
              <w:t>100</w:t>
            </w:r>
            <w:r w:rsidR="00D00147"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Giusta misura compiti assegnati a casa</w:t>
            </w:r>
          </w:p>
        </w:tc>
        <w:tc>
          <w:tcPr>
            <w:tcW w:w="1667" w:type="pct"/>
          </w:tcPr>
          <w:p w:rsidR="00DF1C1A" w:rsidRPr="00A15ACC" w:rsidRDefault="00DF1C1A" w:rsidP="00B757C5">
            <w:pPr>
              <w:jc w:val="center"/>
              <w:rPr>
                <w:rFonts w:ascii="Times New Roman" w:hAnsi="Times New Roman" w:cs="Times New Roman"/>
                <w:highlight w:val="yellow"/>
              </w:rPr>
            </w:pPr>
            <w:r w:rsidRPr="00A15ACC">
              <w:rPr>
                <w:rFonts w:ascii="Times New Roman" w:hAnsi="Times New Roman" w:cs="Times New Roman"/>
              </w:rPr>
              <w:t>90%</w:t>
            </w:r>
          </w:p>
        </w:tc>
        <w:tc>
          <w:tcPr>
            <w:tcW w:w="1666" w:type="pct"/>
          </w:tcPr>
          <w:p w:rsidR="00DF1C1A" w:rsidRPr="00A15ACC" w:rsidRDefault="00D56486" w:rsidP="00B757C5">
            <w:pPr>
              <w:jc w:val="center"/>
              <w:rPr>
                <w:rFonts w:ascii="Times New Roman" w:hAnsi="Times New Roman" w:cs="Times New Roman"/>
              </w:rPr>
            </w:pPr>
            <w:r w:rsidRPr="00A15ACC">
              <w:rPr>
                <w:rFonts w:ascii="Times New Roman" w:hAnsi="Times New Roman" w:cs="Times New Roman"/>
              </w:rPr>
              <w:t>100%</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Apprezzamento dagli insegnanti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100%</w:t>
            </w:r>
          </w:p>
        </w:tc>
        <w:tc>
          <w:tcPr>
            <w:tcW w:w="1666" w:type="pct"/>
          </w:tcPr>
          <w:p w:rsidR="00DF1C1A" w:rsidRPr="00A15ACC" w:rsidRDefault="00D56486" w:rsidP="00B757C5">
            <w:pPr>
              <w:jc w:val="center"/>
              <w:rPr>
                <w:rFonts w:ascii="Times New Roman" w:hAnsi="Times New Roman" w:cs="Times New Roman"/>
              </w:rPr>
            </w:pPr>
            <w:r w:rsidRPr="00A15ACC">
              <w:rPr>
                <w:rFonts w:ascii="Times New Roman" w:hAnsi="Times New Roman" w:cs="Times New Roman"/>
              </w:rPr>
              <w:t>100%</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 xml:space="preserve">Coinvolgimento proposte </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100%</w:t>
            </w:r>
          </w:p>
        </w:tc>
        <w:tc>
          <w:tcPr>
            <w:tcW w:w="1666" w:type="pct"/>
          </w:tcPr>
          <w:p w:rsidR="00DF1C1A" w:rsidRPr="00A15ACC" w:rsidRDefault="00D56486" w:rsidP="00B757C5">
            <w:pPr>
              <w:jc w:val="center"/>
              <w:rPr>
                <w:rFonts w:ascii="Times New Roman" w:hAnsi="Times New Roman" w:cs="Times New Roman"/>
              </w:rPr>
            </w:pPr>
            <w:r w:rsidRPr="00A15ACC">
              <w:rPr>
                <w:rFonts w:ascii="Times New Roman" w:hAnsi="Times New Roman" w:cs="Times New Roman"/>
              </w:rPr>
              <w:t>100%</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Bontà delle relazioni con i compagni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97%</w:t>
            </w:r>
          </w:p>
        </w:tc>
        <w:tc>
          <w:tcPr>
            <w:tcW w:w="1666" w:type="pct"/>
          </w:tcPr>
          <w:p w:rsidR="00DF1C1A" w:rsidRPr="00A15ACC" w:rsidRDefault="003A6FBA" w:rsidP="00B757C5">
            <w:pPr>
              <w:jc w:val="center"/>
              <w:rPr>
                <w:rFonts w:ascii="Times New Roman" w:hAnsi="Times New Roman" w:cs="Times New Roman"/>
              </w:rPr>
            </w:pPr>
            <w:r w:rsidRPr="00A15ACC">
              <w:rPr>
                <w:rFonts w:ascii="Times New Roman" w:hAnsi="Times New Roman" w:cs="Times New Roman"/>
              </w:rPr>
              <w:t>100</w:t>
            </w:r>
            <w:r w:rsidR="00FD3521"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Bontà delle relazioni con i docenti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84%</w:t>
            </w:r>
          </w:p>
        </w:tc>
        <w:tc>
          <w:tcPr>
            <w:tcW w:w="1666" w:type="pct"/>
          </w:tcPr>
          <w:p w:rsidR="00DF1C1A" w:rsidRPr="00A15ACC" w:rsidRDefault="003A6FBA" w:rsidP="00B757C5">
            <w:pPr>
              <w:jc w:val="center"/>
              <w:rPr>
                <w:rFonts w:ascii="Times New Roman" w:hAnsi="Times New Roman" w:cs="Times New Roman"/>
              </w:rPr>
            </w:pPr>
            <w:r w:rsidRPr="00A15ACC">
              <w:rPr>
                <w:rFonts w:ascii="Times New Roman" w:hAnsi="Times New Roman" w:cs="Times New Roman"/>
              </w:rPr>
              <w:t>100</w:t>
            </w:r>
            <w:r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Conoscenza delle regole della scuola</w:t>
            </w:r>
          </w:p>
        </w:tc>
        <w:tc>
          <w:tcPr>
            <w:tcW w:w="1667" w:type="pct"/>
          </w:tcPr>
          <w:p w:rsidR="00DF1C1A" w:rsidRPr="00A15ACC" w:rsidRDefault="00DF1C1A" w:rsidP="00B757C5">
            <w:pPr>
              <w:jc w:val="center"/>
              <w:rPr>
                <w:rFonts w:ascii="Times New Roman" w:hAnsi="Times New Roman" w:cs="Times New Roman"/>
                <w:highlight w:val="cyan"/>
              </w:rPr>
            </w:pPr>
            <w:r w:rsidRPr="00A15ACC">
              <w:rPr>
                <w:rFonts w:ascii="Times New Roman" w:hAnsi="Times New Roman" w:cs="Times New Roman"/>
              </w:rPr>
              <w:t>97%</w:t>
            </w:r>
          </w:p>
        </w:tc>
        <w:tc>
          <w:tcPr>
            <w:tcW w:w="1666" w:type="pct"/>
          </w:tcPr>
          <w:p w:rsidR="00DF1C1A" w:rsidRPr="00A15ACC" w:rsidRDefault="00CD7DCE" w:rsidP="00B757C5">
            <w:pPr>
              <w:jc w:val="center"/>
              <w:rPr>
                <w:rFonts w:ascii="Times New Roman" w:hAnsi="Times New Roman" w:cs="Times New Roman"/>
              </w:rPr>
            </w:pPr>
            <w:r w:rsidRPr="00A15ACC">
              <w:rPr>
                <w:rFonts w:ascii="Times New Roman" w:hAnsi="Times New Roman" w:cs="Times New Roman"/>
              </w:rPr>
              <w:t>95</w:t>
            </w:r>
            <w:r w:rsidRPr="00A15ACC">
              <w:rPr>
                <w:rFonts w:ascii="Times New Roman" w:hAnsi="Times New Roman" w:cs="Times New Roman"/>
                <w:b/>
              </w:rPr>
              <w:t>%</w:t>
            </w:r>
          </w:p>
        </w:tc>
      </w:tr>
      <w:tr w:rsidR="00DF1C1A" w:rsidRPr="00A15ACC" w:rsidTr="00DF1C1A">
        <w:tc>
          <w:tcPr>
            <w:tcW w:w="1667" w:type="pct"/>
          </w:tcPr>
          <w:p w:rsidR="00DF1C1A" w:rsidRPr="00A15ACC" w:rsidRDefault="00DF1C1A" w:rsidP="009565BE">
            <w:pPr>
              <w:rPr>
                <w:rFonts w:ascii="Times New Roman" w:hAnsi="Times New Roman" w:cs="Times New Roman"/>
              </w:rPr>
            </w:pPr>
            <w:r w:rsidRPr="00A15ACC">
              <w:rPr>
                <w:rFonts w:ascii="Times New Roman" w:hAnsi="Times New Roman" w:cs="Times New Roman"/>
              </w:rPr>
              <w:t xml:space="preserve">Rispetto spazi ed oggetti scuola </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94%</w:t>
            </w:r>
          </w:p>
        </w:tc>
        <w:tc>
          <w:tcPr>
            <w:tcW w:w="1666" w:type="pct"/>
          </w:tcPr>
          <w:p w:rsidR="00DF1C1A" w:rsidRPr="00A15ACC" w:rsidRDefault="00CD7DCE" w:rsidP="00B757C5">
            <w:pPr>
              <w:jc w:val="center"/>
              <w:rPr>
                <w:rFonts w:ascii="Times New Roman" w:hAnsi="Times New Roman" w:cs="Times New Roman"/>
              </w:rPr>
            </w:pPr>
            <w:r w:rsidRPr="00A15ACC">
              <w:rPr>
                <w:rFonts w:ascii="Times New Roman" w:hAnsi="Times New Roman" w:cs="Times New Roman"/>
              </w:rPr>
              <w:t>95</w:t>
            </w:r>
            <w:r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Rispetto del personale ATA</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87%</w:t>
            </w:r>
          </w:p>
        </w:tc>
        <w:tc>
          <w:tcPr>
            <w:tcW w:w="1666" w:type="pct"/>
          </w:tcPr>
          <w:p w:rsidR="00DF1C1A" w:rsidRPr="00A15ACC" w:rsidRDefault="00CD7DCE" w:rsidP="00B757C5">
            <w:pPr>
              <w:jc w:val="center"/>
              <w:rPr>
                <w:rFonts w:ascii="Times New Roman" w:hAnsi="Times New Roman" w:cs="Times New Roman"/>
              </w:rPr>
            </w:pPr>
            <w:r w:rsidRPr="00A15ACC">
              <w:rPr>
                <w:rFonts w:ascii="Times New Roman" w:hAnsi="Times New Roman" w:cs="Times New Roman"/>
              </w:rPr>
              <w:t>95</w:t>
            </w:r>
            <w:r w:rsidR="00457E23"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Pulizia aule</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84%</w:t>
            </w:r>
          </w:p>
        </w:tc>
        <w:tc>
          <w:tcPr>
            <w:tcW w:w="1666" w:type="pct"/>
          </w:tcPr>
          <w:p w:rsidR="00DF1C1A" w:rsidRPr="00A15ACC" w:rsidRDefault="00CD7DCE" w:rsidP="00B757C5">
            <w:pPr>
              <w:jc w:val="center"/>
              <w:rPr>
                <w:rFonts w:ascii="Times New Roman" w:hAnsi="Times New Roman" w:cs="Times New Roman"/>
              </w:rPr>
            </w:pPr>
            <w:r w:rsidRPr="00A15ACC">
              <w:rPr>
                <w:rFonts w:ascii="Times New Roman" w:hAnsi="Times New Roman" w:cs="Times New Roman"/>
              </w:rPr>
              <w:t>84</w:t>
            </w:r>
            <w:r w:rsidR="005A6206"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 xml:space="preserve">Strumentazione tecnologica delle aule </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84%</w:t>
            </w:r>
          </w:p>
        </w:tc>
        <w:tc>
          <w:tcPr>
            <w:tcW w:w="1666" w:type="pct"/>
          </w:tcPr>
          <w:p w:rsidR="00DF1C1A" w:rsidRPr="00A15ACC" w:rsidRDefault="00416597" w:rsidP="00B757C5">
            <w:pPr>
              <w:jc w:val="center"/>
              <w:rPr>
                <w:rFonts w:ascii="Times New Roman" w:hAnsi="Times New Roman" w:cs="Times New Roman"/>
              </w:rPr>
            </w:pPr>
            <w:r w:rsidRPr="00A15ACC">
              <w:rPr>
                <w:rFonts w:ascii="Times New Roman" w:hAnsi="Times New Roman" w:cs="Times New Roman"/>
              </w:rPr>
              <w:t>58</w:t>
            </w:r>
            <w:r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Pulizia spazi esterni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84%</w:t>
            </w:r>
          </w:p>
        </w:tc>
        <w:tc>
          <w:tcPr>
            <w:tcW w:w="1666" w:type="pct"/>
          </w:tcPr>
          <w:p w:rsidR="00DF1C1A" w:rsidRPr="00A15ACC" w:rsidRDefault="00416597" w:rsidP="00B757C5">
            <w:pPr>
              <w:jc w:val="center"/>
              <w:rPr>
                <w:rFonts w:ascii="Times New Roman" w:hAnsi="Times New Roman" w:cs="Times New Roman"/>
              </w:rPr>
            </w:pPr>
            <w:r w:rsidRPr="00A15ACC">
              <w:rPr>
                <w:rFonts w:ascii="Times New Roman" w:hAnsi="Times New Roman" w:cs="Times New Roman"/>
              </w:rPr>
              <w:t>58</w:t>
            </w:r>
            <w:r w:rsidR="00D74C8B"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Cortesia dei collaboratori scolastici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65%</w:t>
            </w:r>
          </w:p>
        </w:tc>
        <w:tc>
          <w:tcPr>
            <w:tcW w:w="1666" w:type="pct"/>
          </w:tcPr>
          <w:p w:rsidR="00DF1C1A" w:rsidRPr="00A15ACC" w:rsidRDefault="00416597" w:rsidP="00B757C5">
            <w:pPr>
              <w:jc w:val="center"/>
              <w:rPr>
                <w:rFonts w:ascii="Times New Roman" w:hAnsi="Times New Roman" w:cs="Times New Roman"/>
              </w:rPr>
            </w:pPr>
            <w:r w:rsidRPr="00A15ACC">
              <w:rPr>
                <w:rFonts w:ascii="Times New Roman" w:hAnsi="Times New Roman" w:cs="Times New Roman"/>
              </w:rPr>
              <w:t>100</w:t>
            </w:r>
            <w:r w:rsidR="00AD5224"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Pulizia servizi igienici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55%</w:t>
            </w:r>
          </w:p>
        </w:tc>
        <w:tc>
          <w:tcPr>
            <w:tcW w:w="1666" w:type="pct"/>
          </w:tcPr>
          <w:p w:rsidR="00DF1C1A" w:rsidRPr="00A15ACC" w:rsidRDefault="00416597" w:rsidP="00B757C5">
            <w:pPr>
              <w:jc w:val="center"/>
              <w:rPr>
                <w:rFonts w:ascii="Times New Roman" w:hAnsi="Times New Roman" w:cs="Times New Roman"/>
              </w:rPr>
            </w:pPr>
            <w:r w:rsidRPr="00A15ACC">
              <w:rPr>
                <w:rFonts w:ascii="Times New Roman" w:hAnsi="Times New Roman" w:cs="Times New Roman"/>
              </w:rPr>
              <w:t>47</w:t>
            </w:r>
            <w:r w:rsidR="004D2785"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 xml:space="preserve">Richiesta aiuto ai docenti </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94%</w:t>
            </w:r>
          </w:p>
        </w:tc>
        <w:tc>
          <w:tcPr>
            <w:tcW w:w="1666" w:type="pct"/>
          </w:tcPr>
          <w:p w:rsidR="00DF1C1A" w:rsidRPr="00A15ACC" w:rsidRDefault="00141542" w:rsidP="00B757C5">
            <w:pPr>
              <w:jc w:val="center"/>
              <w:rPr>
                <w:rFonts w:ascii="Times New Roman" w:hAnsi="Times New Roman" w:cs="Times New Roman"/>
              </w:rPr>
            </w:pPr>
            <w:r w:rsidRPr="00A15ACC">
              <w:rPr>
                <w:rFonts w:ascii="Times New Roman" w:hAnsi="Times New Roman" w:cs="Times New Roman"/>
              </w:rPr>
              <w:t>95</w:t>
            </w:r>
            <w:r w:rsidRPr="00A15ACC">
              <w:rPr>
                <w:rFonts w:ascii="Times New Roman" w:hAnsi="Times New Roman" w:cs="Times New Roman"/>
                <w:b/>
              </w:rPr>
              <w:t xml:space="preserve"> %</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Richiesta aiuto ai compagni</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90%</w:t>
            </w:r>
          </w:p>
        </w:tc>
        <w:tc>
          <w:tcPr>
            <w:tcW w:w="1666" w:type="pct"/>
          </w:tcPr>
          <w:p w:rsidR="00DF1C1A" w:rsidRPr="00A15ACC" w:rsidRDefault="00141542" w:rsidP="00B757C5">
            <w:pPr>
              <w:jc w:val="center"/>
              <w:rPr>
                <w:rFonts w:ascii="Times New Roman" w:hAnsi="Times New Roman" w:cs="Times New Roman"/>
              </w:rPr>
            </w:pPr>
            <w:r w:rsidRPr="00A15ACC">
              <w:rPr>
                <w:rFonts w:ascii="Times New Roman" w:hAnsi="Times New Roman" w:cs="Times New Roman"/>
              </w:rPr>
              <w:t>100</w:t>
            </w:r>
            <w:r w:rsidRPr="00A15ACC">
              <w:rPr>
                <w:rFonts w:ascii="Times New Roman" w:hAnsi="Times New Roman" w:cs="Times New Roman"/>
                <w:b/>
              </w:rPr>
              <w:t>%</w:t>
            </w:r>
          </w:p>
        </w:tc>
      </w:tr>
      <w:tr w:rsidR="00DF1C1A" w:rsidRPr="00A15ACC" w:rsidTr="00DF1C1A">
        <w:tc>
          <w:tcPr>
            <w:tcW w:w="1667" w:type="pct"/>
          </w:tcPr>
          <w:p w:rsidR="00DF1C1A" w:rsidRPr="00A15ACC" w:rsidRDefault="00DF1C1A" w:rsidP="00B757C5">
            <w:pPr>
              <w:rPr>
                <w:rFonts w:ascii="Times New Roman" w:hAnsi="Times New Roman" w:cs="Times New Roman"/>
              </w:rPr>
            </w:pPr>
            <w:r w:rsidRPr="00A15ACC">
              <w:rPr>
                <w:rFonts w:ascii="Times New Roman" w:hAnsi="Times New Roman" w:cs="Times New Roman"/>
              </w:rPr>
              <w:t>Accoglienza scuola</w:t>
            </w:r>
          </w:p>
        </w:tc>
        <w:tc>
          <w:tcPr>
            <w:tcW w:w="1667" w:type="pct"/>
          </w:tcPr>
          <w:p w:rsidR="00DF1C1A" w:rsidRPr="00A15ACC" w:rsidRDefault="00DF1C1A" w:rsidP="00B757C5">
            <w:pPr>
              <w:jc w:val="center"/>
              <w:rPr>
                <w:rFonts w:ascii="Times New Roman" w:hAnsi="Times New Roman" w:cs="Times New Roman"/>
              </w:rPr>
            </w:pPr>
            <w:r w:rsidRPr="00A15ACC">
              <w:rPr>
                <w:rFonts w:ascii="Times New Roman" w:hAnsi="Times New Roman" w:cs="Times New Roman"/>
              </w:rPr>
              <w:t>100%</w:t>
            </w:r>
          </w:p>
        </w:tc>
        <w:tc>
          <w:tcPr>
            <w:tcW w:w="1666" w:type="pct"/>
          </w:tcPr>
          <w:p w:rsidR="00DF1C1A" w:rsidRPr="00A15ACC" w:rsidRDefault="00141542" w:rsidP="00B757C5">
            <w:pPr>
              <w:jc w:val="center"/>
              <w:rPr>
                <w:rFonts w:ascii="Times New Roman" w:hAnsi="Times New Roman" w:cs="Times New Roman"/>
              </w:rPr>
            </w:pPr>
            <w:r w:rsidRPr="00A15ACC">
              <w:rPr>
                <w:rFonts w:ascii="Times New Roman" w:hAnsi="Times New Roman" w:cs="Times New Roman"/>
              </w:rPr>
              <w:t>100</w:t>
            </w:r>
            <w:r w:rsidR="009759C1" w:rsidRPr="00A15ACC">
              <w:rPr>
                <w:rFonts w:ascii="Times New Roman" w:hAnsi="Times New Roman" w:cs="Times New Roman"/>
                <w:b/>
              </w:rPr>
              <w:t>%</w:t>
            </w:r>
          </w:p>
        </w:tc>
      </w:tr>
    </w:tbl>
    <w:p w:rsidR="006879D1" w:rsidRPr="00A15ACC" w:rsidRDefault="006879D1" w:rsidP="005265DD">
      <w:pPr>
        <w:jc w:val="both"/>
        <w:rPr>
          <w:rFonts w:ascii="Times New Roman" w:hAnsi="Times New Roman" w:cs="Times New Roman"/>
        </w:rPr>
      </w:pPr>
    </w:p>
    <w:p w:rsidR="008A2375" w:rsidRPr="00A15ACC" w:rsidRDefault="005265DD" w:rsidP="005265DD">
      <w:pPr>
        <w:jc w:val="both"/>
        <w:rPr>
          <w:rFonts w:ascii="Times New Roman" w:hAnsi="Times New Roman" w:cs="Times New Roman"/>
        </w:rPr>
      </w:pPr>
      <w:r w:rsidRPr="00A15ACC">
        <w:rPr>
          <w:rFonts w:ascii="Times New Roman" w:hAnsi="Times New Roman" w:cs="Times New Roman"/>
        </w:rPr>
        <w:t>Emerge la soddisfazione dei nostri alunni; ma le risposte evidenziano la non adeguatezza delle strutture tecnologiche, la scarsa pulizia degli ambienti interni ed esterni della scuola e soprattutto dei bagni.</w:t>
      </w:r>
    </w:p>
    <w:p w:rsidR="00D000B9" w:rsidRPr="00A15ACC" w:rsidRDefault="00D000B9">
      <w:pPr>
        <w:rPr>
          <w:rFonts w:ascii="Times New Roman" w:hAnsi="Times New Roman" w:cs="Times New Roman"/>
        </w:rPr>
        <w:sectPr w:rsidR="00D000B9" w:rsidRPr="00A15ACC">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pPr>
    </w:p>
    <w:p w:rsidR="00137287" w:rsidRPr="00A15ACC" w:rsidRDefault="00137287">
      <w:pPr>
        <w:rPr>
          <w:rFonts w:ascii="Times New Roman" w:hAnsi="Times New Roman" w:cs="Times New Roman"/>
        </w:rPr>
      </w:pPr>
    </w:p>
    <w:tbl>
      <w:tblPr>
        <w:tblStyle w:val="Grigliatabella"/>
        <w:tblW w:w="5000" w:type="pct"/>
        <w:tblLook w:val="04A0" w:firstRow="1" w:lastRow="0" w:firstColumn="1" w:lastColumn="0" w:noHBand="0" w:noVBand="1"/>
      </w:tblPr>
      <w:tblGrid>
        <w:gridCol w:w="3210"/>
        <w:gridCol w:w="3210"/>
        <w:gridCol w:w="3208"/>
      </w:tblGrid>
      <w:tr w:rsidR="005278E1" w:rsidRPr="00A15ACC" w:rsidTr="005278E1">
        <w:tc>
          <w:tcPr>
            <w:tcW w:w="5000" w:type="pct"/>
            <w:gridSpan w:val="3"/>
          </w:tcPr>
          <w:p w:rsidR="005278E1" w:rsidRPr="00A15ACC" w:rsidRDefault="005278E1" w:rsidP="00223766">
            <w:pPr>
              <w:jc w:val="center"/>
              <w:rPr>
                <w:rFonts w:ascii="Times New Roman" w:hAnsi="Times New Roman" w:cs="Times New Roman"/>
                <w:b/>
              </w:rPr>
            </w:pPr>
            <w:r>
              <w:rPr>
                <w:rFonts w:ascii="Times New Roman" w:hAnsi="Times New Roman" w:cs="Times New Roman"/>
                <w:b/>
              </w:rPr>
              <w:t>QUESTIONARIO SODDIFAZIONE ALUNNI</w:t>
            </w:r>
          </w:p>
        </w:tc>
      </w:tr>
      <w:tr w:rsidR="003F59F0" w:rsidRPr="00A15ACC" w:rsidTr="00186224">
        <w:tc>
          <w:tcPr>
            <w:tcW w:w="1667" w:type="pct"/>
            <w:vMerge w:val="restart"/>
          </w:tcPr>
          <w:p w:rsidR="003F59F0" w:rsidRDefault="003F59F0" w:rsidP="00223766">
            <w:pPr>
              <w:jc w:val="center"/>
              <w:rPr>
                <w:rFonts w:ascii="Times New Roman" w:hAnsi="Times New Roman" w:cs="Times New Roman"/>
                <w:b/>
              </w:rPr>
            </w:pPr>
            <w:r w:rsidRPr="00A15ACC">
              <w:rPr>
                <w:rFonts w:ascii="Times New Roman" w:hAnsi="Times New Roman" w:cs="Times New Roman"/>
                <w:b/>
              </w:rPr>
              <w:t>SECONDARIA</w:t>
            </w:r>
          </w:p>
          <w:p w:rsidR="003F59F0" w:rsidRPr="00A15ACC" w:rsidRDefault="003F59F0" w:rsidP="00223766">
            <w:pPr>
              <w:jc w:val="center"/>
              <w:rPr>
                <w:rFonts w:ascii="Times New Roman" w:hAnsi="Times New Roman" w:cs="Times New Roman"/>
                <w:b/>
              </w:rPr>
            </w:pPr>
            <w:r>
              <w:rPr>
                <w:rFonts w:ascii="Times New Roman" w:hAnsi="Times New Roman" w:cs="Times New Roman"/>
                <w:b/>
              </w:rPr>
              <w:t>Classi terze</w:t>
            </w:r>
          </w:p>
        </w:tc>
        <w:tc>
          <w:tcPr>
            <w:tcW w:w="1667" w:type="pct"/>
          </w:tcPr>
          <w:p w:rsidR="003F59F0" w:rsidRPr="00A15ACC" w:rsidRDefault="003F59F0" w:rsidP="00223766">
            <w:pPr>
              <w:jc w:val="center"/>
              <w:rPr>
                <w:rFonts w:ascii="Times New Roman" w:hAnsi="Times New Roman" w:cs="Times New Roman"/>
                <w:b/>
              </w:rPr>
            </w:pPr>
            <w:r w:rsidRPr="00A15ACC">
              <w:rPr>
                <w:rFonts w:ascii="Times New Roman" w:hAnsi="Times New Roman" w:cs="Times New Roman"/>
                <w:b/>
              </w:rPr>
              <w:t>SODDISFAZIONE</w:t>
            </w:r>
          </w:p>
        </w:tc>
        <w:tc>
          <w:tcPr>
            <w:tcW w:w="1666" w:type="pct"/>
          </w:tcPr>
          <w:p w:rsidR="003F59F0" w:rsidRPr="00A15ACC" w:rsidRDefault="003F59F0" w:rsidP="00223766">
            <w:pPr>
              <w:jc w:val="center"/>
              <w:rPr>
                <w:rFonts w:ascii="Times New Roman" w:hAnsi="Times New Roman" w:cs="Times New Roman"/>
                <w:b/>
              </w:rPr>
            </w:pPr>
            <w:r w:rsidRPr="00A15ACC">
              <w:rPr>
                <w:rFonts w:ascii="Times New Roman" w:hAnsi="Times New Roman" w:cs="Times New Roman"/>
                <w:b/>
              </w:rPr>
              <w:t>SODDISFAZIONE</w:t>
            </w:r>
          </w:p>
        </w:tc>
      </w:tr>
      <w:tr w:rsidR="003F59F0" w:rsidRPr="00A15ACC" w:rsidTr="003F59F0">
        <w:tc>
          <w:tcPr>
            <w:tcW w:w="1667" w:type="pct"/>
            <w:vMerge/>
          </w:tcPr>
          <w:p w:rsidR="003F59F0" w:rsidRPr="00A15ACC" w:rsidRDefault="003F59F0" w:rsidP="0046195F">
            <w:pPr>
              <w:jc w:val="center"/>
              <w:rPr>
                <w:rFonts w:ascii="Times New Roman" w:hAnsi="Times New Roman" w:cs="Times New Roman"/>
                <w:b/>
              </w:rPr>
            </w:pPr>
          </w:p>
        </w:tc>
        <w:tc>
          <w:tcPr>
            <w:tcW w:w="1667" w:type="pct"/>
          </w:tcPr>
          <w:p w:rsidR="003F59F0" w:rsidRPr="00A15ACC" w:rsidRDefault="003F59F0" w:rsidP="0046195F">
            <w:pPr>
              <w:jc w:val="center"/>
              <w:rPr>
                <w:rFonts w:ascii="Times New Roman" w:hAnsi="Times New Roman" w:cs="Times New Roman"/>
                <w:b/>
              </w:rPr>
            </w:pPr>
            <w:r w:rsidRPr="00A15ACC">
              <w:rPr>
                <w:rFonts w:ascii="Times New Roman" w:hAnsi="Times New Roman" w:cs="Times New Roman"/>
                <w:b/>
              </w:rPr>
              <w:t>55% maschi 45% femmine</w:t>
            </w:r>
          </w:p>
        </w:tc>
        <w:tc>
          <w:tcPr>
            <w:tcW w:w="1666" w:type="pct"/>
          </w:tcPr>
          <w:p w:rsidR="003F59F0" w:rsidRPr="00A15ACC" w:rsidRDefault="003F59F0" w:rsidP="0046195F">
            <w:pPr>
              <w:jc w:val="center"/>
              <w:rPr>
                <w:rFonts w:ascii="Times New Roman" w:hAnsi="Times New Roman" w:cs="Times New Roman"/>
                <w:b/>
              </w:rPr>
            </w:pPr>
            <w:r w:rsidRPr="00A15ACC">
              <w:rPr>
                <w:rFonts w:ascii="Times New Roman" w:hAnsi="Times New Roman" w:cs="Times New Roman"/>
                <w:b/>
              </w:rPr>
              <w:t>50% maschi, 50% femmine</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Piacere scuola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79%</w:t>
            </w:r>
          </w:p>
        </w:tc>
        <w:tc>
          <w:tcPr>
            <w:tcW w:w="1666" w:type="pct"/>
          </w:tcPr>
          <w:p w:rsidR="00186224" w:rsidRPr="00A15ACC" w:rsidRDefault="00E77298" w:rsidP="00223766">
            <w:pPr>
              <w:jc w:val="center"/>
              <w:rPr>
                <w:rFonts w:ascii="Times New Roman" w:hAnsi="Times New Roman" w:cs="Times New Roman"/>
              </w:rPr>
            </w:pPr>
            <w:r w:rsidRPr="00A15ACC">
              <w:rPr>
                <w:rFonts w:ascii="Times New Roman" w:hAnsi="Times New Roman" w:cs="Times New Roman"/>
              </w:rPr>
              <w:t>91%</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Interesse per attività dei docenti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85%</w:t>
            </w:r>
          </w:p>
        </w:tc>
        <w:tc>
          <w:tcPr>
            <w:tcW w:w="1666" w:type="pct"/>
          </w:tcPr>
          <w:p w:rsidR="00186224" w:rsidRPr="00A15ACC" w:rsidRDefault="003840ED" w:rsidP="00223766">
            <w:pPr>
              <w:jc w:val="center"/>
              <w:rPr>
                <w:rFonts w:ascii="Times New Roman" w:hAnsi="Times New Roman" w:cs="Times New Roman"/>
              </w:rPr>
            </w:pPr>
            <w:r w:rsidRPr="00A15ACC">
              <w:rPr>
                <w:rFonts w:ascii="Times New Roman" w:hAnsi="Times New Roman" w:cs="Times New Roman"/>
              </w:rPr>
              <w:t>93%</w:t>
            </w:r>
          </w:p>
        </w:tc>
      </w:tr>
      <w:tr w:rsidR="00186224" w:rsidRPr="00A15ACC" w:rsidTr="00186224">
        <w:tc>
          <w:tcPr>
            <w:tcW w:w="1667" w:type="pct"/>
          </w:tcPr>
          <w:p w:rsidR="00186224" w:rsidRPr="00A15ACC" w:rsidRDefault="00186224" w:rsidP="00223766">
            <w:pPr>
              <w:rPr>
                <w:rFonts w:ascii="Times New Roman" w:hAnsi="Times New Roman" w:cs="Times New Roman"/>
                <w:highlight w:val="yellow"/>
              </w:rPr>
            </w:pPr>
            <w:r w:rsidRPr="00A15ACC">
              <w:rPr>
                <w:rFonts w:ascii="Times New Roman" w:hAnsi="Times New Roman" w:cs="Times New Roman"/>
              </w:rPr>
              <w:t>Chiarezza spiegazioni docenti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91%</w:t>
            </w:r>
          </w:p>
        </w:tc>
        <w:tc>
          <w:tcPr>
            <w:tcW w:w="1666" w:type="pct"/>
          </w:tcPr>
          <w:p w:rsidR="00186224" w:rsidRPr="00A15ACC" w:rsidRDefault="00091BC7" w:rsidP="00223766">
            <w:pPr>
              <w:jc w:val="center"/>
              <w:rPr>
                <w:rFonts w:ascii="Times New Roman" w:hAnsi="Times New Roman" w:cs="Times New Roman"/>
              </w:rPr>
            </w:pPr>
            <w:r w:rsidRPr="00A15ACC">
              <w:rPr>
                <w:rFonts w:ascii="Times New Roman" w:hAnsi="Times New Roman" w:cs="Times New Roman"/>
              </w:rPr>
              <w:t>92%</w:t>
            </w:r>
          </w:p>
        </w:tc>
      </w:tr>
      <w:tr w:rsidR="00186224" w:rsidRPr="00A15ACC" w:rsidTr="00186224">
        <w:tc>
          <w:tcPr>
            <w:tcW w:w="1667" w:type="pct"/>
          </w:tcPr>
          <w:p w:rsidR="00186224" w:rsidRPr="00A15ACC" w:rsidRDefault="00186224" w:rsidP="00223766">
            <w:pPr>
              <w:rPr>
                <w:rFonts w:ascii="Times New Roman" w:hAnsi="Times New Roman" w:cs="Times New Roman"/>
                <w:highlight w:val="yellow"/>
              </w:rPr>
            </w:pPr>
            <w:r w:rsidRPr="00A15ACC">
              <w:rPr>
                <w:rFonts w:ascii="Times New Roman" w:hAnsi="Times New Roman" w:cs="Times New Roman"/>
              </w:rPr>
              <w:t>Facilità compiti assegnati a casa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85%</w:t>
            </w:r>
          </w:p>
        </w:tc>
        <w:tc>
          <w:tcPr>
            <w:tcW w:w="1666" w:type="pct"/>
          </w:tcPr>
          <w:p w:rsidR="00186224" w:rsidRPr="00A15ACC" w:rsidRDefault="00134EE1" w:rsidP="00223766">
            <w:pPr>
              <w:jc w:val="center"/>
              <w:rPr>
                <w:rFonts w:ascii="Times New Roman" w:hAnsi="Times New Roman" w:cs="Times New Roman"/>
              </w:rPr>
            </w:pPr>
            <w:r w:rsidRPr="00A15ACC">
              <w:rPr>
                <w:rFonts w:ascii="Times New Roman" w:hAnsi="Times New Roman" w:cs="Times New Roman"/>
              </w:rPr>
              <w:t>93%</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Giusta misura compiti assegnati a casa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66%</w:t>
            </w:r>
          </w:p>
        </w:tc>
        <w:tc>
          <w:tcPr>
            <w:tcW w:w="1666" w:type="pct"/>
          </w:tcPr>
          <w:p w:rsidR="00186224" w:rsidRPr="00A15ACC" w:rsidRDefault="0010463C" w:rsidP="00646F1C">
            <w:pPr>
              <w:jc w:val="center"/>
              <w:rPr>
                <w:rFonts w:ascii="Times New Roman" w:hAnsi="Times New Roman" w:cs="Times New Roman"/>
              </w:rPr>
            </w:pPr>
            <w:r w:rsidRPr="00A15ACC">
              <w:rPr>
                <w:rFonts w:ascii="Times New Roman" w:hAnsi="Times New Roman" w:cs="Times New Roman"/>
              </w:rPr>
              <w:t>86</w:t>
            </w:r>
            <w:r w:rsidR="001708FC"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Apprezzamento dagli insegnanti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82%</w:t>
            </w:r>
          </w:p>
        </w:tc>
        <w:tc>
          <w:tcPr>
            <w:tcW w:w="1666" w:type="pct"/>
          </w:tcPr>
          <w:p w:rsidR="00186224" w:rsidRPr="00A15ACC" w:rsidRDefault="0010463C" w:rsidP="00223766">
            <w:pPr>
              <w:jc w:val="center"/>
              <w:rPr>
                <w:rFonts w:ascii="Times New Roman" w:hAnsi="Times New Roman" w:cs="Times New Roman"/>
              </w:rPr>
            </w:pPr>
            <w:r w:rsidRPr="00A15ACC">
              <w:rPr>
                <w:rFonts w:ascii="Times New Roman" w:hAnsi="Times New Roman" w:cs="Times New Roman"/>
              </w:rPr>
              <w:t>85</w:t>
            </w:r>
            <w:r w:rsidR="00460AC8"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Condivisione con la famiglia le esperienze vissute a scuola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79%</w:t>
            </w:r>
          </w:p>
        </w:tc>
        <w:tc>
          <w:tcPr>
            <w:tcW w:w="1666" w:type="pct"/>
          </w:tcPr>
          <w:p w:rsidR="00186224" w:rsidRPr="00A15ACC" w:rsidRDefault="0010463C" w:rsidP="00223766">
            <w:pPr>
              <w:jc w:val="center"/>
              <w:rPr>
                <w:rFonts w:ascii="Times New Roman" w:hAnsi="Times New Roman" w:cs="Times New Roman"/>
              </w:rPr>
            </w:pPr>
            <w:r w:rsidRPr="00A15ACC">
              <w:rPr>
                <w:rFonts w:ascii="Times New Roman" w:hAnsi="Times New Roman" w:cs="Times New Roman"/>
              </w:rPr>
              <w:t>89</w:t>
            </w:r>
            <w:r w:rsidR="00D14C82"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Arricchimento conoscenze mediante attività</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92%</w:t>
            </w:r>
          </w:p>
        </w:tc>
        <w:tc>
          <w:tcPr>
            <w:tcW w:w="1666" w:type="pct"/>
          </w:tcPr>
          <w:p w:rsidR="00186224" w:rsidRPr="00A15ACC" w:rsidRDefault="0010463C" w:rsidP="00223766">
            <w:pPr>
              <w:jc w:val="center"/>
              <w:rPr>
                <w:rFonts w:ascii="Times New Roman" w:hAnsi="Times New Roman" w:cs="Times New Roman"/>
              </w:rPr>
            </w:pPr>
            <w:r w:rsidRPr="00A15ACC">
              <w:rPr>
                <w:rFonts w:ascii="Times New Roman" w:hAnsi="Times New Roman" w:cs="Times New Roman"/>
              </w:rPr>
              <w:t>97</w:t>
            </w:r>
            <w:r w:rsidR="007F07E0"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Aumento interesse per la scuola grazie attività svolte</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70%</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83</w:t>
            </w:r>
            <w:r w:rsidR="007C2530"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Miglioramento del comportamento grazie alle attività</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75%</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88</w:t>
            </w:r>
            <w:r w:rsidR="009B7038"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Giustezza delle valutazioni degli insegnanti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76%</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85</w:t>
            </w:r>
            <w:r w:rsidR="006F43CA"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Bontà delle relazioni con i compagni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89%</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95</w:t>
            </w:r>
            <w:r w:rsidR="00E7542F"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Bontà delle relazioni con i docenti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82%</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87</w:t>
            </w:r>
            <w:r w:rsidR="00A96892"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Conoscenza delle regole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91%</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98</w:t>
            </w:r>
            <w:r w:rsidR="007A488B"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Rispetto delle regole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91%</w:t>
            </w:r>
          </w:p>
        </w:tc>
        <w:tc>
          <w:tcPr>
            <w:tcW w:w="1666" w:type="pct"/>
          </w:tcPr>
          <w:p w:rsidR="00186224" w:rsidRPr="00A15ACC" w:rsidRDefault="00744DFF" w:rsidP="00223766">
            <w:pPr>
              <w:jc w:val="center"/>
              <w:rPr>
                <w:rFonts w:ascii="Times New Roman" w:hAnsi="Times New Roman" w:cs="Times New Roman"/>
              </w:rPr>
            </w:pPr>
            <w:r w:rsidRPr="00A15ACC">
              <w:rPr>
                <w:rFonts w:ascii="Times New Roman" w:hAnsi="Times New Roman" w:cs="Times New Roman"/>
              </w:rPr>
              <w:t>96</w:t>
            </w:r>
            <w:r w:rsidR="006E243A"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Rispetto delle suppellettili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88%</w:t>
            </w:r>
          </w:p>
        </w:tc>
        <w:tc>
          <w:tcPr>
            <w:tcW w:w="1666" w:type="pct"/>
          </w:tcPr>
          <w:p w:rsidR="00186224" w:rsidRPr="00A15ACC" w:rsidRDefault="00026562" w:rsidP="00223766">
            <w:pPr>
              <w:jc w:val="center"/>
              <w:rPr>
                <w:rFonts w:ascii="Times New Roman" w:hAnsi="Times New Roman" w:cs="Times New Roman"/>
              </w:rPr>
            </w:pPr>
            <w:r w:rsidRPr="00A15ACC">
              <w:rPr>
                <w:rFonts w:ascii="Times New Roman" w:hAnsi="Times New Roman" w:cs="Times New Roman"/>
              </w:rPr>
              <w:t>92</w:t>
            </w:r>
            <w:r w:rsidR="00BB0942"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Rispetto dei locali adibiti a bagno</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98%</w:t>
            </w:r>
          </w:p>
        </w:tc>
        <w:tc>
          <w:tcPr>
            <w:tcW w:w="1666" w:type="pct"/>
          </w:tcPr>
          <w:p w:rsidR="00186224" w:rsidRPr="00A15ACC" w:rsidRDefault="00026562" w:rsidP="00223766">
            <w:pPr>
              <w:jc w:val="center"/>
              <w:rPr>
                <w:rFonts w:ascii="Times New Roman" w:hAnsi="Times New Roman" w:cs="Times New Roman"/>
              </w:rPr>
            </w:pPr>
            <w:r w:rsidRPr="00A15ACC">
              <w:rPr>
                <w:rFonts w:ascii="Times New Roman" w:hAnsi="Times New Roman" w:cs="Times New Roman"/>
              </w:rPr>
              <w:t>98</w:t>
            </w:r>
            <w:r w:rsidR="00090725"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Rispetto del personale ATA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99%</w:t>
            </w:r>
          </w:p>
        </w:tc>
        <w:tc>
          <w:tcPr>
            <w:tcW w:w="1666" w:type="pct"/>
          </w:tcPr>
          <w:p w:rsidR="00186224" w:rsidRPr="00A15ACC" w:rsidRDefault="00026562" w:rsidP="00223766">
            <w:pPr>
              <w:jc w:val="center"/>
              <w:rPr>
                <w:rFonts w:ascii="Times New Roman" w:hAnsi="Times New Roman" w:cs="Times New Roman"/>
              </w:rPr>
            </w:pPr>
            <w:r w:rsidRPr="00A15ACC">
              <w:rPr>
                <w:rFonts w:ascii="Times New Roman" w:hAnsi="Times New Roman" w:cs="Times New Roman"/>
              </w:rPr>
              <w:t>99</w:t>
            </w:r>
            <w:r w:rsidR="00355342"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Pulizia </w:t>
            </w:r>
            <w:r w:rsidR="00331886" w:rsidRPr="00A15ACC">
              <w:rPr>
                <w:rFonts w:ascii="Times New Roman" w:hAnsi="Times New Roman" w:cs="Times New Roman"/>
              </w:rPr>
              <w:t xml:space="preserve">aule </w:t>
            </w:r>
            <w:r w:rsidRPr="00A15ACC">
              <w:rPr>
                <w:rFonts w:ascii="Times New Roman" w:hAnsi="Times New Roman" w:cs="Times New Roman"/>
              </w:rPr>
              <w:t xml:space="preserve">della scuola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75%</w:t>
            </w:r>
          </w:p>
        </w:tc>
        <w:tc>
          <w:tcPr>
            <w:tcW w:w="1666" w:type="pct"/>
          </w:tcPr>
          <w:p w:rsidR="00186224" w:rsidRPr="00A15ACC" w:rsidRDefault="00FE5BA3" w:rsidP="00223766">
            <w:pPr>
              <w:jc w:val="center"/>
              <w:rPr>
                <w:rFonts w:ascii="Times New Roman" w:hAnsi="Times New Roman" w:cs="Times New Roman"/>
              </w:rPr>
            </w:pPr>
            <w:r w:rsidRPr="00A15ACC">
              <w:rPr>
                <w:rFonts w:ascii="Times New Roman" w:hAnsi="Times New Roman" w:cs="Times New Roman"/>
              </w:rPr>
              <w:t>86</w:t>
            </w:r>
            <w:r w:rsidR="00331886"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Strumentazione tecnologica efficiente nelle aule</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70%</w:t>
            </w:r>
          </w:p>
        </w:tc>
        <w:tc>
          <w:tcPr>
            <w:tcW w:w="1666" w:type="pct"/>
          </w:tcPr>
          <w:p w:rsidR="00186224" w:rsidRPr="00A15ACC" w:rsidRDefault="00FE5BA3" w:rsidP="00223766">
            <w:pPr>
              <w:jc w:val="center"/>
              <w:rPr>
                <w:rFonts w:ascii="Times New Roman" w:hAnsi="Times New Roman" w:cs="Times New Roman"/>
              </w:rPr>
            </w:pPr>
            <w:r w:rsidRPr="00A15ACC">
              <w:rPr>
                <w:rFonts w:ascii="Times New Roman" w:hAnsi="Times New Roman" w:cs="Times New Roman"/>
              </w:rPr>
              <w:t>85</w:t>
            </w:r>
            <w:r w:rsidR="00331886"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Pulizia palestra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82%</w:t>
            </w:r>
          </w:p>
        </w:tc>
        <w:tc>
          <w:tcPr>
            <w:tcW w:w="1666" w:type="pct"/>
          </w:tcPr>
          <w:p w:rsidR="00186224" w:rsidRPr="00A15ACC" w:rsidRDefault="00FE5BA3" w:rsidP="00223766">
            <w:pPr>
              <w:jc w:val="center"/>
              <w:rPr>
                <w:rFonts w:ascii="Times New Roman" w:hAnsi="Times New Roman" w:cs="Times New Roman"/>
              </w:rPr>
            </w:pPr>
            <w:r w:rsidRPr="00A15ACC">
              <w:rPr>
                <w:rFonts w:ascii="Times New Roman" w:hAnsi="Times New Roman" w:cs="Times New Roman"/>
              </w:rPr>
              <w:t>92</w:t>
            </w:r>
            <w:r w:rsidR="00AA689D"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Pulizia spazi esterni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84%</w:t>
            </w:r>
          </w:p>
        </w:tc>
        <w:tc>
          <w:tcPr>
            <w:tcW w:w="1666" w:type="pct"/>
          </w:tcPr>
          <w:p w:rsidR="00186224" w:rsidRPr="00A15ACC" w:rsidRDefault="00CC677C" w:rsidP="00223766">
            <w:pPr>
              <w:jc w:val="center"/>
              <w:rPr>
                <w:rFonts w:ascii="Times New Roman" w:hAnsi="Times New Roman" w:cs="Times New Roman"/>
              </w:rPr>
            </w:pPr>
            <w:r w:rsidRPr="00A15ACC">
              <w:rPr>
                <w:rFonts w:ascii="Times New Roman" w:hAnsi="Times New Roman" w:cs="Times New Roman"/>
              </w:rPr>
              <w:t>89</w:t>
            </w:r>
            <w:r w:rsidR="004462FB"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Utilizzo regolare delle tecnologie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79%</w:t>
            </w:r>
          </w:p>
        </w:tc>
        <w:tc>
          <w:tcPr>
            <w:tcW w:w="1666" w:type="pct"/>
          </w:tcPr>
          <w:p w:rsidR="00186224" w:rsidRPr="00A15ACC" w:rsidRDefault="00CC677C" w:rsidP="00223766">
            <w:pPr>
              <w:jc w:val="center"/>
              <w:rPr>
                <w:rFonts w:ascii="Times New Roman" w:hAnsi="Times New Roman" w:cs="Times New Roman"/>
              </w:rPr>
            </w:pPr>
            <w:r w:rsidRPr="00A15ACC">
              <w:rPr>
                <w:rFonts w:ascii="Times New Roman" w:hAnsi="Times New Roman" w:cs="Times New Roman"/>
              </w:rPr>
              <w:t>89</w:t>
            </w:r>
            <w:r w:rsidR="004462FB"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Cortesia dei collaboratori scolastici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92%</w:t>
            </w:r>
          </w:p>
        </w:tc>
        <w:tc>
          <w:tcPr>
            <w:tcW w:w="1666" w:type="pct"/>
          </w:tcPr>
          <w:p w:rsidR="00186224" w:rsidRPr="00A15ACC" w:rsidRDefault="00CC677C" w:rsidP="00223766">
            <w:pPr>
              <w:jc w:val="center"/>
              <w:rPr>
                <w:rFonts w:ascii="Times New Roman" w:hAnsi="Times New Roman" w:cs="Times New Roman"/>
              </w:rPr>
            </w:pPr>
            <w:r w:rsidRPr="00A15ACC">
              <w:rPr>
                <w:rFonts w:ascii="Times New Roman" w:hAnsi="Times New Roman" w:cs="Times New Roman"/>
              </w:rPr>
              <w:t>96</w:t>
            </w:r>
            <w:r w:rsidR="004462FB"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 xml:space="preserve">Pulizia servizi igienici </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50%</w:t>
            </w:r>
          </w:p>
        </w:tc>
        <w:tc>
          <w:tcPr>
            <w:tcW w:w="1666" w:type="pct"/>
          </w:tcPr>
          <w:p w:rsidR="00186224" w:rsidRPr="00A15ACC" w:rsidRDefault="00CC677C" w:rsidP="00223766">
            <w:pPr>
              <w:jc w:val="center"/>
              <w:rPr>
                <w:rFonts w:ascii="Times New Roman" w:hAnsi="Times New Roman" w:cs="Times New Roman"/>
              </w:rPr>
            </w:pPr>
            <w:r w:rsidRPr="00A15ACC">
              <w:rPr>
                <w:rFonts w:ascii="Times New Roman" w:hAnsi="Times New Roman" w:cs="Times New Roman"/>
              </w:rPr>
              <w:t>58</w:t>
            </w:r>
            <w:r w:rsidR="00D0095C"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Richiesta aiuto ai docenti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70%</w:t>
            </w:r>
          </w:p>
        </w:tc>
        <w:tc>
          <w:tcPr>
            <w:tcW w:w="1666" w:type="pct"/>
          </w:tcPr>
          <w:p w:rsidR="00186224" w:rsidRPr="00A15ACC" w:rsidRDefault="00235D9E" w:rsidP="00223766">
            <w:pPr>
              <w:jc w:val="center"/>
              <w:rPr>
                <w:rFonts w:ascii="Times New Roman" w:hAnsi="Times New Roman" w:cs="Times New Roman"/>
              </w:rPr>
            </w:pPr>
            <w:r w:rsidRPr="00A15ACC">
              <w:rPr>
                <w:rFonts w:ascii="Times New Roman" w:hAnsi="Times New Roman" w:cs="Times New Roman"/>
              </w:rPr>
              <w:t>85</w:t>
            </w:r>
            <w:r w:rsidR="00AB7BF2"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Richiesta aiuto ai compagni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82%</w:t>
            </w:r>
          </w:p>
        </w:tc>
        <w:tc>
          <w:tcPr>
            <w:tcW w:w="1666" w:type="pct"/>
          </w:tcPr>
          <w:p w:rsidR="00186224" w:rsidRPr="00A15ACC" w:rsidRDefault="00235D9E" w:rsidP="00223766">
            <w:pPr>
              <w:jc w:val="center"/>
              <w:rPr>
                <w:rFonts w:ascii="Times New Roman" w:hAnsi="Times New Roman" w:cs="Times New Roman"/>
              </w:rPr>
            </w:pPr>
            <w:r w:rsidRPr="00A15ACC">
              <w:rPr>
                <w:rFonts w:ascii="Times New Roman" w:hAnsi="Times New Roman" w:cs="Times New Roman"/>
              </w:rPr>
              <w:t>89</w:t>
            </w:r>
            <w:r w:rsidR="004528AC"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Capacità del docente di riportare pace in classe</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66%</w:t>
            </w:r>
          </w:p>
        </w:tc>
        <w:tc>
          <w:tcPr>
            <w:tcW w:w="1666" w:type="pct"/>
          </w:tcPr>
          <w:p w:rsidR="00186224" w:rsidRPr="00A15ACC" w:rsidRDefault="00235D9E" w:rsidP="00223766">
            <w:pPr>
              <w:jc w:val="center"/>
              <w:rPr>
                <w:rFonts w:ascii="Times New Roman" w:hAnsi="Times New Roman" w:cs="Times New Roman"/>
              </w:rPr>
            </w:pPr>
            <w:r w:rsidRPr="00A15ACC">
              <w:rPr>
                <w:rFonts w:ascii="Times New Roman" w:hAnsi="Times New Roman" w:cs="Times New Roman"/>
              </w:rPr>
              <w:t>80</w:t>
            </w:r>
            <w:r w:rsidR="00FF7279"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Ricorso al docente in caso di aggressione da parte di compagni</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53%</w:t>
            </w:r>
          </w:p>
        </w:tc>
        <w:tc>
          <w:tcPr>
            <w:tcW w:w="1666" w:type="pct"/>
          </w:tcPr>
          <w:p w:rsidR="00186224" w:rsidRPr="00A15ACC" w:rsidRDefault="00235D9E" w:rsidP="00223766">
            <w:pPr>
              <w:jc w:val="center"/>
              <w:rPr>
                <w:rFonts w:ascii="Times New Roman" w:hAnsi="Times New Roman" w:cs="Times New Roman"/>
              </w:rPr>
            </w:pPr>
            <w:r w:rsidRPr="00A15ACC">
              <w:rPr>
                <w:rFonts w:ascii="Times New Roman" w:hAnsi="Times New Roman" w:cs="Times New Roman"/>
              </w:rPr>
              <w:t>66</w:t>
            </w:r>
            <w:r w:rsidR="00F5660B" w:rsidRPr="00A15ACC">
              <w:rPr>
                <w:rFonts w:ascii="Times New Roman" w:hAnsi="Times New Roman" w:cs="Times New Roman"/>
              </w:rPr>
              <w:t>%</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Accoglienza della scuola</w:t>
            </w:r>
          </w:p>
        </w:tc>
        <w:tc>
          <w:tcPr>
            <w:tcW w:w="1667" w:type="pct"/>
          </w:tcPr>
          <w:p w:rsidR="00186224" w:rsidRPr="00A15ACC" w:rsidRDefault="00186224" w:rsidP="00223766">
            <w:pPr>
              <w:jc w:val="center"/>
              <w:rPr>
                <w:rFonts w:ascii="Times New Roman" w:hAnsi="Times New Roman" w:cs="Times New Roman"/>
              </w:rPr>
            </w:pPr>
            <w:r w:rsidRPr="00A15ACC">
              <w:rPr>
                <w:rFonts w:ascii="Times New Roman" w:hAnsi="Times New Roman" w:cs="Times New Roman"/>
              </w:rPr>
              <w:t>79%</w:t>
            </w:r>
          </w:p>
        </w:tc>
        <w:tc>
          <w:tcPr>
            <w:tcW w:w="1666" w:type="pct"/>
          </w:tcPr>
          <w:p w:rsidR="00186224" w:rsidRPr="00A15ACC" w:rsidRDefault="00235D9E" w:rsidP="00223766">
            <w:pPr>
              <w:jc w:val="center"/>
              <w:rPr>
                <w:rFonts w:ascii="Times New Roman" w:hAnsi="Times New Roman" w:cs="Times New Roman"/>
              </w:rPr>
            </w:pPr>
            <w:r w:rsidRPr="00A15ACC">
              <w:rPr>
                <w:rFonts w:ascii="Times New Roman" w:hAnsi="Times New Roman" w:cs="Times New Roman"/>
              </w:rPr>
              <w:t>87</w:t>
            </w:r>
            <w:r w:rsidR="00F5660B" w:rsidRPr="00A15ACC">
              <w:rPr>
                <w:rFonts w:ascii="Times New Roman" w:hAnsi="Times New Roman" w:cs="Times New Roman"/>
              </w:rPr>
              <w:t>%</w:t>
            </w:r>
          </w:p>
        </w:tc>
      </w:tr>
      <w:tr w:rsidR="00622E97" w:rsidRPr="00A15ACC" w:rsidTr="00186224">
        <w:tc>
          <w:tcPr>
            <w:tcW w:w="1667" w:type="pct"/>
          </w:tcPr>
          <w:p w:rsidR="00622E97" w:rsidRPr="00A15ACC" w:rsidRDefault="00622E97" w:rsidP="00DD7D88">
            <w:pPr>
              <w:rPr>
                <w:rFonts w:ascii="Times New Roman" w:hAnsi="Times New Roman" w:cs="Times New Roman"/>
              </w:rPr>
            </w:pPr>
            <w:r w:rsidRPr="00A15ACC">
              <w:rPr>
                <w:rFonts w:ascii="Times New Roman" w:hAnsi="Times New Roman" w:cs="Times New Roman"/>
              </w:rPr>
              <w:t xml:space="preserve">Le attività di orientamento </w:t>
            </w:r>
            <w:r w:rsidR="00DD7D88" w:rsidRPr="00A15ACC">
              <w:rPr>
                <w:rFonts w:ascii="Times New Roman" w:hAnsi="Times New Roman" w:cs="Times New Roman"/>
              </w:rPr>
              <w:t>sono di aiuto alla riflessione sulle inclinazioni ed interessi</w:t>
            </w:r>
          </w:p>
        </w:tc>
        <w:tc>
          <w:tcPr>
            <w:tcW w:w="1667" w:type="pct"/>
          </w:tcPr>
          <w:p w:rsidR="00622E97" w:rsidRPr="00A15ACC" w:rsidRDefault="00622E97" w:rsidP="00223766">
            <w:pPr>
              <w:jc w:val="center"/>
              <w:rPr>
                <w:rFonts w:ascii="Times New Roman" w:hAnsi="Times New Roman" w:cs="Times New Roman"/>
              </w:rPr>
            </w:pPr>
          </w:p>
        </w:tc>
        <w:tc>
          <w:tcPr>
            <w:tcW w:w="1666" w:type="pct"/>
          </w:tcPr>
          <w:p w:rsidR="00622E97" w:rsidRPr="00A15ACC" w:rsidRDefault="00235D9E" w:rsidP="00223766">
            <w:pPr>
              <w:jc w:val="center"/>
              <w:rPr>
                <w:rFonts w:ascii="Times New Roman" w:hAnsi="Times New Roman" w:cs="Times New Roman"/>
              </w:rPr>
            </w:pPr>
            <w:r w:rsidRPr="00A15ACC">
              <w:rPr>
                <w:rFonts w:ascii="Times New Roman" w:hAnsi="Times New Roman" w:cs="Times New Roman"/>
              </w:rPr>
              <w:t>89</w:t>
            </w:r>
            <w:r w:rsidR="00A13331" w:rsidRPr="00A15ACC">
              <w:rPr>
                <w:rFonts w:ascii="Times New Roman" w:hAnsi="Times New Roman" w:cs="Times New Roman"/>
              </w:rPr>
              <w:t>%</w:t>
            </w:r>
          </w:p>
        </w:tc>
      </w:tr>
      <w:tr w:rsidR="004B386F" w:rsidRPr="00A15ACC" w:rsidTr="00186224">
        <w:tc>
          <w:tcPr>
            <w:tcW w:w="1667" w:type="pct"/>
          </w:tcPr>
          <w:p w:rsidR="004B386F" w:rsidRPr="00A15ACC" w:rsidRDefault="000338D7" w:rsidP="000338D7">
            <w:pPr>
              <w:rPr>
                <w:rFonts w:ascii="Times New Roman" w:hAnsi="Times New Roman" w:cs="Times New Roman"/>
              </w:rPr>
            </w:pPr>
            <w:r w:rsidRPr="00A15ACC">
              <w:rPr>
                <w:rFonts w:ascii="Times New Roman" w:hAnsi="Times New Roman" w:cs="Times New Roman"/>
              </w:rPr>
              <w:t xml:space="preserve">Disponibilità dei docenti </w:t>
            </w:r>
            <w:r w:rsidR="004B386F" w:rsidRPr="00A15ACC">
              <w:rPr>
                <w:rFonts w:ascii="Times New Roman" w:hAnsi="Times New Roman" w:cs="Times New Roman"/>
              </w:rPr>
              <w:t xml:space="preserve">per spiegazioni e chiarimenti nella </w:t>
            </w:r>
            <w:r w:rsidR="004B386F" w:rsidRPr="00A15ACC">
              <w:rPr>
                <w:rFonts w:ascii="Times New Roman" w:hAnsi="Times New Roman" w:cs="Times New Roman"/>
              </w:rPr>
              <w:lastRenderedPageBreak/>
              <w:t>scelta della scuola secondaria di secondo grado</w:t>
            </w:r>
          </w:p>
        </w:tc>
        <w:tc>
          <w:tcPr>
            <w:tcW w:w="1667" w:type="pct"/>
          </w:tcPr>
          <w:p w:rsidR="004B386F" w:rsidRPr="00A15ACC" w:rsidRDefault="004B386F" w:rsidP="00223766">
            <w:pPr>
              <w:jc w:val="center"/>
              <w:rPr>
                <w:rFonts w:ascii="Times New Roman" w:hAnsi="Times New Roman" w:cs="Times New Roman"/>
              </w:rPr>
            </w:pPr>
          </w:p>
        </w:tc>
        <w:tc>
          <w:tcPr>
            <w:tcW w:w="1666" w:type="pct"/>
          </w:tcPr>
          <w:p w:rsidR="004B386F" w:rsidRPr="00A15ACC" w:rsidRDefault="00622E97" w:rsidP="00223766">
            <w:pPr>
              <w:jc w:val="center"/>
              <w:rPr>
                <w:rFonts w:ascii="Times New Roman" w:hAnsi="Times New Roman" w:cs="Times New Roman"/>
              </w:rPr>
            </w:pPr>
            <w:r w:rsidRPr="00A15ACC">
              <w:rPr>
                <w:rFonts w:ascii="Times New Roman" w:hAnsi="Times New Roman" w:cs="Times New Roman"/>
              </w:rPr>
              <w:t>80%</w:t>
            </w:r>
          </w:p>
        </w:tc>
      </w:tr>
      <w:tr w:rsidR="00AA246A" w:rsidRPr="00A15ACC" w:rsidTr="00186224">
        <w:tc>
          <w:tcPr>
            <w:tcW w:w="1667" w:type="pct"/>
          </w:tcPr>
          <w:p w:rsidR="00AA246A" w:rsidRPr="00A15ACC" w:rsidRDefault="00AA246A" w:rsidP="00223766">
            <w:pPr>
              <w:rPr>
                <w:rFonts w:ascii="Times New Roman" w:hAnsi="Times New Roman" w:cs="Times New Roman"/>
              </w:rPr>
            </w:pPr>
            <w:r w:rsidRPr="00A15ACC">
              <w:rPr>
                <w:rFonts w:ascii="Times New Roman" w:hAnsi="Times New Roman" w:cs="Times New Roman"/>
              </w:rPr>
              <w:lastRenderedPageBreak/>
              <w:t>Consiglio orientativo espresso dai docenti della classe</w:t>
            </w:r>
          </w:p>
        </w:tc>
        <w:tc>
          <w:tcPr>
            <w:tcW w:w="1667" w:type="pct"/>
          </w:tcPr>
          <w:p w:rsidR="00AA246A" w:rsidRPr="00A15ACC" w:rsidRDefault="00AA246A" w:rsidP="00223766">
            <w:pPr>
              <w:jc w:val="center"/>
              <w:rPr>
                <w:rFonts w:ascii="Times New Roman" w:hAnsi="Times New Roman" w:cs="Times New Roman"/>
              </w:rPr>
            </w:pPr>
          </w:p>
        </w:tc>
        <w:tc>
          <w:tcPr>
            <w:tcW w:w="1666" w:type="pct"/>
          </w:tcPr>
          <w:p w:rsidR="00AA246A" w:rsidRPr="00A15ACC" w:rsidRDefault="00C860AF" w:rsidP="00223766">
            <w:pPr>
              <w:jc w:val="center"/>
              <w:rPr>
                <w:rFonts w:ascii="Times New Roman" w:hAnsi="Times New Roman" w:cs="Times New Roman"/>
              </w:rPr>
            </w:pPr>
            <w:r w:rsidRPr="00A15ACC">
              <w:rPr>
                <w:rFonts w:ascii="Times New Roman" w:hAnsi="Times New Roman" w:cs="Times New Roman"/>
              </w:rPr>
              <w:t>77%</w:t>
            </w:r>
          </w:p>
        </w:tc>
      </w:tr>
      <w:tr w:rsidR="00186224" w:rsidRPr="00A15ACC" w:rsidTr="00186224">
        <w:tc>
          <w:tcPr>
            <w:tcW w:w="1667" w:type="pct"/>
          </w:tcPr>
          <w:p w:rsidR="00186224" w:rsidRPr="00A15ACC" w:rsidRDefault="00186224" w:rsidP="00223766">
            <w:pPr>
              <w:rPr>
                <w:rFonts w:ascii="Times New Roman" w:hAnsi="Times New Roman" w:cs="Times New Roman"/>
              </w:rPr>
            </w:pPr>
            <w:r w:rsidRPr="00A15ACC">
              <w:rPr>
                <w:rFonts w:ascii="Times New Roman" w:hAnsi="Times New Roman" w:cs="Times New Roman"/>
              </w:rPr>
              <w:t>Percorso completamento del percorso di studi</w:t>
            </w:r>
          </w:p>
        </w:tc>
        <w:tc>
          <w:tcPr>
            <w:tcW w:w="1667" w:type="pct"/>
          </w:tcPr>
          <w:p w:rsidR="00186224" w:rsidRPr="00A15ACC" w:rsidRDefault="00186224" w:rsidP="005241FB">
            <w:pPr>
              <w:jc w:val="center"/>
              <w:rPr>
                <w:rFonts w:ascii="Times New Roman" w:hAnsi="Times New Roman" w:cs="Times New Roman"/>
              </w:rPr>
            </w:pPr>
            <w:r w:rsidRPr="00A15ACC">
              <w:rPr>
                <w:rFonts w:ascii="Times New Roman" w:hAnsi="Times New Roman" w:cs="Times New Roman"/>
              </w:rPr>
              <w:t>30% liceo scientifico</w:t>
            </w:r>
          </w:p>
          <w:p w:rsidR="00186224" w:rsidRPr="00A15ACC" w:rsidRDefault="00186224" w:rsidP="005241FB">
            <w:pPr>
              <w:jc w:val="center"/>
              <w:rPr>
                <w:rFonts w:ascii="Times New Roman" w:hAnsi="Times New Roman" w:cs="Times New Roman"/>
              </w:rPr>
            </w:pPr>
            <w:r w:rsidRPr="00A15ACC">
              <w:rPr>
                <w:rFonts w:ascii="Times New Roman" w:hAnsi="Times New Roman" w:cs="Times New Roman"/>
              </w:rPr>
              <w:t>24% ITIS</w:t>
            </w:r>
          </w:p>
          <w:p w:rsidR="00186224" w:rsidRPr="00A15ACC" w:rsidRDefault="00186224" w:rsidP="005241FB">
            <w:pPr>
              <w:jc w:val="center"/>
              <w:rPr>
                <w:rFonts w:ascii="Times New Roman" w:hAnsi="Times New Roman" w:cs="Times New Roman"/>
              </w:rPr>
            </w:pPr>
            <w:r w:rsidRPr="00A15ACC">
              <w:rPr>
                <w:rFonts w:ascii="Times New Roman" w:hAnsi="Times New Roman" w:cs="Times New Roman"/>
              </w:rPr>
              <w:t>9% liceo linguistico</w:t>
            </w:r>
          </w:p>
          <w:p w:rsidR="00186224" w:rsidRPr="00A15ACC" w:rsidRDefault="00186224" w:rsidP="005241FB">
            <w:pPr>
              <w:jc w:val="center"/>
              <w:rPr>
                <w:rFonts w:ascii="Times New Roman" w:hAnsi="Times New Roman" w:cs="Times New Roman"/>
              </w:rPr>
            </w:pPr>
            <w:r w:rsidRPr="00A15ACC">
              <w:rPr>
                <w:rFonts w:ascii="Times New Roman" w:hAnsi="Times New Roman" w:cs="Times New Roman"/>
              </w:rPr>
              <w:t>6% scienze umane</w:t>
            </w:r>
          </w:p>
          <w:p w:rsidR="00186224" w:rsidRPr="00A15ACC" w:rsidRDefault="00186224" w:rsidP="00223766">
            <w:pPr>
              <w:jc w:val="center"/>
              <w:rPr>
                <w:rFonts w:ascii="Times New Roman" w:hAnsi="Times New Roman" w:cs="Times New Roman"/>
                <w:highlight w:val="yellow"/>
              </w:rPr>
            </w:pPr>
          </w:p>
        </w:tc>
        <w:tc>
          <w:tcPr>
            <w:tcW w:w="1666" w:type="pct"/>
          </w:tcPr>
          <w:p w:rsidR="00186224" w:rsidRPr="00A15ACC" w:rsidRDefault="00227F0F" w:rsidP="005241FB">
            <w:pPr>
              <w:jc w:val="center"/>
              <w:rPr>
                <w:rFonts w:ascii="Times New Roman" w:hAnsi="Times New Roman" w:cs="Times New Roman"/>
              </w:rPr>
            </w:pPr>
            <w:r w:rsidRPr="00A15ACC">
              <w:rPr>
                <w:rFonts w:ascii="Times New Roman" w:hAnsi="Times New Roman" w:cs="Times New Roman"/>
              </w:rPr>
              <w:t>40% liceo scientifico</w:t>
            </w:r>
          </w:p>
          <w:p w:rsidR="00D86C05" w:rsidRPr="00A15ACC" w:rsidRDefault="00D86C05" w:rsidP="005241FB">
            <w:pPr>
              <w:jc w:val="center"/>
              <w:rPr>
                <w:rFonts w:ascii="Times New Roman" w:hAnsi="Times New Roman" w:cs="Times New Roman"/>
              </w:rPr>
            </w:pPr>
            <w:r w:rsidRPr="00A15ACC">
              <w:rPr>
                <w:rFonts w:ascii="Times New Roman" w:hAnsi="Times New Roman" w:cs="Times New Roman"/>
              </w:rPr>
              <w:t>13% ITIS</w:t>
            </w:r>
          </w:p>
          <w:p w:rsidR="00EE2119" w:rsidRPr="00A15ACC" w:rsidRDefault="00EE2119" w:rsidP="005241FB">
            <w:pPr>
              <w:jc w:val="center"/>
              <w:rPr>
                <w:rFonts w:ascii="Times New Roman" w:hAnsi="Times New Roman" w:cs="Times New Roman"/>
              </w:rPr>
            </w:pPr>
            <w:r w:rsidRPr="00A15ACC">
              <w:rPr>
                <w:rFonts w:ascii="Times New Roman" w:hAnsi="Times New Roman" w:cs="Times New Roman"/>
              </w:rPr>
              <w:t>9% liceo scienze umane</w:t>
            </w:r>
          </w:p>
          <w:p w:rsidR="00227F0F" w:rsidRPr="00A15ACC" w:rsidRDefault="00227F0F" w:rsidP="005241FB">
            <w:pPr>
              <w:jc w:val="center"/>
              <w:rPr>
                <w:rFonts w:ascii="Times New Roman" w:hAnsi="Times New Roman" w:cs="Times New Roman"/>
              </w:rPr>
            </w:pPr>
            <w:r w:rsidRPr="00A15ACC">
              <w:rPr>
                <w:rFonts w:ascii="Times New Roman" w:hAnsi="Times New Roman" w:cs="Times New Roman"/>
              </w:rPr>
              <w:t>8% liceo linguistico</w:t>
            </w:r>
          </w:p>
          <w:p w:rsidR="00C54C72" w:rsidRPr="00A15ACC" w:rsidRDefault="00C54C72" w:rsidP="005241FB">
            <w:pPr>
              <w:jc w:val="center"/>
              <w:rPr>
                <w:rFonts w:ascii="Times New Roman" w:hAnsi="Times New Roman" w:cs="Times New Roman"/>
              </w:rPr>
            </w:pPr>
            <w:r w:rsidRPr="00A15ACC">
              <w:rPr>
                <w:rFonts w:ascii="Times New Roman" w:hAnsi="Times New Roman" w:cs="Times New Roman"/>
              </w:rPr>
              <w:t>8% liceo classico</w:t>
            </w:r>
          </w:p>
        </w:tc>
      </w:tr>
    </w:tbl>
    <w:p w:rsidR="000E1E58" w:rsidRDefault="00D704AD" w:rsidP="000C0442">
      <w:pPr>
        <w:jc w:val="both"/>
        <w:rPr>
          <w:rFonts w:ascii="Times New Roman" w:hAnsi="Times New Roman" w:cs="Times New Roman"/>
        </w:rPr>
      </w:pPr>
      <w:r>
        <w:rPr>
          <w:rFonts w:ascii="Times New Roman" w:hAnsi="Times New Roman" w:cs="Times New Roman"/>
        </w:rPr>
        <w:t xml:space="preserve">Dalla tabella </w:t>
      </w:r>
      <w:r w:rsidR="000C0442" w:rsidRPr="00A15ACC">
        <w:rPr>
          <w:rFonts w:ascii="Times New Roman" w:hAnsi="Times New Roman" w:cs="Times New Roman"/>
        </w:rPr>
        <w:t xml:space="preserve">merge la soddisfazione degli alunni; rimane, rispetto al precedente anno scolastico, la lamentela sulla pulizia dei bagni. </w:t>
      </w:r>
      <w:r w:rsidR="0023603C">
        <w:rPr>
          <w:rFonts w:ascii="Times New Roman" w:hAnsi="Times New Roman" w:cs="Times New Roman"/>
        </w:rPr>
        <w:t>Significativo l’aumento del</w:t>
      </w:r>
      <w:r w:rsidR="000C0442" w:rsidRPr="00A15ACC">
        <w:rPr>
          <w:rFonts w:ascii="Times New Roman" w:hAnsi="Times New Roman" w:cs="Times New Roman"/>
        </w:rPr>
        <w:t xml:space="preserve">la percentuale di alunni che ricorrono ai docenti in caso di </w:t>
      </w:r>
      <w:r w:rsidR="000E1E58" w:rsidRPr="00A15ACC">
        <w:rPr>
          <w:rFonts w:ascii="Times New Roman" w:hAnsi="Times New Roman" w:cs="Times New Roman"/>
        </w:rPr>
        <w:t>aiuto scolastico o in presenza di contrasto con i compagni.</w:t>
      </w:r>
      <w:r w:rsidR="0040622E">
        <w:rPr>
          <w:rFonts w:ascii="Times New Roman" w:hAnsi="Times New Roman" w:cs="Times New Roman"/>
        </w:rPr>
        <w:t xml:space="preserve"> </w:t>
      </w:r>
      <w:r w:rsidR="000E1E58" w:rsidRPr="00A15ACC">
        <w:rPr>
          <w:rFonts w:ascii="Times New Roman" w:hAnsi="Times New Roman" w:cs="Times New Roman"/>
        </w:rPr>
        <w:t xml:space="preserve">Da quest’anno è stata aggiunta la sezione dell’orientamento che ha chiesto ai nostri alunni l’utilità delle attività messe in campo. Il 77% ha dichiarato che ha seguito il </w:t>
      </w:r>
      <w:r w:rsidR="005A225E" w:rsidRPr="00A15ACC">
        <w:rPr>
          <w:rFonts w:ascii="Times New Roman" w:hAnsi="Times New Roman" w:cs="Times New Roman"/>
        </w:rPr>
        <w:t>giudizio</w:t>
      </w:r>
      <w:r w:rsidR="000E1E58" w:rsidRPr="00A15ACC">
        <w:rPr>
          <w:rFonts w:ascii="Times New Roman" w:hAnsi="Times New Roman" w:cs="Times New Roman"/>
        </w:rPr>
        <w:t xml:space="preserve"> orientativo del </w:t>
      </w:r>
      <w:proofErr w:type="spellStart"/>
      <w:r w:rsidR="000E1E58" w:rsidRPr="00A15ACC">
        <w:rPr>
          <w:rFonts w:ascii="Times New Roman" w:hAnsi="Times New Roman" w:cs="Times New Roman"/>
        </w:rPr>
        <w:t>CdC</w:t>
      </w:r>
      <w:proofErr w:type="spellEnd"/>
      <w:r w:rsidR="000E1E58" w:rsidRPr="00A15ACC">
        <w:rPr>
          <w:rFonts w:ascii="Times New Roman" w:hAnsi="Times New Roman" w:cs="Times New Roman"/>
        </w:rPr>
        <w:t xml:space="preserve">; ma è altrettanto utile capire </w:t>
      </w:r>
      <w:r w:rsidR="00553FE4" w:rsidRPr="00A15ACC">
        <w:rPr>
          <w:rFonts w:ascii="Times New Roman" w:hAnsi="Times New Roman" w:cs="Times New Roman"/>
        </w:rPr>
        <w:t>che gli alunni che hanno indicato la non scelta del giudizio hanno espresso la convinzione che la scuola indicata non fosse a loro congeniale.</w:t>
      </w:r>
    </w:p>
    <w:p w:rsidR="00066DA4" w:rsidRPr="00A15ACC" w:rsidRDefault="00066DA4" w:rsidP="000C0442">
      <w:pPr>
        <w:jc w:val="both"/>
        <w:rPr>
          <w:rFonts w:ascii="Times New Roman" w:hAnsi="Times New Roman" w:cs="Times New Roman"/>
        </w:rPr>
      </w:pPr>
    </w:p>
    <w:p w:rsidR="000C2309" w:rsidRPr="00A15ACC" w:rsidRDefault="002700F0" w:rsidP="00917A19">
      <w:pPr>
        <w:rPr>
          <w:rFonts w:ascii="Times New Roman" w:hAnsi="Times New Roman" w:cs="Times New Roman"/>
        </w:rPr>
      </w:pPr>
      <w:r w:rsidRPr="00A15ACC">
        <w:rPr>
          <w:rFonts w:ascii="Times New Roman" w:hAnsi="Times New Roman" w:cs="Times New Roman"/>
        </w:rPr>
        <w:br w:type="page"/>
      </w:r>
    </w:p>
    <w:tbl>
      <w:tblPr>
        <w:tblStyle w:val="Grigliatabella"/>
        <w:tblW w:w="5000" w:type="pct"/>
        <w:tblLook w:val="04A0" w:firstRow="1" w:lastRow="0" w:firstColumn="1" w:lastColumn="0" w:noHBand="0" w:noVBand="1"/>
      </w:tblPr>
      <w:tblGrid>
        <w:gridCol w:w="3210"/>
        <w:gridCol w:w="3210"/>
        <w:gridCol w:w="3208"/>
      </w:tblGrid>
      <w:tr w:rsidR="00405F73" w:rsidRPr="00A15ACC" w:rsidTr="007D4FA9">
        <w:tc>
          <w:tcPr>
            <w:tcW w:w="1667" w:type="pct"/>
            <w:vMerge w:val="restart"/>
          </w:tcPr>
          <w:p w:rsidR="00405F73" w:rsidRPr="00A15ACC" w:rsidRDefault="00405F73" w:rsidP="006F7CC7">
            <w:pPr>
              <w:jc w:val="center"/>
              <w:rPr>
                <w:rFonts w:ascii="Times New Roman" w:hAnsi="Times New Roman" w:cs="Times New Roman"/>
                <w:b/>
              </w:rPr>
            </w:pPr>
            <w:r w:rsidRPr="00A15ACC">
              <w:rPr>
                <w:rFonts w:ascii="Times New Roman" w:hAnsi="Times New Roman" w:cs="Times New Roman"/>
                <w:b/>
              </w:rPr>
              <w:lastRenderedPageBreak/>
              <w:t>GENITORI</w:t>
            </w:r>
          </w:p>
        </w:tc>
        <w:tc>
          <w:tcPr>
            <w:tcW w:w="1667" w:type="pct"/>
          </w:tcPr>
          <w:p w:rsidR="00405F73" w:rsidRPr="00A15ACC" w:rsidRDefault="00405F73" w:rsidP="006F7CC7">
            <w:pPr>
              <w:jc w:val="center"/>
              <w:rPr>
                <w:rFonts w:ascii="Times New Roman" w:hAnsi="Times New Roman" w:cs="Times New Roman"/>
                <w:b/>
              </w:rPr>
            </w:pPr>
            <w:r w:rsidRPr="00A15ACC">
              <w:rPr>
                <w:rFonts w:ascii="Times New Roman" w:hAnsi="Times New Roman" w:cs="Times New Roman"/>
                <w:b/>
              </w:rPr>
              <w:t>A.S.2022/23</w:t>
            </w:r>
          </w:p>
        </w:tc>
        <w:tc>
          <w:tcPr>
            <w:tcW w:w="1666" w:type="pct"/>
          </w:tcPr>
          <w:p w:rsidR="00405F73" w:rsidRPr="00A15ACC" w:rsidRDefault="00405F73" w:rsidP="006F7CC7">
            <w:pPr>
              <w:jc w:val="center"/>
              <w:rPr>
                <w:rFonts w:ascii="Times New Roman" w:hAnsi="Times New Roman" w:cs="Times New Roman"/>
                <w:b/>
              </w:rPr>
            </w:pPr>
            <w:r w:rsidRPr="00A15ACC">
              <w:rPr>
                <w:rFonts w:ascii="Times New Roman" w:hAnsi="Times New Roman" w:cs="Times New Roman"/>
                <w:b/>
              </w:rPr>
              <w:t>A.S.2023/24</w:t>
            </w:r>
          </w:p>
        </w:tc>
      </w:tr>
      <w:tr w:rsidR="00405F73" w:rsidRPr="00A15ACC" w:rsidTr="007D4FA9">
        <w:tc>
          <w:tcPr>
            <w:tcW w:w="1667" w:type="pct"/>
            <w:vMerge/>
          </w:tcPr>
          <w:p w:rsidR="00405F73" w:rsidRPr="00A15ACC" w:rsidRDefault="00405F73" w:rsidP="006F7CC7">
            <w:pPr>
              <w:jc w:val="center"/>
              <w:rPr>
                <w:rFonts w:ascii="Times New Roman" w:hAnsi="Times New Roman" w:cs="Times New Roman"/>
                <w:b/>
              </w:rPr>
            </w:pPr>
          </w:p>
        </w:tc>
        <w:tc>
          <w:tcPr>
            <w:tcW w:w="1667" w:type="pct"/>
          </w:tcPr>
          <w:p w:rsidR="00405F73" w:rsidRPr="00A15ACC" w:rsidRDefault="00405F73" w:rsidP="006F7CC7">
            <w:pPr>
              <w:jc w:val="center"/>
              <w:rPr>
                <w:rFonts w:ascii="Times New Roman" w:hAnsi="Times New Roman" w:cs="Times New Roman"/>
                <w:b/>
              </w:rPr>
            </w:pPr>
            <w:r w:rsidRPr="00A15ACC">
              <w:rPr>
                <w:rFonts w:ascii="Times New Roman" w:hAnsi="Times New Roman" w:cs="Times New Roman"/>
                <w:b/>
              </w:rPr>
              <w:t>SODDISFAZIONE</w:t>
            </w:r>
          </w:p>
        </w:tc>
        <w:tc>
          <w:tcPr>
            <w:tcW w:w="1666" w:type="pct"/>
          </w:tcPr>
          <w:p w:rsidR="00405F73" w:rsidRPr="00A15ACC" w:rsidRDefault="00405F73" w:rsidP="006F7CC7">
            <w:pPr>
              <w:jc w:val="center"/>
              <w:rPr>
                <w:rFonts w:ascii="Times New Roman" w:hAnsi="Times New Roman" w:cs="Times New Roman"/>
                <w:b/>
              </w:rPr>
            </w:pPr>
            <w:r w:rsidRPr="00A15ACC">
              <w:rPr>
                <w:rFonts w:ascii="Times New Roman" w:hAnsi="Times New Roman" w:cs="Times New Roman"/>
                <w:b/>
              </w:rPr>
              <w:t>SODDISFAZIONE</w:t>
            </w:r>
          </w:p>
        </w:tc>
      </w:tr>
      <w:tr w:rsidR="007D4FA9" w:rsidRPr="00A15ACC" w:rsidTr="007D4FA9">
        <w:tc>
          <w:tcPr>
            <w:tcW w:w="1667" w:type="pct"/>
          </w:tcPr>
          <w:p w:rsidR="007D4FA9" w:rsidRPr="00A15ACC" w:rsidRDefault="007D4FA9" w:rsidP="004E53F9">
            <w:pPr>
              <w:jc w:val="both"/>
              <w:rPr>
                <w:rFonts w:ascii="Times New Roman" w:hAnsi="Times New Roman" w:cs="Times New Roman"/>
              </w:rPr>
            </w:pPr>
            <w:r w:rsidRPr="00A15ACC">
              <w:rPr>
                <w:rFonts w:ascii="Times New Roman" w:hAnsi="Times New Roman" w:cs="Times New Roman"/>
              </w:rPr>
              <w:t>Rapporto Scuola Famiglia</w:t>
            </w:r>
          </w:p>
        </w:tc>
        <w:tc>
          <w:tcPr>
            <w:tcW w:w="1667" w:type="pct"/>
          </w:tcPr>
          <w:p w:rsidR="007D4FA9" w:rsidRPr="00A15ACC" w:rsidRDefault="007D4FA9" w:rsidP="009F73AB">
            <w:pPr>
              <w:jc w:val="center"/>
              <w:rPr>
                <w:rFonts w:ascii="Times New Roman" w:hAnsi="Times New Roman" w:cs="Times New Roman"/>
              </w:rPr>
            </w:pPr>
            <w:r w:rsidRPr="00A15ACC">
              <w:rPr>
                <w:rFonts w:ascii="Times New Roman" w:hAnsi="Times New Roman" w:cs="Times New Roman"/>
              </w:rPr>
              <w:t>74%</w:t>
            </w:r>
          </w:p>
        </w:tc>
        <w:tc>
          <w:tcPr>
            <w:tcW w:w="1666" w:type="pct"/>
          </w:tcPr>
          <w:p w:rsidR="007D4FA9" w:rsidRPr="00A15ACC" w:rsidRDefault="0042111A" w:rsidP="009F73AB">
            <w:pPr>
              <w:jc w:val="center"/>
              <w:rPr>
                <w:rFonts w:ascii="Times New Roman" w:hAnsi="Times New Roman" w:cs="Times New Roman"/>
              </w:rPr>
            </w:pPr>
            <w:r w:rsidRPr="00A15ACC">
              <w:rPr>
                <w:rFonts w:ascii="Times New Roman" w:hAnsi="Times New Roman" w:cs="Times New Roman"/>
              </w:rPr>
              <w:t>98</w:t>
            </w:r>
            <w:r w:rsidR="009A1D5F" w:rsidRPr="00A15ACC">
              <w:rPr>
                <w:rFonts w:ascii="Times New Roman" w:hAnsi="Times New Roman" w:cs="Times New Roman"/>
              </w:rPr>
              <w:t>%</w:t>
            </w:r>
          </w:p>
        </w:tc>
      </w:tr>
      <w:tr w:rsidR="007D4FA9" w:rsidRPr="00A15ACC" w:rsidTr="007D4FA9">
        <w:tc>
          <w:tcPr>
            <w:tcW w:w="1667" w:type="pct"/>
          </w:tcPr>
          <w:p w:rsidR="007D4FA9" w:rsidRPr="00A15ACC" w:rsidRDefault="007D4FA9" w:rsidP="004E53F9">
            <w:pPr>
              <w:jc w:val="both"/>
              <w:rPr>
                <w:rFonts w:ascii="Times New Roman" w:hAnsi="Times New Roman" w:cs="Times New Roman"/>
              </w:rPr>
            </w:pPr>
            <w:r w:rsidRPr="00A15ACC">
              <w:rPr>
                <w:rFonts w:ascii="Times New Roman" w:hAnsi="Times New Roman" w:cs="Times New Roman"/>
              </w:rPr>
              <w:t>Relazioni docenti – alunni</w:t>
            </w:r>
          </w:p>
        </w:tc>
        <w:tc>
          <w:tcPr>
            <w:tcW w:w="1667" w:type="pct"/>
          </w:tcPr>
          <w:p w:rsidR="007D4FA9" w:rsidRPr="00A15ACC" w:rsidRDefault="007D4FA9" w:rsidP="009F73AB">
            <w:pPr>
              <w:jc w:val="center"/>
              <w:rPr>
                <w:rFonts w:ascii="Times New Roman" w:hAnsi="Times New Roman" w:cs="Times New Roman"/>
              </w:rPr>
            </w:pPr>
            <w:r w:rsidRPr="00A15ACC">
              <w:rPr>
                <w:rFonts w:ascii="Times New Roman" w:hAnsi="Times New Roman" w:cs="Times New Roman"/>
              </w:rPr>
              <w:t>95%</w:t>
            </w:r>
          </w:p>
        </w:tc>
        <w:tc>
          <w:tcPr>
            <w:tcW w:w="1666" w:type="pct"/>
          </w:tcPr>
          <w:p w:rsidR="007D4FA9" w:rsidRPr="00A15ACC" w:rsidRDefault="0042111A" w:rsidP="009F73AB">
            <w:pPr>
              <w:jc w:val="center"/>
              <w:rPr>
                <w:rFonts w:ascii="Times New Roman" w:hAnsi="Times New Roman" w:cs="Times New Roman"/>
              </w:rPr>
            </w:pPr>
            <w:r w:rsidRPr="00A15ACC">
              <w:rPr>
                <w:rFonts w:ascii="Times New Roman" w:hAnsi="Times New Roman" w:cs="Times New Roman"/>
              </w:rPr>
              <w:t>100</w:t>
            </w:r>
            <w:r w:rsidR="00942855" w:rsidRPr="00A15ACC">
              <w:rPr>
                <w:rFonts w:ascii="Times New Roman" w:hAnsi="Times New Roman" w:cs="Times New Roman"/>
              </w:rPr>
              <w:t>%</w:t>
            </w:r>
          </w:p>
        </w:tc>
      </w:tr>
      <w:tr w:rsidR="007D4FA9" w:rsidRPr="00A15ACC" w:rsidTr="007D4FA9">
        <w:tc>
          <w:tcPr>
            <w:tcW w:w="1667" w:type="pct"/>
          </w:tcPr>
          <w:p w:rsidR="007D4FA9" w:rsidRPr="00A15ACC" w:rsidRDefault="007D4FA9" w:rsidP="004E53F9">
            <w:pPr>
              <w:jc w:val="both"/>
              <w:rPr>
                <w:rFonts w:ascii="Times New Roman" w:hAnsi="Times New Roman" w:cs="Times New Roman"/>
              </w:rPr>
            </w:pPr>
            <w:r w:rsidRPr="00A15ACC">
              <w:rPr>
                <w:rFonts w:ascii="Times New Roman" w:hAnsi="Times New Roman" w:cs="Times New Roman"/>
              </w:rPr>
              <w:t>Attenzione dei docenti alle problematiche degli alunni</w:t>
            </w:r>
          </w:p>
        </w:tc>
        <w:tc>
          <w:tcPr>
            <w:tcW w:w="1667" w:type="pct"/>
          </w:tcPr>
          <w:p w:rsidR="007D4FA9" w:rsidRPr="00A15ACC" w:rsidRDefault="007D4FA9" w:rsidP="009F73AB">
            <w:pPr>
              <w:jc w:val="center"/>
              <w:rPr>
                <w:rFonts w:ascii="Times New Roman" w:hAnsi="Times New Roman" w:cs="Times New Roman"/>
              </w:rPr>
            </w:pPr>
            <w:r w:rsidRPr="00A15ACC">
              <w:rPr>
                <w:rFonts w:ascii="Times New Roman" w:hAnsi="Times New Roman" w:cs="Times New Roman"/>
              </w:rPr>
              <w:t>99%</w:t>
            </w:r>
          </w:p>
        </w:tc>
        <w:tc>
          <w:tcPr>
            <w:tcW w:w="1666" w:type="pct"/>
          </w:tcPr>
          <w:p w:rsidR="007D4FA9" w:rsidRPr="00A15ACC" w:rsidRDefault="0042111A" w:rsidP="009F73AB">
            <w:pPr>
              <w:jc w:val="center"/>
              <w:rPr>
                <w:rFonts w:ascii="Times New Roman" w:hAnsi="Times New Roman" w:cs="Times New Roman"/>
              </w:rPr>
            </w:pPr>
            <w:r w:rsidRPr="00A15ACC">
              <w:rPr>
                <w:rFonts w:ascii="Times New Roman" w:hAnsi="Times New Roman" w:cs="Times New Roman"/>
              </w:rPr>
              <w:t>96</w:t>
            </w:r>
            <w:r w:rsidR="00CC0106"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Chiarezza delle comunicazioni scuola – famiglia</w:t>
            </w:r>
          </w:p>
        </w:tc>
        <w:tc>
          <w:tcPr>
            <w:tcW w:w="1667" w:type="pct"/>
          </w:tcPr>
          <w:p w:rsidR="007D4FA9" w:rsidRPr="00A15ACC" w:rsidRDefault="007D4FA9" w:rsidP="009F73AB">
            <w:pPr>
              <w:jc w:val="center"/>
              <w:rPr>
                <w:rFonts w:ascii="Times New Roman" w:hAnsi="Times New Roman" w:cs="Times New Roman"/>
              </w:rPr>
            </w:pPr>
            <w:r w:rsidRPr="00A15ACC">
              <w:rPr>
                <w:rFonts w:ascii="Times New Roman" w:hAnsi="Times New Roman" w:cs="Times New Roman"/>
              </w:rPr>
              <w:t>83%</w:t>
            </w:r>
          </w:p>
        </w:tc>
        <w:tc>
          <w:tcPr>
            <w:tcW w:w="1666" w:type="pct"/>
          </w:tcPr>
          <w:p w:rsidR="007D4FA9" w:rsidRPr="00A15ACC" w:rsidRDefault="0042111A" w:rsidP="009F73AB">
            <w:pPr>
              <w:jc w:val="center"/>
              <w:rPr>
                <w:rFonts w:ascii="Times New Roman" w:hAnsi="Times New Roman" w:cs="Times New Roman"/>
              </w:rPr>
            </w:pPr>
            <w:r w:rsidRPr="00A15ACC">
              <w:rPr>
                <w:rFonts w:ascii="Times New Roman" w:hAnsi="Times New Roman" w:cs="Times New Roman"/>
              </w:rPr>
              <w:t>94</w:t>
            </w:r>
            <w:r w:rsidR="002E691C"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Adeguatezza dell’Offerta Formativa</w:t>
            </w:r>
          </w:p>
        </w:tc>
        <w:tc>
          <w:tcPr>
            <w:tcW w:w="1667" w:type="pct"/>
          </w:tcPr>
          <w:p w:rsidR="007D4FA9" w:rsidRPr="00A15ACC" w:rsidRDefault="007D4FA9" w:rsidP="009F73AB">
            <w:pPr>
              <w:jc w:val="center"/>
              <w:rPr>
                <w:rFonts w:ascii="Times New Roman" w:hAnsi="Times New Roman" w:cs="Times New Roman"/>
              </w:rPr>
            </w:pPr>
            <w:r w:rsidRPr="00A15ACC">
              <w:rPr>
                <w:rFonts w:ascii="Times New Roman" w:hAnsi="Times New Roman" w:cs="Times New Roman"/>
              </w:rPr>
              <w:t>89%</w:t>
            </w:r>
          </w:p>
        </w:tc>
        <w:tc>
          <w:tcPr>
            <w:tcW w:w="1666" w:type="pct"/>
          </w:tcPr>
          <w:p w:rsidR="007D4FA9" w:rsidRPr="00A15ACC" w:rsidRDefault="0042111A" w:rsidP="009F73AB">
            <w:pPr>
              <w:jc w:val="center"/>
              <w:rPr>
                <w:rFonts w:ascii="Times New Roman" w:hAnsi="Times New Roman" w:cs="Times New Roman"/>
              </w:rPr>
            </w:pPr>
            <w:r w:rsidRPr="00A15ACC">
              <w:rPr>
                <w:rFonts w:ascii="Times New Roman" w:hAnsi="Times New Roman" w:cs="Times New Roman"/>
              </w:rPr>
              <w:t>100</w:t>
            </w:r>
            <w:r w:rsidR="00104038"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Validità visite/uscite didattiche</w:t>
            </w:r>
          </w:p>
        </w:tc>
        <w:tc>
          <w:tcPr>
            <w:tcW w:w="1667" w:type="pct"/>
          </w:tcPr>
          <w:p w:rsidR="007D4FA9" w:rsidRPr="00A15ACC" w:rsidRDefault="007D4FA9" w:rsidP="00E87547">
            <w:pPr>
              <w:jc w:val="center"/>
              <w:rPr>
                <w:rFonts w:ascii="Times New Roman" w:hAnsi="Times New Roman" w:cs="Times New Roman"/>
              </w:rPr>
            </w:pPr>
            <w:r w:rsidRPr="00A15ACC">
              <w:rPr>
                <w:rFonts w:ascii="Times New Roman" w:hAnsi="Times New Roman" w:cs="Times New Roman"/>
              </w:rPr>
              <w:t>71%</w:t>
            </w:r>
          </w:p>
        </w:tc>
        <w:tc>
          <w:tcPr>
            <w:tcW w:w="1666" w:type="pct"/>
          </w:tcPr>
          <w:p w:rsidR="007D4FA9" w:rsidRPr="00A15ACC" w:rsidRDefault="0042111A" w:rsidP="00E87547">
            <w:pPr>
              <w:jc w:val="center"/>
              <w:rPr>
                <w:rFonts w:ascii="Times New Roman" w:hAnsi="Times New Roman" w:cs="Times New Roman"/>
              </w:rPr>
            </w:pPr>
            <w:r w:rsidRPr="00A15ACC">
              <w:rPr>
                <w:rFonts w:ascii="Times New Roman" w:hAnsi="Times New Roman" w:cs="Times New Roman"/>
              </w:rPr>
              <w:t>87</w:t>
            </w:r>
            <w:r w:rsidR="0006091B"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Laboratori / Attività opzionali proposte</w:t>
            </w:r>
          </w:p>
        </w:tc>
        <w:tc>
          <w:tcPr>
            <w:tcW w:w="1667" w:type="pct"/>
          </w:tcPr>
          <w:p w:rsidR="007D4FA9" w:rsidRPr="00A15ACC" w:rsidRDefault="007D4FA9" w:rsidP="00B57608">
            <w:pPr>
              <w:jc w:val="center"/>
              <w:rPr>
                <w:rFonts w:ascii="Times New Roman" w:hAnsi="Times New Roman" w:cs="Times New Roman"/>
              </w:rPr>
            </w:pPr>
            <w:r w:rsidRPr="00A15ACC">
              <w:rPr>
                <w:rFonts w:ascii="Times New Roman" w:hAnsi="Times New Roman" w:cs="Times New Roman"/>
              </w:rPr>
              <w:t>70%</w:t>
            </w:r>
          </w:p>
        </w:tc>
        <w:tc>
          <w:tcPr>
            <w:tcW w:w="1666" w:type="pct"/>
          </w:tcPr>
          <w:p w:rsidR="007D4FA9" w:rsidRPr="00A15ACC" w:rsidRDefault="0042111A" w:rsidP="00B57608">
            <w:pPr>
              <w:jc w:val="center"/>
              <w:rPr>
                <w:rFonts w:ascii="Times New Roman" w:hAnsi="Times New Roman" w:cs="Times New Roman"/>
              </w:rPr>
            </w:pPr>
            <w:r w:rsidRPr="00A15ACC">
              <w:rPr>
                <w:rFonts w:ascii="Times New Roman" w:hAnsi="Times New Roman" w:cs="Times New Roman"/>
              </w:rPr>
              <w:t>87</w:t>
            </w:r>
            <w:r w:rsidR="004C768F" w:rsidRPr="00A15ACC">
              <w:rPr>
                <w:rFonts w:ascii="Times New Roman" w:hAnsi="Times New Roman" w:cs="Times New Roman"/>
              </w:rPr>
              <w:t>%</w:t>
            </w:r>
          </w:p>
        </w:tc>
      </w:tr>
      <w:tr w:rsidR="007D4FA9" w:rsidRPr="00A15ACC" w:rsidTr="007D4FA9">
        <w:tc>
          <w:tcPr>
            <w:tcW w:w="1667" w:type="pct"/>
          </w:tcPr>
          <w:p w:rsidR="007D4FA9" w:rsidRPr="00A15ACC" w:rsidRDefault="007D4FA9" w:rsidP="0092451F">
            <w:pPr>
              <w:jc w:val="both"/>
              <w:rPr>
                <w:rFonts w:ascii="Times New Roman" w:hAnsi="Times New Roman" w:cs="Times New Roman"/>
              </w:rPr>
            </w:pPr>
            <w:r w:rsidRPr="00A15ACC">
              <w:rPr>
                <w:rFonts w:ascii="Times New Roman" w:hAnsi="Times New Roman" w:cs="Times New Roman"/>
              </w:rPr>
              <w:t>Orario di ricevimento della segreteria</w:t>
            </w:r>
          </w:p>
        </w:tc>
        <w:tc>
          <w:tcPr>
            <w:tcW w:w="1667" w:type="pct"/>
          </w:tcPr>
          <w:p w:rsidR="007D4FA9" w:rsidRPr="00A15ACC" w:rsidRDefault="007D4FA9" w:rsidP="0092451F">
            <w:pPr>
              <w:jc w:val="center"/>
              <w:rPr>
                <w:rFonts w:ascii="Times New Roman" w:hAnsi="Times New Roman" w:cs="Times New Roman"/>
              </w:rPr>
            </w:pPr>
            <w:r w:rsidRPr="00A15ACC">
              <w:rPr>
                <w:rFonts w:ascii="Times New Roman" w:hAnsi="Times New Roman" w:cs="Times New Roman"/>
              </w:rPr>
              <w:t>92%</w:t>
            </w:r>
          </w:p>
        </w:tc>
        <w:tc>
          <w:tcPr>
            <w:tcW w:w="1666" w:type="pct"/>
          </w:tcPr>
          <w:p w:rsidR="007D4FA9" w:rsidRPr="00A15ACC" w:rsidRDefault="0042111A" w:rsidP="0092451F">
            <w:pPr>
              <w:jc w:val="center"/>
              <w:rPr>
                <w:rFonts w:ascii="Times New Roman" w:hAnsi="Times New Roman" w:cs="Times New Roman"/>
              </w:rPr>
            </w:pPr>
            <w:r w:rsidRPr="00A15ACC">
              <w:rPr>
                <w:rFonts w:ascii="Times New Roman" w:hAnsi="Times New Roman" w:cs="Times New Roman"/>
              </w:rPr>
              <w:t>90</w:t>
            </w:r>
            <w:r w:rsidR="00A33FFE"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Disponibilità del personale di segreteria</w:t>
            </w:r>
          </w:p>
        </w:tc>
        <w:tc>
          <w:tcPr>
            <w:tcW w:w="1667" w:type="pct"/>
          </w:tcPr>
          <w:p w:rsidR="007D4FA9" w:rsidRPr="00A15ACC" w:rsidRDefault="007D4FA9" w:rsidP="004C703F">
            <w:pPr>
              <w:jc w:val="center"/>
              <w:rPr>
                <w:rFonts w:ascii="Times New Roman" w:hAnsi="Times New Roman" w:cs="Times New Roman"/>
              </w:rPr>
            </w:pPr>
            <w:r w:rsidRPr="00A15ACC">
              <w:rPr>
                <w:rFonts w:ascii="Times New Roman" w:hAnsi="Times New Roman" w:cs="Times New Roman"/>
              </w:rPr>
              <w:t>89%</w:t>
            </w:r>
          </w:p>
        </w:tc>
        <w:tc>
          <w:tcPr>
            <w:tcW w:w="1666" w:type="pct"/>
          </w:tcPr>
          <w:p w:rsidR="007D4FA9" w:rsidRPr="00A15ACC" w:rsidRDefault="0042111A" w:rsidP="004C703F">
            <w:pPr>
              <w:jc w:val="center"/>
              <w:rPr>
                <w:rFonts w:ascii="Times New Roman" w:hAnsi="Times New Roman" w:cs="Times New Roman"/>
              </w:rPr>
            </w:pPr>
            <w:r w:rsidRPr="00A15ACC">
              <w:rPr>
                <w:rFonts w:ascii="Times New Roman" w:hAnsi="Times New Roman" w:cs="Times New Roman"/>
              </w:rPr>
              <w:t>95</w:t>
            </w:r>
            <w:r w:rsidR="00F53FE2"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Pulizia degli ambienti scolastici</w:t>
            </w:r>
          </w:p>
        </w:tc>
        <w:tc>
          <w:tcPr>
            <w:tcW w:w="1667" w:type="pct"/>
          </w:tcPr>
          <w:p w:rsidR="007D4FA9" w:rsidRPr="00A15ACC" w:rsidRDefault="007D4FA9" w:rsidP="007750D2">
            <w:pPr>
              <w:jc w:val="center"/>
              <w:rPr>
                <w:rFonts w:ascii="Times New Roman" w:hAnsi="Times New Roman" w:cs="Times New Roman"/>
              </w:rPr>
            </w:pPr>
            <w:r w:rsidRPr="00A15ACC">
              <w:rPr>
                <w:rFonts w:ascii="Times New Roman" w:hAnsi="Times New Roman" w:cs="Times New Roman"/>
              </w:rPr>
              <w:t>77%</w:t>
            </w:r>
          </w:p>
        </w:tc>
        <w:tc>
          <w:tcPr>
            <w:tcW w:w="1666" w:type="pct"/>
          </w:tcPr>
          <w:p w:rsidR="007D4FA9" w:rsidRPr="00A15ACC" w:rsidRDefault="0042111A" w:rsidP="007750D2">
            <w:pPr>
              <w:jc w:val="center"/>
              <w:rPr>
                <w:rFonts w:ascii="Times New Roman" w:hAnsi="Times New Roman" w:cs="Times New Roman"/>
              </w:rPr>
            </w:pPr>
            <w:r w:rsidRPr="00A15ACC">
              <w:rPr>
                <w:rFonts w:ascii="Times New Roman" w:hAnsi="Times New Roman" w:cs="Times New Roman"/>
              </w:rPr>
              <w:t>83</w:t>
            </w:r>
            <w:r w:rsidR="002A6151" w:rsidRPr="00A15ACC">
              <w:rPr>
                <w:rFonts w:ascii="Times New Roman" w:hAnsi="Times New Roman" w:cs="Times New Roman"/>
              </w:rPr>
              <w:t>%</w:t>
            </w:r>
          </w:p>
        </w:tc>
      </w:tr>
      <w:tr w:rsidR="007D4FA9" w:rsidRPr="00A15ACC" w:rsidTr="007D4FA9">
        <w:tc>
          <w:tcPr>
            <w:tcW w:w="1667" w:type="pct"/>
          </w:tcPr>
          <w:p w:rsidR="007D4FA9" w:rsidRPr="00A15ACC" w:rsidRDefault="007D4FA9" w:rsidP="00917A19">
            <w:pPr>
              <w:rPr>
                <w:rFonts w:ascii="Times New Roman" w:hAnsi="Times New Roman" w:cs="Times New Roman"/>
              </w:rPr>
            </w:pPr>
            <w:r w:rsidRPr="00A15ACC">
              <w:rPr>
                <w:rFonts w:ascii="Times New Roman" w:hAnsi="Times New Roman" w:cs="Times New Roman"/>
              </w:rPr>
              <w:t>Sicurezza degli ambienti scolastici</w:t>
            </w:r>
          </w:p>
        </w:tc>
        <w:tc>
          <w:tcPr>
            <w:tcW w:w="1667" w:type="pct"/>
          </w:tcPr>
          <w:p w:rsidR="007D4FA9" w:rsidRPr="00A15ACC" w:rsidRDefault="007D4FA9" w:rsidP="007750D2">
            <w:pPr>
              <w:jc w:val="center"/>
              <w:rPr>
                <w:rFonts w:ascii="Times New Roman" w:hAnsi="Times New Roman" w:cs="Times New Roman"/>
              </w:rPr>
            </w:pPr>
            <w:r w:rsidRPr="00A15ACC">
              <w:rPr>
                <w:rFonts w:ascii="Times New Roman" w:hAnsi="Times New Roman" w:cs="Times New Roman"/>
              </w:rPr>
              <w:t>82%</w:t>
            </w:r>
          </w:p>
        </w:tc>
        <w:tc>
          <w:tcPr>
            <w:tcW w:w="1666" w:type="pct"/>
          </w:tcPr>
          <w:p w:rsidR="007D4FA9" w:rsidRPr="00A15ACC" w:rsidRDefault="0042111A" w:rsidP="007750D2">
            <w:pPr>
              <w:jc w:val="center"/>
              <w:rPr>
                <w:rFonts w:ascii="Times New Roman" w:hAnsi="Times New Roman" w:cs="Times New Roman"/>
              </w:rPr>
            </w:pPr>
            <w:r w:rsidRPr="00A15ACC">
              <w:rPr>
                <w:rFonts w:ascii="Times New Roman" w:hAnsi="Times New Roman" w:cs="Times New Roman"/>
              </w:rPr>
              <w:t>89</w:t>
            </w:r>
            <w:r w:rsidR="00573367" w:rsidRPr="00A15ACC">
              <w:rPr>
                <w:rFonts w:ascii="Times New Roman" w:hAnsi="Times New Roman" w:cs="Times New Roman"/>
              </w:rPr>
              <w:t>%</w:t>
            </w:r>
          </w:p>
        </w:tc>
      </w:tr>
    </w:tbl>
    <w:p w:rsidR="006F7CC7" w:rsidRPr="00A15ACC" w:rsidRDefault="006F7CC7" w:rsidP="00917A19">
      <w:pPr>
        <w:rPr>
          <w:rFonts w:ascii="Times New Roman" w:hAnsi="Times New Roman" w:cs="Times New Roman"/>
        </w:rPr>
      </w:pPr>
    </w:p>
    <w:p w:rsidR="00D52911" w:rsidRDefault="00AF661C" w:rsidP="009269CD">
      <w:pPr>
        <w:jc w:val="both"/>
        <w:rPr>
          <w:rFonts w:ascii="Times New Roman" w:hAnsi="Times New Roman" w:cs="Times New Roman"/>
        </w:rPr>
      </w:pPr>
      <w:r w:rsidRPr="00A15ACC">
        <w:rPr>
          <w:rFonts w:ascii="Times New Roman" w:hAnsi="Times New Roman" w:cs="Times New Roman"/>
        </w:rPr>
        <w:t>La quasi total</w:t>
      </w:r>
      <w:r w:rsidR="009269CD" w:rsidRPr="00A15ACC">
        <w:rPr>
          <w:rFonts w:ascii="Times New Roman" w:hAnsi="Times New Roman" w:cs="Times New Roman"/>
        </w:rPr>
        <w:t xml:space="preserve">ità di essi esprime un giudizio </w:t>
      </w:r>
      <w:r w:rsidRPr="00A15ACC">
        <w:rPr>
          <w:rFonts w:ascii="Times New Roman" w:hAnsi="Times New Roman" w:cs="Times New Roman"/>
        </w:rPr>
        <w:t>complessivamente favorevole, ritenendo che i propri figli stiano ac</w:t>
      </w:r>
      <w:r w:rsidR="009269CD" w:rsidRPr="00A15ACC">
        <w:rPr>
          <w:rFonts w:ascii="Times New Roman" w:hAnsi="Times New Roman" w:cs="Times New Roman"/>
        </w:rPr>
        <w:t xml:space="preserve">quisendo insegnamenti adatti al </w:t>
      </w:r>
      <w:r w:rsidRPr="00A15ACC">
        <w:rPr>
          <w:rFonts w:ascii="Times New Roman" w:hAnsi="Times New Roman" w:cs="Times New Roman"/>
        </w:rPr>
        <w:t>percorso formativo e si ritiene soddisfatta dei risultati conseguiti. N</w:t>
      </w:r>
      <w:r w:rsidR="009269CD" w:rsidRPr="00A15ACC">
        <w:rPr>
          <w:rFonts w:ascii="Times New Roman" w:hAnsi="Times New Roman" w:cs="Times New Roman"/>
        </w:rPr>
        <w:t xml:space="preserve">el giudizio complessivo vengono </w:t>
      </w:r>
      <w:r w:rsidRPr="00A15ACC">
        <w:rPr>
          <w:rFonts w:ascii="Times New Roman" w:hAnsi="Times New Roman" w:cs="Times New Roman"/>
        </w:rPr>
        <w:t xml:space="preserve">valutati positivamente </w:t>
      </w:r>
      <w:r w:rsidR="009269CD" w:rsidRPr="00A15ACC">
        <w:rPr>
          <w:rFonts w:ascii="Times New Roman" w:hAnsi="Times New Roman" w:cs="Times New Roman"/>
        </w:rPr>
        <w:t>la relazione docenti alunni e l’attenzione rivolta alle problematiche dei propri figli</w:t>
      </w:r>
      <w:r w:rsidR="00897D0C" w:rsidRPr="00A15ACC">
        <w:rPr>
          <w:rFonts w:ascii="Times New Roman" w:hAnsi="Times New Roman" w:cs="Times New Roman"/>
        </w:rPr>
        <w:t>.</w:t>
      </w:r>
    </w:p>
    <w:p w:rsidR="00AF661C" w:rsidRPr="00A15ACC" w:rsidRDefault="00D52911" w:rsidP="00AF661C">
      <w:pPr>
        <w:rPr>
          <w:rFonts w:ascii="Times New Roman" w:hAnsi="Times New Roman" w:cs="Times New Roman"/>
        </w:rPr>
      </w:pPr>
      <w:r>
        <w:rPr>
          <w:rFonts w:ascii="Times New Roman" w:hAnsi="Times New Roman" w:cs="Times New Roman"/>
        </w:rPr>
        <w:br w:type="page"/>
      </w:r>
    </w:p>
    <w:p w:rsidR="009801D6" w:rsidRPr="00A15ACC" w:rsidRDefault="00882B46" w:rsidP="009801D6">
      <w:pPr>
        <w:pBdr>
          <w:top w:val="single" w:sz="4" w:space="1" w:color="auto"/>
          <w:left w:val="single" w:sz="4" w:space="1" w:color="auto"/>
          <w:bottom w:val="single" w:sz="4" w:space="1" w:color="auto"/>
          <w:right w:val="single" w:sz="4" w:space="1" w:color="auto"/>
          <w:between w:val="single" w:sz="4" w:space="1" w:color="auto"/>
        </w:pBdr>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RIESAME DELLA DIREZIONE </w:t>
      </w:r>
    </w:p>
    <w:p w:rsidR="009801D6" w:rsidRPr="00A15ACC" w:rsidRDefault="00882B4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Pr>
          <w:rFonts w:ascii="Times New Roman" w:hAnsi="Times New Roman" w:cs="Times New Roman"/>
          <w:sz w:val="18"/>
          <w:szCs w:val="18"/>
        </w:rPr>
        <w:t>Effettuato il 20/06/2024</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sidRPr="00A15ACC">
        <w:rPr>
          <w:rFonts w:ascii="Times New Roman" w:hAnsi="Times New Roman" w:cs="Times New Roman"/>
          <w:sz w:val="18"/>
          <w:szCs w:val="18"/>
        </w:rPr>
        <w:t>Persone presenti: STAFF</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18"/>
          <w:szCs w:val="18"/>
        </w:rPr>
      </w:pPr>
      <w:r w:rsidRPr="00A15ACC">
        <w:rPr>
          <w:rFonts w:ascii="Times New Roman" w:hAnsi="Times New Roman" w:cs="Times New Roman"/>
          <w:b/>
          <w:sz w:val="18"/>
          <w:szCs w:val="18"/>
        </w:rPr>
        <w:t>ASPETTI CONSIDERATI</w:t>
      </w:r>
    </w:p>
    <w:p w:rsidR="009801D6" w:rsidRPr="00A15ACC" w:rsidRDefault="009801D6" w:rsidP="008439C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18"/>
          <w:szCs w:val="18"/>
        </w:rPr>
      </w:pPr>
      <w:r w:rsidRPr="00A15ACC">
        <w:rPr>
          <w:rFonts w:ascii="Times New Roman" w:hAnsi="Times New Roman" w:cs="Times New Roman"/>
          <w:sz w:val="18"/>
          <w:szCs w:val="18"/>
        </w:rPr>
        <w:t xml:space="preserve">risultati   </w:t>
      </w:r>
    </w:p>
    <w:p w:rsidR="003C2409" w:rsidRPr="00A15ACC" w:rsidRDefault="009801D6" w:rsidP="0024474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18"/>
          <w:szCs w:val="18"/>
        </w:rPr>
      </w:pPr>
      <w:r w:rsidRPr="00A15ACC">
        <w:rPr>
          <w:rFonts w:ascii="Times New Roman" w:hAnsi="Times New Roman" w:cs="Times New Roman"/>
          <w:sz w:val="18"/>
          <w:szCs w:val="18"/>
        </w:rPr>
        <w:t>processi</w:t>
      </w:r>
      <w:r w:rsidR="003C2409" w:rsidRPr="00A15ACC">
        <w:rPr>
          <w:rFonts w:ascii="Times New Roman" w:hAnsi="Times New Roman" w:cs="Times New Roman"/>
          <w:b/>
          <w:sz w:val="18"/>
          <w:szCs w:val="18"/>
        </w:rPr>
        <w:t xml:space="preserve"> </w:t>
      </w:r>
      <w:r w:rsidR="0024474C" w:rsidRPr="00A15ACC">
        <w:rPr>
          <w:rFonts w:ascii="Times New Roman" w:hAnsi="Times New Roman" w:cs="Times New Roman"/>
          <w:sz w:val="18"/>
          <w:szCs w:val="18"/>
        </w:rPr>
        <w:t>Orientamento strategico e organizzazione della scuola</w:t>
      </w:r>
      <w:r w:rsidR="00875695" w:rsidRPr="00A15ACC">
        <w:rPr>
          <w:rFonts w:ascii="Times New Roman" w:hAnsi="Times New Roman" w:cs="Times New Roman"/>
          <w:sz w:val="18"/>
          <w:szCs w:val="18"/>
        </w:rPr>
        <w:t xml:space="preserve">, </w:t>
      </w:r>
      <w:r w:rsidR="0024474C" w:rsidRPr="00A15ACC">
        <w:rPr>
          <w:rFonts w:ascii="Times New Roman" w:hAnsi="Times New Roman" w:cs="Times New Roman"/>
          <w:sz w:val="18"/>
          <w:szCs w:val="18"/>
        </w:rPr>
        <w:t>Sviluppo e valorizzazione delle risorse umane</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sidRPr="00A15ACC">
        <w:rPr>
          <w:rFonts w:ascii="Times New Roman" w:hAnsi="Times New Roman" w:cs="Times New Roman"/>
          <w:sz w:val="18"/>
          <w:szCs w:val="18"/>
        </w:rPr>
        <w:t>organizzazione</w:t>
      </w:r>
      <w:r w:rsidR="00D970D5" w:rsidRPr="00A15ACC">
        <w:rPr>
          <w:rFonts w:ascii="Times New Roman" w:hAnsi="Times New Roman" w:cs="Times New Roman"/>
          <w:sz w:val="18"/>
          <w:szCs w:val="18"/>
        </w:rPr>
        <w:t xml:space="preserve"> questionari di gradimento docenti, ATA, genitori e studenti</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18"/>
          <w:szCs w:val="18"/>
        </w:rPr>
      </w:pPr>
      <w:r w:rsidRPr="00A15ACC">
        <w:rPr>
          <w:rFonts w:ascii="Times New Roman" w:hAnsi="Times New Roman" w:cs="Times New Roman"/>
          <w:b/>
          <w:sz w:val="18"/>
          <w:szCs w:val="18"/>
        </w:rPr>
        <w:t>INDICATORI E OBIETTIVI ESAMINATI</w:t>
      </w:r>
    </w:p>
    <w:p w:rsidR="00D970D5" w:rsidRPr="00A15ACC" w:rsidRDefault="00D970D5"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sidRPr="00A15ACC">
        <w:rPr>
          <w:rFonts w:ascii="Times New Roman" w:hAnsi="Times New Roman" w:cs="Times New Roman"/>
          <w:sz w:val="18"/>
          <w:szCs w:val="18"/>
        </w:rPr>
        <w:t>Percentuale delle risposte dal valore soddisfacente (</w:t>
      </w:r>
      <w:proofErr w:type="spellStart"/>
      <w:r w:rsidRPr="00A15ACC">
        <w:rPr>
          <w:rFonts w:ascii="Times New Roman" w:hAnsi="Times New Roman" w:cs="Times New Roman"/>
          <w:sz w:val="18"/>
          <w:szCs w:val="18"/>
        </w:rPr>
        <w:t>pr</w:t>
      </w:r>
      <w:proofErr w:type="spellEnd"/>
      <w:r w:rsidRPr="00A15ACC">
        <w:rPr>
          <w:rFonts w:ascii="Times New Roman" w:hAnsi="Times New Roman" w:cs="Times New Roman"/>
          <w:sz w:val="18"/>
          <w:szCs w:val="18"/>
        </w:rPr>
        <w:t>&gt;70%)</w:t>
      </w:r>
    </w:p>
    <w:p w:rsidR="009801D6" w:rsidRDefault="009801D6"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b/>
          <w:sz w:val="18"/>
          <w:szCs w:val="18"/>
        </w:rPr>
      </w:pPr>
      <w:r w:rsidRPr="00A15ACC">
        <w:rPr>
          <w:rFonts w:ascii="Times New Roman" w:hAnsi="Times New Roman" w:cs="Times New Roman"/>
          <w:b/>
          <w:sz w:val="18"/>
          <w:szCs w:val="18"/>
        </w:rPr>
        <w:t>RISULTATI RAGGIUNTI IN RAPPORTO AGLI OBIETTIVI DEL PDM</w:t>
      </w:r>
    </w:p>
    <w:p w:rsidR="007D405E" w:rsidRPr="007D405E" w:rsidRDefault="007D405E"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18"/>
          <w:szCs w:val="18"/>
        </w:rPr>
      </w:pPr>
      <w:r w:rsidRPr="007D405E">
        <w:rPr>
          <w:rFonts w:ascii="Times New Roman" w:hAnsi="Times New Roman" w:cs="Times New Roman"/>
          <w:sz w:val="18"/>
          <w:szCs w:val="18"/>
        </w:rPr>
        <w:t xml:space="preserve">Dall’analisi delle risposte del questionario proposto ai docenti emerge la necessità di avere locali ed attrezzature adatte all’attività scolastica. I docenti segnalano ancora difficoltà nelle comunicazioni e la necessità di snellire le procedure burocratiche. </w:t>
      </w:r>
    </w:p>
    <w:p w:rsidR="007D405E" w:rsidRDefault="00D970D5"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18"/>
          <w:szCs w:val="18"/>
        </w:rPr>
      </w:pPr>
      <w:r w:rsidRPr="00A15ACC">
        <w:rPr>
          <w:rFonts w:ascii="Times New Roman" w:hAnsi="Times New Roman" w:cs="Times New Roman"/>
          <w:sz w:val="18"/>
          <w:szCs w:val="18"/>
        </w:rPr>
        <w:t xml:space="preserve">Gli studenti non ritengono che le attività in classe aumentino l’interesse per lo studio e lamentano la scarsità della strumentazione tecnologica. In alcune risposte sono però contraddittori, si lamentano della pulizia dei </w:t>
      </w:r>
      <w:r w:rsidR="00547485" w:rsidRPr="00A15ACC">
        <w:rPr>
          <w:rFonts w:ascii="Times New Roman" w:hAnsi="Times New Roman" w:cs="Times New Roman"/>
          <w:sz w:val="18"/>
          <w:szCs w:val="18"/>
        </w:rPr>
        <w:t>bagni pur sostenendo di lasciarl</w:t>
      </w:r>
      <w:r w:rsidRPr="00A15ACC">
        <w:rPr>
          <w:rFonts w:ascii="Times New Roman" w:hAnsi="Times New Roman" w:cs="Times New Roman"/>
          <w:sz w:val="18"/>
          <w:szCs w:val="18"/>
        </w:rPr>
        <w:t>i puliti. Ottimo è l’accoglienza ed il rapporto con i docenti. La scelta della scuola secondaria di I grado mostra due opportunità liceo scientifico ed istituto tecnico, perché sono le scuole più vicine.</w:t>
      </w:r>
      <w:r w:rsidR="007D405E">
        <w:rPr>
          <w:rFonts w:ascii="Times New Roman" w:hAnsi="Times New Roman" w:cs="Times New Roman"/>
          <w:sz w:val="18"/>
          <w:szCs w:val="18"/>
        </w:rPr>
        <w:t xml:space="preserve"> Alcune famiglie non seguono il giudizio orientativo.</w:t>
      </w:r>
    </w:p>
    <w:p w:rsidR="007D405E" w:rsidRDefault="00DE4DD2"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rPr>
      </w:pPr>
      <w:r w:rsidRPr="00A15ACC">
        <w:rPr>
          <w:rFonts w:ascii="Times New Roman" w:hAnsi="Times New Roman" w:cs="Times New Roman"/>
          <w:sz w:val="18"/>
          <w:szCs w:val="18"/>
        </w:rPr>
        <w:t xml:space="preserve"> Per il personale ATA emerge la necessità di suddividere equamente i carichi di lavoro, tenendo conto anche delle competenze acquisite nei corsi di formazione e di avere indicazioni più chiare dai docenti, che per qualche ATA non sono propriamente puntuali.</w:t>
      </w:r>
      <w:r w:rsidRPr="007D405E">
        <w:rPr>
          <w:rFonts w:ascii="Times New Roman" w:hAnsi="Times New Roman" w:cs="Times New Roman"/>
          <w:sz w:val="18"/>
          <w:szCs w:val="18"/>
        </w:rPr>
        <w:t xml:space="preserve"> </w:t>
      </w:r>
      <w:r w:rsidR="007D405E" w:rsidRPr="007D405E">
        <w:rPr>
          <w:rFonts w:ascii="Times New Roman" w:hAnsi="Times New Roman" w:cs="Times New Roman"/>
          <w:sz w:val="18"/>
          <w:szCs w:val="18"/>
        </w:rPr>
        <w:t>Emerge qualche sofferenza nei rapporti tra il personale ATA e lo staff.</w:t>
      </w:r>
    </w:p>
    <w:p w:rsidR="00D970D5" w:rsidRDefault="00DE4DD2"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18"/>
          <w:szCs w:val="18"/>
        </w:rPr>
      </w:pPr>
      <w:r w:rsidRPr="00A15ACC">
        <w:rPr>
          <w:rFonts w:ascii="Times New Roman" w:hAnsi="Times New Roman" w:cs="Times New Roman"/>
          <w:sz w:val="18"/>
          <w:szCs w:val="18"/>
        </w:rPr>
        <w:t xml:space="preserve">La quasi totalità dei genitori esprime un giudizio complessivamente favorevole, ritenendo che i propri figli stiano acquisendo insegnamenti adatti al percorso formativo e si ritiene soddisfatta dei risultati conseguiti. Nel giudizio complessivo vengono valutati positivamente la relazione docenti alunni e l’attenzione rivolta alle problematiche dei propri figli. Emerge però uno scontento circa </w:t>
      </w:r>
      <w:r w:rsidR="00547485" w:rsidRPr="00A15ACC">
        <w:rPr>
          <w:rFonts w:ascii="Times New Roman" w:hAnsi="Times New Roman" w:cs="Times New Roman"/>
          <w:sz w:val="18"/>
          <w:szCs w:val="18"/>
        </w:rPr>
        <w:t xml:space="preserve">le attività opzionali proposte </w:t>
      </w:r>
      <w:r w:rsidRPr="00A15ACC">
        <w:rPr>
          <w:rFonts w:ascii="Times New Roman" w:hAnsi="Times New Roman" w:cs="Times New Roman"/>
          <w:sz w:val="18"/>
          <w:szCs w:val="18"/>
        </w:rPr>
        <w:t>e la validità delle visite guidate e nei rapporti scuola famiglia.</w:t>
      </w:r>
    </w:p>
    <w:p w:rsidR="00A71764" w:rsidRDefault="00A71764"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18"/>
          <w:szCs w:val="18"/>
        </w:rPr>
      </w:pPr>
      <w:r>
        <w:rPr>
          <w:rFonts w:ascii="Times New Roman" w:hAnsi="Times New Roman" w:cs="Times New Roman"/>
          <w:sz w:val="18"/>
          <w:szCs w:val="18"/>
        </w:rPr>
        <w:t>La scuola è, a detta dei docenti, inclusiva sia in termini di collaborazione tra docenti e le figure operanti nella scuola, tra docenti ed alunni. Occorre però migliorare il grado di collaborazione nelle attività rivolte agli alunni. Una piccola percentuale di docenti ritiene che la distribuzione degli incarichi tra docenti non sia trasparente.</w:t>
      </w:r>
    </w:p>
    <w:p w:rsidR="006457FC" w:rsidRPr="00A15ACC" w:rsidRDefault="006457FC" w:rsidP="0044297C">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rPr>
      </w:pPr>
      <w:r>
        <w:rPr>
          <w:rFonts w:ascii="Times New Roman" w:hAnsi="Times New Roman" w:cs="Times New Roman"/>
          <w:sz w:val="18"/>
          <w:szCs w:val="18"/>
        </w:rPr>
        <w:t xml:space="preserve">L’analisi del questionario su Laboratorio geografico è stata effettuata dalla professoressa </w:t>
      </w:r>
      <w:proofErr w:type="spellStart"/>
      <w:r>
        <w:rPr>
          <w:rFonts w:ascii="Times New Roman" w:hAnsi="Times New Roman" w:cs="Times New Roman"/>
          <w:sz w:val="18"/>
          <w:szCs w:val="18"/>
        </w:rPr>
        <w:t>Amideo</w:t>
      </w:r>
      <w:proofErr w:type="spellEnd"/>
      <w:r>
        <w:rPr>
          <w:rFonts w:ascii="Times New Roman" w:hAnsi="Times New Roman" w:cs="Times New Roman"/>
          <w:sz w:val="18"/>
          <w:szCs w:val="18"/>
        </w:rPr>
        <w:t>, referente di questo insegnamento.</w:t>
      </w:r>
      <w:r w:rsidR="00D43A14">
        <w:rPr>
          <w:rFonts w:ascii="Times New Roman" w:hAnsi="Times New Roman" w:cs="Times New Roman"/>
          <w:sz w:val="18"/>
          <w:szCs w:val="18"/>
        </w:rPr>
        <w:t xml:space="preserve"> Si rileva l’apprezzamento degli alunni verso il nuovo insegnamento.</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18"/>
          <w:szCs w:val="18"/>
        </w:rPr>
      </w:pPr>
      <w:r w:rsidRPr="00A15ACC">
        <w:rPr>
          <w:rFonts w:ascii="Times New Roman" w:hAnsi="Times New Roman" w:cs="Times New Roman"/>
          <w:b/>
          <w:sz w:val="18"/>
          <w:szCs w:val="18"/>
        </w:rPr>
        <w:t>DOCUMENTAZIONE</w:t>
      </w:r>
    </w:p>
    <w:p w:rsidR="009801D6" w:rsidRPr="00A15ACC" w:rsidRDefault="003B7632"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sidRPr="00A15ACC">
        <w:rPr>
          <w:rFonts w:ascii="Times New Roman" w:hAnsi="Times New Roman" w:cs="Times New Roman"/>
          <w:sz w:val="18"/>
          <w:szCs w:val="18"/>
        </w:rPr>
        <w:t>Questionari di gradimento</w:t>
      </w:r>
    </w:p>
    <w:p w:rsidR="009801D6" w:rsidRPr="00A15ACC" w:rsidRDefault="00115B47"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sidRPr="00A15ACC">
        <w:rPr>
          <w:rFonts w:ascii="Times New Roman" w:hAnsi="Times New Roman" w:cs="Times New Roman"/>
          <w:sz w:val="18"/>
          <w:szCs w:val="18"/>
        </w:rPr>
        <w:t>Report sintetico</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18"/>
          <w:szCs w:val="18"/>
        </w:rPr>
      </w:pPr>
      <w:r w:rsidRPr="00A15ACC">
        <w:rPr>
          <w:rFonts w:ascii="Times New Roman" w:hAnsi="Times New Roman" w:cs="Times New Roman"/>
          <w:b/>
          <w:sz w:val="18"/>
          <w:szCs w:val="18"/>
        </w:rPr>
        <w:t xml:space="preserve">MODALITÀ DI COMUNICAZIONE </w:t>
      </w:r>
    </w:p>
    <w:p w:rsidR="009801D6" w:rsidRPr="00A15ACC" w:rsidRDefault="003B7632"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18"/>
          <w:szCs w:val="18"/>
        </w:rPr>
      </w:pPr>
      <w:r w:rsidRPr="00A15ACC">
        <w:rPr>
          <w:rFonts w:ascii="Times New Roman" w:hAnsi="Times New Roman" w:cs="Times New Roman"/>
          <w:sz w:val="18"/>
          <w:szCs w:val="18"/>
        </w:rPr>
        <w:t xml:space="preserve">Questionari erogati mediante moduli </w:t>
      </w:r>
      <w:proofErr w:type="spellStart"/>
      <w:r w:rsidRPr="00A15ACC">
        <w:rPr>
          <w:rFonts w:ascii="Times New Roman" w:hAnsi="Times New Roman" w:cs="Times New Roman"/>
          <w:sz w:val="18"/>
          <w:szCs w:val="18"/>
        </w:rPr>
        <w:t>google</w:t>
      </w:r>
      <w:proofErr w:type="spellEnd"/>
      <w:r w:rsidR="00EC4777" w:rsidRPr="00A15ACC">
        <w:rPr>
          <w:rFonts w:ascii="Times New Roman" w:hAnsi="Times New Roman" w:cs="Times New Roman"/>
          <w:sz w:val="18"/>
          <w:szCs w:val="18"/>
        </w:rPr>
        <w:t xml:space="preserve"> che sono stati allegati al presente documento</w:t>
      </w:r>
    </w:p>
    <w:p w:rsidR="009801D6" w:rsidRPr="00A15ACC" w:rsidRDefault="009801D6" w:rsidP="009801D6">
      <w:pPr>
        <w:pBdr>
          <w:top w:val="single" w:sz="4" w:space="1"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18"/>
          <w:szCs w:val="18"/>
        </w:rPr>
      </w:pPr>
      <w:r w:rsidRPr="00A15ACC">
        <w:rPr>
          <w:rFonts w:ascii="Times New Roman" w:hAnsi="Times New Roman" w:cs="Times New Roman"/>
          <w:b/>
          <w:sz w:val="18"/>
          <w:szCs w:val="18"/>
        </w:rPr>
        <w:t>EVENTUALE COINVOLGIMENTO OOCC E PARTI INTERESSATE</w:t>
      </w:r>
    </w:p>
    <w:p w:rsidR="009801D6" w:rsidRPr="00A15ACC" w:rsidRDefault="00982B14" w:rsidP="009801D6">
      <w:pPr>
        <w:jc w:val="both"/>
        <w:rPr>
          <w:rFonts w:ascii="Times New Roman" w:hAnsi="Times New Roman" w:cs="Times New Roman"/>
          <w:sz w:val="18"/>
          <w:szCs w:val="18"/>
        </w:rPr>
      </w:pPr>
      <w:r>
        <w:rPr>
          <w:rFonts w:ascii="Times New Roman" w:hAnsi="Times New Roman" w:cs="Times New Roman"/>
          <w:sz w:val="18"/>
          <w:szCs w:val="18"/>
        </w:rPr>
        <w:t>Si allegano la cartella contenente i report dei questionari erogati.</w:t>
      </w:r>
    </w:p>
    <w:p w:rsidR="00982B14" w:rsidRPr="00A15ACC" w:rsidRDefault="00EC4777" w:rsidP="00AF661C">
      <w:pPr>
        <w:rPr>
          <w:rFonts w:ascii="Times New Roman" w:hAnsi="Times New Roman" w:cs="Times New Roman"/>
        </w:rPr>
      </w:pPr>
      <w:r w:rsidRPr="00A15ACC">
        <w:rPr>
          <w:rFonts w:ascii="Times New Roman" w:hAnsi="Times New Roman" w:cs="Times New Roman"/>
        </w:rPr>
        <w:t>Baronissi</w:t>
      </w:r>
      <w:r w:rsidR="00982B14">
        <w:rPr>
          <w:rFonts w:ascii="Times New Roman" w:hAnsi="Times New Roman" w:cs="Times New Roman"/>
        </w:rPr>
        <w:t>, 20/06/2024</w:t>
      </w:r>
    </w:p>
    <w:p w:rsidR="00EC4777" w:rsidRDefault="00EC4777" w:rsidP="00982B14">
      <w:pPr>
        <w:jc w:val="right"/>
        <w:rPr>
          <w:rFonts w:ascii="Times New Roman" w:hAnsi="Times New Roman" w:cs="Times New Roman"/>
        </w:rPr>
      </w:pPr>
      <w:r w:rsidRPr="00A15ACC">
        <w:rPr>
          <w:rFonts w:ascii="Times New Roman" w:hAnsi="Times New Roman" w:cs="Times New Roman"/>
        </w:rPr>
        <w:t>In fede</w:t>
      </w:r>
      <w:r w:rsidR="00D43A14">
        <w:rPr>
          <w:rFonts w:ascii="Times New Roman" w:hAnsi="Times New Roman" w:cs="Times New Roman"/>
        </w:rPr>
        <w:t xml:space="preserve"> </w:t>
      </w:r>
    </w:p>
    <w:p w:rsidR="00982B14" w:rsidRPr="00A15ACC" w:rsidRDefault="00982B14" w:rsidP="00AF661C">
      <w:pPr>
        <w:rPr>
          <w:rFonts w:ascii="Times New Roman" w:hAnsi="Times New Roman" w:cs="Times New Roman"/>
        </w:rPr>
      </w:pPr>
    </w:p>
    <w:p w:rsidR="00EC4777" w:rsidRPr="00A15ACC" w:rsidRDefault="00EC4777" w:rsidP="00EC4777">
      <w:pPr>
        <w:jc w:val="right"/>
        <w:rPr>
          <w:rFonts w:ascii="Times New Roman" w:hAnsi="Times New Roman" w:cs="Times New Roman"/>
        </w:rPr>
      </w:pPr>
      <w:r w:rsidRPr="00A15ACC">
        <w:rPr>
          <w:rFonts w:ascii="Times New Roman" w:hAnsi="Times New Roman" w:cs="Times New Roman"/>
        </w:rPr>
        <w:t>Clara Petrone</w:t>
      </w:r>
    </w:p>
    <w:sectPr w:rsidR="00EC4777" w:rsidRPr="00A15AC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683" w:rsidRDefault="00415683" w:rsidP="008B489A">
      <w:pPr>
        <w:spacing w:after="0" w:line="240" w:lineRule="auto"/>
      </w:pPr>
      <w:r>
        <w:separator/>
      </w:r>
    </w:p>
  </w:endnote>
  <w:endnote w:type="continuationSeparator" w:id="0">
    <w:p w:rsidR="00415683" w:rsidRDefault="00415683" w:rsidP="008B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8D" w:rsidRDefault="00B36A8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8D" w:rsidRDefault="00B36A8D">
    <w:pPr>
      <w:pStyle w:val="Pidipagina"/>
    </w:pPr>
    <w:r>
      <w:t>A.S.2023/24</w:t>
    </w:r>
  </w:p>
  <w:p w:rsidR="00882B46" w:rsidRDefault="00882B46">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8D" w:rsidRDefault="00B36A8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683" w:rsidRDefault="00415683" w:rsidP="008B489A">
      <w:pPr>
        <w:spacing w:after="0" w:line="240" w:lineRule="auto"/>
      </w:pPr>
      <w:r>
        <w:separator/>
      </w:r>
    </w:p>
  </w:footnote>
  <w:footnote w:type="continuationSeparator" w:id="0">
    <w:p w:rsidR="00415683" w:rsidRDefault="00415683" w:rsidP="008B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8D" w:rsidRDefault="00B36A8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8D" w:rsidRDefault="00B36A8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8D" w:rsidRDefault="00B36A8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2E"/>
    <w:rsid w:val="00001875"/>
    <w:rsid w:val="00026562"/>
    <w:rsid w:val="0003196E"/>
    <w:rsid w:val="000327F3"/>
    <w:rsid w:val="000338D7"/>
    <w:rsid w:val="00036C3B"/>
    <w:rsid w:val="00043CDA"/>
    <w:rsid w:val="00044F66"/>
    <w:rsid w:val="000500C6"/>
    <w:rsid w:val="00053961"/>
    <w:rsid w:val="0006091B"/>
    <w:rsid w:val="00066DA4"/>
    <w:rsid w:val="00067E9C"/>
    <w:rsid w:val="00075E82"/>
    <w:rsid w:val="00082A15"/>
    <w:rsid w:val="00083112"/>
    <w:rsid w:val="00090725"/>
    <w:rsid w:val="00091BC7"/>
    <w:rsid w:val="0009602A"/>
    <w:rsid w:val="000976CB"/>
    <w:rsid w:val="000A2805"/>
    <w:rsid w:val="000B033E"/>
    <w:rsid w:val="000B73F6"/>
    <w:rsid w:val="000C0442"/>
    <w:rsid w:val="000C15ED"/>
    <w:rsid w:val="000C2309"/>
    <w:rsid w:val="000C630A"/>
    <w:rsid w:val="000D494E"/>
    <w:rsid w:val="000D56B6"/>
    <w:rsid w:val="000D6A11"/>
    <w:rsid w:val="000E1E58"/>
    <w:rsid w:val="000E3050"/>
    <w:rsid w:val="000E7A32"/>
    <w:rsid w:val="000F3E28"/>
    <w:rsid w:val="000F54F6"/>
    <w:rsid w:val="000F7580"/>
    <w:rsid w:val="00104038"/>
    <w:rsid w:val="0010463C"/>
    <w:rsid w:val="00106575"/>
    <w:rsid w:val="001073DA"/>
    <w:rsid w:val="0011281F"/>
    <w:rsid w:val="00115B47"/>
    <w:rsid w:val="00116EDD"/>
    <w:rsid w:val="00133C25"/>
    <w:rsid w:val="00134EE1"/>
    <w:rsid w:val="00137287"/>
    <w:rsid w:val="00141542"/>
    <w:rsid w:val="0015374C"/>
    <w:rsid w:val="00153EAD"/>
    <w:rsid w:val="001708FC"/>
    <w:rsid w:val="00171E86"/>
    <w:rsid w:val="00186224"/>
    <w:rsid w:val="00191AE3"/>
    <w:rsid w:val="00191FE5"/>
    <w:rsid w:val="00196F02"/>
    <w:rsid w:val="001B0B30"/>
    <w:rsid w:val="001C7294"/>
    <w:rsid w:val="001D048B"/>
    <w:rsid w:val="001D3CAB"/>
    <w:rsid w:val="001F13A0"/>
    <w:rsid w:val="001F550C"/>
    <w:rsid w:val="00212612"/>
    <w:rsid w:val="002141F4"/>
    <w:rsid w:val="00223766"/>
    <w:rsid w:val="00224B72"/>
    <w:rsid w:val="00227F0F"/>
    <w:rsid w:val="00233DD4"/>
    <w:rsid w:val="00234A70"/>
    <w:rsid w:val="002351E3"/>
    <w:rsid w:val="002354CE"/>
    <w:rsid w:val="00235D9E"/>
    <w:rsid w:val="0023603C"/>
    <w:rsid w:val="0024039F"/>
    <w:rsid w:val="00241D89"/>
    <w:rsid w:val="00243B6C"/>
    <w:rsid w:val="0024474C"/>
    <w:rsid w:val="00245F99"/>
    <w:rsid w:val="00246308"/>
    <w:rsid w:val="00255EDC"/>
    <w:rsid w:val="00261203"/>
    <w:rsid w:val="0026221F"/>
    <w:rsid w:val="002700F0"/>
    <w:rsid w:val="00270539"/>
    <w:rsid w:val="0028279B"/>
    <w:rsid w:val="0028367F"/>
    <w:rsid w:val="0028368E"/>
    <w:rsid w:val="00286FBE"/>
    <w:rsid w:val="00293555"/>
    <w:rsid w:val="00294120"/>
    <w:rsid w:val="002A2567"/>
    <w:rsid w:val="002A372F"/>
    <w:rsid w:val="002A5F6C"/>
    <w:rsid w:val="002A6151"/>
    <w:rsid w:val="002B0F6D"/>
    <w:rsid w:val="002C0FDC"/>
    <w:rsid w:val="002C16A2"/>
    <w:rsid w:val="002C6A97"/>
    <w:rsid w:val="002D01D4"/>
    <w:rsid w:val="002E06FB"/>
    <w:rsid w:val="002E691C"/>
    <w:rsid w:val="002F2550"/>
    <w:rsid w:val="003019CB"/>
    <w:rsid w:val="003178A5"/>
    <w:rsid w:val="0032516D"/>
    <w:rsid w:val="00331886"/>
    <w:rsid w:val="00331E1B"/>
    <w:rsid w:val="00333908"/>
    <w:rsid w:val="003348B3"/>
    <w:rsid w:val="00334F60"/>
    <w:rsid w:val="003369EE"/>
    <w:rsid w:val="00337059"/>
    <w:rsid w:val="003449B0"/>
    <w:rsid w:val="00353EF8"/>
    <w:rsid w:val="00355342"/>
    <w:rsid w:val="00367C06"/>
    <w:rsid w:val="003753B3"/>
    <w:rsid w:val="00382BC4"/>
    <w:rsid w:val="003840ED"/>
    <w:rsid w:val="003879BA"/>
    <w:rsid w:val="00395449"/>
    <w:rsid w:val="00395D4A"/>
    <w:rsid w:val="0039765C"/>
    <w:rsid w:val="003A13C0"/>
    <w:rsid w:val="003A5DC7"/>
    <w:rsid w:val="003A6FBA"/>
    <w:rsid w:val="003B1B47"/>
    <w:rsid w:val="003B7632"/>
    <w:rsid w:val="003C2409"/>
    <w:rsid w:val="003C4A9B"/>
    <w:rsid w:val="003E006E"/>
    <w:rsid w:val="003F254C"/>
    <w:rsid w:val="003F2BB7"/>
    <w:rsid w:val="003F59F0"/>
    <w:rsid w:val="003F75FF"/>
    <w:rsid w:val="00401BB2"/>
    <w:rsid w:val="00402E1E"/>
    <w:rsid w:val="00405E08"/>
    <w:rsid w:val="00405F73"/>
    <w:rsid w:val="0040622E"/>
    <w:rsid w:val="004064F5"/>
    <w:rsid w:val="00411B49"/>
    <w:rsid w:val="00413132"/>
    <w:rsid w:val="00415683"/>
    <w:rsid w:val="00416597"/>
    <w:rsid w:val="0042111A"/>
    <w:rsid w:val="004278C8"/>
    <w:rsid w:val="00427907"/>
    <w:rsid w:val="00432168"/>
    <w:rsid w:val="0043791D"/>
    <w:rsid w:val="0044297C"/>
    <w:rsid w:val="004430DC"/>
    <w:rsid w:val="004462FB"/>
    <w:rsid w:val="004528AC"/>
    <w:rsid w:val="0045524D"/>
    <w:rsid w:val="00457E23"/>
    <w:rsid w:val="00460AC8"/>
    <w:rsid w:val="0046195F"/>
    <w:rsid w:val="0046317B"/>
    <w:rsid w:val="00473E89"/>
    <w:rsid w:val="004953AF"/>
    <w:rsid w:val="004A66FE"/>
    <w:rsid w:val="004B386F"/>
    <w:rsid w:val="004B3ADA"/>
    <w:rsid w:val="004C1A03"/>
    <w:rsid w:val="004C43A1"/>
    <w:rsid w:val="004C6A3F"/>
    <w:rsid w:val="004C6F20"/>
    <w:rsid w:val="004C703F"/>
    <w:rsid w:val="004C768F"/>
    <w:rsid w:val="004D2785"/>
    <w:rsid w:val="004D7A87"/>
    <w:rsid w:val="004E15C9"/>
    <w:rsid w:val="004E1667"/>
    <w:rsid w:val="004E53F9"/>
    <w:rsid w:val="004F2EEA"/>
    <w:rsid w:val="00503823"/>
    <w:rsid w:val="005042F1"/>
    <w:rsid w:val="0050504E"/>
    <w:rsid w:val="005102D5"/>
    <w:rsid w:val="00512B6F"/>
    <w:rsid w:val="005145A4"/>
    <w:rsid w:val="005169D7"/>
    <w:rsid w:val="00521945"/>
    <w:rsid w:val="005226B6"/>
    <w:rsid w:val="005236AD"/>
    <w:rsid w:val="005241FB"/>
    <w:rsid w:val="005265DD"/>
    <w:rsid w:val="005278E1"/>
    <w:rsid w:val="0053365B"/>
    <w:rsid w:val="005426FA"/>
    <w:rsid w:val="00547485"/>
    <w:rsid w:val="00550B97"/>
    <w:rsid w:val="00553FE4"/>
    <w:rsid w:val="0055483E"/>
    <w:rsid w:val="00563E30"/>
    <w:rsid w:val="00566F8D"/>
    <w:rsid w:val="00572355"/>
    <w:rsid w:val="00573367"/>
    <w:rsid w:val="005936A2"/>
    <w:rsid w:val="005A00F9"/>
    <w:rsid w:val="005A0402"/>
    <w:rsid w:val="005A06E7"/>
    <w:rsid w:val="005A225E"/>
    <w:rsid w:val="005A6206"/>
    <w:rsid w:val="005B5428"/>
    <w:rsid w:val="005B66DB"/>
    <w:rsid w:val="005C17A3"/>
    <w:rsid w:val="005C61FB"/>
    <w:rsid w:val="005C687E"/>
    <w:rsid w:val="005E06F6"/>
    <w:rsid w:val="005E10E9"/>
    <w:rsid w:val="005E48EC"/>
    <w:rsid w:val="005E5A39"/>
    <w:rsid w:val="005F173B"/>
    <w:rsid w:val="005F593C"/>
    <w:rsid w:val="005F7030"/>
    <w:rsid w:val="00601AC0"/>
    <w:rsid w:val="0060255A"/>
    <w:rsid w:val="00605DDF"/>
    <w:rsid w:val="0061706F"/>
    <w:rsid w:val="00621688"/>
    <w:rsid w:val="00622E97"/>
    <w:rsid w:val="00642AEA"/>
    <w:rsid w:val="006457FC"/>
    <w:rsid w:val="00646A8C"/>
    <w:rsid w:val="00646F1C"/>
    <w:rsid w:val="0065273B"/>
    <w:rsid w:val="006529B4"/>
    <w:rsid w:val="00653466"/>
    <w:rsid w:val="0066371B"/>
    <w:rsid w:val="00666281"/>
    <w:rsid w:val="00667412"/>
    <w:rsid w:val="0067545B"/>
    <w:rsid w:val="006762CC"/>
    <w:rsid w:val="0068789F"/>
    <w:rsid w:val="006879D1"/>
    <w:rsid w:val="00697104"/>
    <w:rsid w:val="006A14E8"/>
    <w:rsid w:val="006A3D92"/>
    <w:rsid w:val="006A695C"/>
    <w:rsid w:val="006A6CC8"/>
    <w:rsid w:val="006B080A"/>
    <w:rsid w:val="006B116C"/>
    <w:rsid w:val="006B5E20"/>
    <w:rsid w:val="006D5B2F"/>
    <w:rsid w:val="006E243A"/>
    <w:rsid w:val="006E2D2D"/>
    <w:rsid w:val="006E5FBA"/>
    <w:rsid w:val="006F3446"/>
    <w:rsid w:val="006F43CA"/>
    <w:rsid w:val="006F7CC7"/>
    <w:rsid w:val="006F7E7A"/>
    <w:rsid w:val="00706E91"/>
    <w:rsid w:val="007121A0"/>
    <w:rsid w:val="00720DD7"/>
    <w:rsid w:val="007435E5"/>
    <w:rsid w:val="00744DFF"/>
    <w:rsid w:val="007517DA"/>
    <w:rsid w:val="00752144"/>
    <w:rsid w:val="00753FCB"/>
    <w:rsid w:val="007540B6"/>
    <w:rsid w:val="00765D53"/>
    <w:rsid w:val="007750D2"/>
    <w:rsid w:val="0078726E"/>
    <w:rsid w:val="007974F8"/>
    <w:rsid w:val="007A488B"/>
    <w:rsid w:val="007B326C"/>
    <w:rsid w:val="007B6868"/>
    <w:rsid w:val="007B7DFE"/>
    <w:rsid w:val="007C2530"/>
    <w:rsid w:val="007C25F7"/>
    <w:rsid w:val="007C339F"/>
    <w:rsid w:val="007D405E"/>
    <w:rsid w:val="007D4FA9"/>
    <w:rsid w:val="007E47D7"/>
    <w:rsid w:val="007F07E0"/>
    <w:rsid w:val="007F24F8"/>
    <w:rsid w:val="008005DE"/>
    <w:rsid w:val="00803279"/>
    <w:rsid w:val="008157B0"/>
    <w:rsid w:val="00815A50"/>
    <w:rsid w:val="0082160B"/>
    <w:rsid w:val="00821A61"/>
    <w:rsid w:val="008253B4"/>
    <w:rsid w:val="00825A80"/>
    <w:rsid w:val="00830562"/>
    <w:rsid w:val="00831979"/>
    <w:rsid w:val="008439C7"/>
    <w:rsid w:val="00843A91"/>
    <w:rsid w:val="00843B35"/>
    <w:rsid w:val="00855786"/>
    <w:rsid w:val="00871779"/>
    <w:rsid w:val="00874CA0"/>
    <w:rsid w:val="00875695"/>
    <w:rsid w:val="00880E6F"/>
    <w:rsid w:val="00882B46"/>
    <w:rsid w:val="00886A21"/>
    <w:rsid w:val="00887BE1"/>
    <w:rsid w:val="00897D0C"/>
    <w:rsid w:val="008A2375"/>
    <w:rsid w:val="008A6B2E"/>
    <w:rsid w:val="008A755E"/>
    <w:rsid w:val="008B489A"/>
    <w:rsid w:val="008E1670"/>
    <w:rsid w:val="008F6D0D"/>
    <w:rsid w:val="00901C17"/>
    <w:rsid w:val="00903A47"/>
    <w:rsid w:val="00917057"/>
    <w:rsid w:val="00917A19"/>
    <w:rsid w:val="009205A7"/>
    <w:rsid w:val="00923887"/>
    <w:rsid w:val="0092451F"/>
    <w:rsid w:val="009269CD"/>
    <w:rsid w:val="00932A0D"/>
    <w:rsid w:val="00942855"/>
    <w:rsid w:val="009565BE"/>
    <w:rsid w:val="0097091C"/>
    <w:rsid w:val="009759C1"/>
    <w:rsid w:val="00976750"/>
    <w:rsid w:val="00976D38"/>
    <w:rsid w:val="009801D6"/>
    <w:rsid w:val="00982B14"/>
    <w:rsid w:val="00991E7D"/>
    <w:rsid w:val="009942FD"/>
    <w:rsid w:val="009A1D5F"/>
    <w:rsid w:val="009A309A"/>
    <w:rsid w:val="009A6F35"/>
    <w:rsid w:val="009B7038"/>
    <w:rsid w:val="009C466F"/>
    <w:rsid w:val="009D30E9"/>
    <w:rsid w:val="009D4172"/>
    <w:rsid w:val="009E2E04"/>
    <w:rsid w:val="009F2B13"/>
    <w:rsid w:val="009F4443"/>
    <w:rsid w:val="009F73AB"/>
    <w:rsid w:val="00A01B29"/>
    <w:rsid w:val="00A077D3"/>
    <w:rsid w:val="00A122C3"/>
    <w:rsid w:val="00A13331"/>
    <w:rsid w:val="00A15ACC"/>
    <w:rsid w:val="00A23A9A"/>
    <w:rsid w:val="00A33FFE"/>
    <w:rsid w:val="00A56573"/>
    <w:rsid w:val="00A71764"/>
    <w:rsid w:val="00A827E4"/>
    <w:rsid w:val="00A85EC5"/>
    <w:rsid w:val="00A9066B"/>
    <w:rsid w:val="00A906C6"/>
    <w:rsid w:val="00A96892"/>
    <w:rsid w:val="00AA246A"/>
    <w:rsid w:val="00AA689D"/>
    <w:rsid w:val="00AB08A5"/>
    <w:rsid w:val="00AB119E"/>
    <w:rsid w:val="00AB2075"/>
    <w:rsid w:val="00AB466C"/>
    <w:rsid w:val="00AB7BF2"/>
    <w:rsid w:val="00AC24A5"/>
    <w:rsid w:val="00AC6B5B"/>
    <w:rsid w:val="00AD2348"/>
    <w:rsid w:val="00AD5224"/>
    <w:rsid w:val="00AD60FD"/>
    <w:rsid w:val="00AE1860"/>
    <w:rsid w:val="00AE4E82"/>
    <w:rsid w:val="00AE5EE0"/>
    <w:rsid w:val="00AF400F"/>
    <w:rsid w:val="00AF61AB"/>
    <w:rsid w:val="00AF661C"/>
    <w:rsid w:val="00B0019D"/>
    <w:rsid w:val="00B00CD9"/>
    <w:rsid w:val="00B129A6"/>
    <w:rsid w:val="00B1387B"/>
    <w:rsid w:val="00B148E8"/>
    <w:rsid w:val="00B16388"/>
    <w:rsid w:val="00B3139C"/>
    <w:rsid w:val="00B36A8D"/>
    <w:rsid w:val="00B37A0B"/>
    <w:rsid w:val="00B4252B"/>
    <w:rsid w:val="00B440FA"/>
    <w:rsid w:val="00B45378"/>
    <w:rsid w:val="00B46680"/>
    <w:rsid w:val="00B55D92"/>
    <w:rsid w:val="00B5640C"/>
    <w:rsid w:val="00B57608"/>
    <w:rsid w:val="00B616F6"/>
    <w:rsid w:val="00B718FD"/>
    <w:rsid w:val="00B757C5"/>
    <w:rsid w:val="00B8533C"/>
    <w:rsid w:val="00B87642"/>
    <w:rsid w:val="00B953CA"/>
    <w:rsid w:val="00BA7CE4"/>
    <w:rsid w:val="00BB0942"/>
    <w:rsid w:val="00BB6DC5"/>
    <w:rsid w:val="00BD59D0"/>
    <w:rsid w:val="00BE37F0"/>
    <w:rsid w:val="00BF03A5"/>
    <w:rsid w:val="00BF3C5D"/>
    <w:rsid w:val="00BF5532"/>
    <w:rsid w:val="00C203DD"/>
    <w:rsid w:val="00C20E13"/>
    <w:rsid w:val="00C269E3"/>
    <w:rsid w:val="00C37A67"/>
    <w:rsid w:val="00C37DA6"/>
    <w:rsid w:val="00C45506"/>
    <w:rsid w:val="00C5192C"/>
    <w:rsid w:val="00C54C72"/>
    <w:rsid w:val="00C6193F"/>
    <w:rsid w:val="00C64928"/>
    <w:rsid w:val="00C750AC"/>
    <w:rsid w:val="00C83958"/>
    <w:rsid w:val="00C860AF"/>
    <w:rsid w:val="00CA398E"/>
    <w:rsid w:val="00CA67B0"/>
    <w:rsid w:val="00CB06A3"/>
    <w:rsid w:val="00CC0106"/>
    <w:rsid w:val="00CC3351"/>
    <w:rsid w:val="00CC46BF"/>
    <w:rsid w:val="00CC677C"/>
    <w:rsid w:val="00CD7DCE"/>
    <w:rsid w:val="00D000B9"/>
    <w:rsid w:val="00D00147"/>
    <w:rsid w:val="00D0095C"/>
    <w:rsid w:val="00D010CE"/>
    <w:rsid w:val="00D05CD0"/>
    <w:rsid w:val="00D07447"/>
    <w:rsid w:val="00D14C82"/>
    <w:rsid w:val="00D1517A"/>
    <w:rsid w:val="00D3166C"/>
    <w:rsid w:val="00D37D30"/>
    <w:rsid w:val="00D43A14"/>
    <w:rsid w:val="00D520D3"/>
    <w:rsid w:val="00D52911"/>
    <w:rsid w:val="00D52B1F"/>
    <w:rsid w:val="00D52F32"/>
    <w:rsid w:val="00D553D6"/>
    <w:rsid w:val="00D55CB3"/>
    <w:rsid w:val="00D56486"/>
    <w:rsid w:val="00D704AD"/>
    <w:rsid w:val="00D739E4"/>
    <w:rsid w:val="00D74C8B"/>
    <w:rsid w:val="00D74E7A"/>
    <w:rsid w:val="00D75AEB"/>
    <w:rsid w:val="00D80BFD"/>
    <w:rsid w:val="00D86C05"/>
    <w:rsid w:val="00D970D5"/>
    <w:rsid w:val="00DA534A"/>
    <w:rsid w:val="00DD7D88"/>
    <w:rsid w:val="00DE2FCF"/>
    <w:rsid w:val="00DE4DD2"/>
    <w:rsid w:val="00DE60A9"/>
    <w:rsid w:val="00DF1C1A"/>
    <w:rsid w:val="00DF3C49"/>
    <w:rsid w:val="00DF47E8"/>
    <w:rsid w:val="00DF643F"/>
    <w:rsid w:val="00E038DB"/>
    <w:rsid w:val="00E06177"/>
    <w:rsid w:val="00E109DF"/>
    <w:rsid w:val="00E34BA3"/>
    <w:rsid w:val="00E36432"/>
    <w:rsid w:val="00E365F0"/>
    <w:rsid w:val="00E5526F"/>
    <w:rsid w:val="00E71C9E"/>
    <w:rsid w:val="00E72345"/>
    <w:rsid w:val="00E7542F"/>
    <w:rsid w:val="00E77298"/>
    <w:rsid w:val="00E86D1D"/>
    <w:rsid w:val="00E87547"/>
    <w:rsid w:val="00E87908"/>
    <w:rsid w:val="00E87ADD"/>
    <w:rsid w:val="00E92467"/>
    <w:rsid w:val="00EA3298"/>
    <w:rsid w:val="00EA6A12"/>
    <w:rsid w:val="00EA77D7"/>
    <w:rsid w:val="00EA7E2A"/>
    <w:rsid w:val="00EB00FD"/>
    <w:rsid w:val="00EB2896"/>
    <w:rsid w:val="00EB6CE0"/>
    <w:rsid w:val="00EC4777"/>
    <w:rsid w:val="00ED3DCA"/>
    <w:rsid w:val="00EE2119"/>
    <w:rsid w:val="00EE512C"/>
    <w:rsid w:val="00EE5D68"/>
    <w:rsid w:val="00EF1365"/>
    <w:rsid w:val="00EF2881"/>
    <w:rsid w:val="00EF45CB"/>
    <w:rsid w:val="00F07EDC"/>
    <w:rsid w:val="00F10AE0"/>
    <w:rsid w:val="00F110CB"/>
    <w:rsid w:val="00F14969"/>
    <w:rsid w:val="00F1716C"/>
    <w:rsid w:val="00F17B2E"/>
    <w:rsid w:val="00F34830"/>
    <w:rsid w:val="00F37487"/>
    <w:rsid w:val="00F41DF0"/>
    <w:rsid w:val="00F42415"/>
    <w:rsid w:val="00F46DF9"/>
    <w:rsid w:val="00F502B6"/>
    <w:rsid w:val="00F53FE2"/>
    <w:rsid w:val="00F54925"/>
    <w:rsid w:val="00F5660B"/>
    <w:rsid w:val="00F64026"/>
    <w:rsid w:val="00F64A44"/>
    <w:rsid w:val="00F66716"/>
    <w:rsid w:val="00F740E7"/>
    <w:rsid w:val="00F84874"/>
    <w:rsid w:val="00F91969"/>
    <w:rsid w:val="00F922E8"/>
    <w:rsid w:val="00FB068C"/>
    <w:rsid w:val="00FB06AF"/>
    <w:rsid w:val="00FB64B7"/>
    <w:rsid w:val="00FC0F01"/>
    <w:rsid w:val="00FC38C7"/>
    <w:rsid w:val="00FD138E"/>
    <w:rsid w:val="00FD2AC5"/>
    <w:rsid w:val="00FD2E16"/>
    <w:rsid w:val="00FD3521"/>
    <w:rsid w:val="00FE5BA3"/>
    <w:rsid w:val="00FF3384"/>
    <w:rsid w:val="00FF7279"/>
    <w:rsid w:val="00FF748E"/>
    <w:rsid w:val="00FF7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6E2D"/>
  <w15:chartTrackingRefBased/>
  <w15:docId w15:val="{5D2D22D4-126F-48A8-8DF1-0FAE21D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6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F7E7A"/>
    <w:rPr>
      <w:color w:val="0000FF"/>
      <w:u w:val="single"/>
    </w:rPr>
  </w:style>
  <w:style w:type="paragraph" w:styleId="Intestazione">
    <w:name w:val="header"/>
    <w:basedOn w:val="Normale"/>
    <w:link w:val="IntestazioneCarattere"/>
    <w:uiPriority w:val="99"/>
    <w:unhideWhenUsed/>
    <w:rsid w:val="008B48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489A"/>
  </w:style>
  <w:style w:type="paragraph" w:styleId="Pidipagina">
    <w:name w:val="footer"/>
    <w:basedOn w:val="Normale"/>
    <w:link w:val="PidipaginaCarattere"/>
    <w:uiPriority w:val="99"/>
    <w:unhideWhenUsed/>
    <w:rsid w:val="008B48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489A"/>
  </w:style>
  <w:style w:type="paragraph" w:styleId="Paragrafoelenco">
    <w:name w:val="List Paragraph"/>
    <w:basedOn w:val="Normale"/>
    <w:uiPriority w:val="34"/>
    <w:qFormat/>
    <w:rsid w:val="00262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1937">
      <w:bodyDiv w:val="1"/>
      <w:marLeft w:val="0"/>
      <w:marRight w:val="0"/>
      <w:marTop w:val="0"/>
      <w:marBottom w:val="0"/>
      <w:divBdr>
        <w:top w:val="none" w:sz="0" w:space="0" w:color="auto"/>
        <w:left w:val="none" w:sz="0" w:space="0" w:color="auto"/>
        <w:bottom w:val="none" w:sz="0" w:space="0" w:color="auto"/>
        <w:right w:val="none" w:sz="0" w:space="0" w:color="auto"/>
      </w:divBdr>
      <w:divsChild>
        <w:div w:id="1878546055">
          <w:marLeft w:val="0"/>
          <w:marRight w:val="0"/>
          <w:marTop w:val="60"/>
          <w:marBottom w:val="0"/>
          <w:divBdr>
            <w:top w:val="none" w:sz="0" w:space="0" w:color="auto"/>
            <w:left w:val="none" w:sz="0" w:space="0" w:color="auto"/>
            <w:bottom w:val="none" w:sz="0" w:space="0" w:color="auto"/>
            <w:right w:val="none" w:sz="0" w:space="0" w:color="auto"/>
          </w:divBdr>
        </w:div>
        <w:div w:id="430901738">
          <w:marLeft w:val="0"/>
          <w:marRight w:val="0"/>
          <w:marTop w:val="60"/>
          <w:marBottom w:val="0"/>
          <w:divBdr>
            <w:top w:val="none" w:sz="0" w:space="0" w:color="auto"/>
            <w:left w:val="none" w:sz="0" w:space="0" w:color="auto"/>
            <w:bottom w:val="none" w:sz="0" w:space="0" w:color="auto"/>
            <w:right w:val="none" w:sz="0" w:space="0" w:color="auto"/>
          </w:divBdr>
        </w:div>
        <w:div w:id="1742867796">
          <w:marLeft w:val="0"/>
          <w:marRight w:val="0"/>
          <w:marTop w:val="60"/>
          <w:marBottom w:val="0"/>
          <w:divBdr>
            <w:top w:val="none" w:sz="0" w:space="0" w:color="auto"/>
            <w:left w:val="none" w:sz="0" w:space="0" w:color="auto"/>
            <w:bottom w:val="none" w:sz="0" w:space="0" w:color="auto"/>
            <w:right w:val="none" w:sz="0" w:space="0" w:color="auto"/>
          </w:divBdr>
        </w:div>
        <w:div w:id="1384595662">
          <w:marLeft w:val="0"/>
          <w:marRight w:val="0"/>
          <w:marTop w:val="60"/>
          <w:marBottom w:val="0"/>
          <w:divBdr>
            <w:top w:val="none" w:sz="0" w:space="0" w:color="auto"/>
            <w:left w:val="none" w:sz="0" w:space="0" w:color="auto"/>
            <w:bottom w:val="none" w:sz="0" w:space="0" w:color="auto"/>
            <w:right w:val="none" w:sz="0" w:space="0" w:color="auto"/>
          </w:divBdr>
        </w:div>
        <w:div w:id="917325908">
          <w:marLeft w:val="0"/>
          <w:marRight w:val="0"/>
          <w:marTop w:val="60"/>
          <w:marBottom w:val="0"/>
          <w:divBdr>
            <w:top w:val="none" w:sz="0" w:space="0" w:color="auto"/>
            <w:left w:val="none" w:sz="0" w:space="0" w:color="auto"/>
            <w:bottom w:val="none" w:sz="0" w:space="0" w:color="auto"/>
            <w:right w:val="none" w:sz="0" w:space="0" w:color="auto"/>
          </w:divBdr>
        </w:div>
        <w:div w:id="1233657761">
          <w:marLeft w:val="0"/>
          <w:marRight w:val="0"/>
          <w:marTop w:val="60"/>
          <w:marBottom w:val="0"/>
          <w:divBdr>
            <w:top w:val="none" w:sz="0" w:space="0" w:color="auto"/>
            <w:left w:val="none" w:sz="0" w:space="0" w:color="auto"/>
            <w:bottom w:val="none" w:sz="0" w:space="0" w:color="auto"/>
            <w:right w:val="none" w:sz="0" w:space="0" w:color="auto"/>
          </w:divBdr>
        </w:div>
        <w:div w:id="2101171857">
          <w:marLeft w:val="0"/>
          <w:marRight w:val="0"/>
          <w:marTop w:val="60"/>
          <w:marBottom w:val="0"/>
          <w:divBdr>
            <w:top w:val="none" w:sz="0" w:space="0" w:color="auto"/>
            <w:left w:val="none" w:sz="0" w:space="0" w:color="auto"/>
            <w:bottom w:val="none" w:sz="0" w:space="0" w:color="auto"/>
            <w:right w:val="none" w:sz="0" w:space="0" w:color="auto"/>
          </w:divBdr>
        </w:div>
        <w:div w:id="674385535">
          <w:marLeft w:val="0"/>
          <w:marRight w:val="0"/>
          <w:marTop w:val="60"/>
          <w:marBottom w:val="0"/>
          <w:divBdr>
            <w:top w:val="none" w:sz="0" w:space="0" w:color="auto"/>
            <w:left w:val="none" w:sz="0" w:space="0" w:color="auto"/>
            <w:bottom w:val="none" w:sz="0" w:space="0" w:color="auto"/>
            <w:right w:val="none" w:sz="0" w:space="0" w:color="auto"/>
          </w:divBdr>
        </w:div>
        <w:div w:id="117458882">
          <w:marLeft w:val="0"/>
          <w:marRight w:val="0"/>
          <w:marTop w:val="60"/>
          <w:marBottom w:val="0"/>
          <w:divBdr>
            <w:top w:val="none" w:sz="0" w:space="0" w:color="auto"/>
            <w:left w:val="none" w:sz="0" w:space="0" w:color="auto"/>
            <w:bottom w:val="none" w:sz="0" w:space="0" w:color="auto"/>
            <w:right w:val="none" w:sz="0" w:space="0" w:color="auto"/>
          </w:divBdr>
        </w:div>
        <w:div w:id="1846289462">
          <w:marLeft w:val="0"/>
          <w:marRight w:val="0"/>
          <w:marTop w:val="60"/>
          <w:marBottom w:val="0"/>
          <w:divBdr>
            <w:top w:val="none" w:sz="0" w:space="0" w:color="auto"/>
            <w:left w:val="none" w:sz="0" w:space="0" w:color="auto"/>
            <w:bottom w:val="none" w:sz="0" w:space="0" w:color="auto"/>
            <w:right w:val="none" w:sz="0" w:space="0" w:color="auto"/>
          </w:divBdr>
        </w:div>
        <w:div w:id="1039404263">
          <w:marLeft w:val="0"/>
          <w:marRight w:val="0"/>
          <w:marTop w:val="60"/>
          <w:marBottom w:val="0"/>
          <w:divBdr>
            <w:top w:val="none" w:sz="0" w:space="0" w:color="auto"/>
            <w:left w:val="none" w:sz="0" w:space="0" w:color="auto"/>
            <w:bottom w:val="none" w:sz="0" w:space="0" w:color="auto"/>
            <w:right w:val="none" w:sz="0" w:space="0" w:color="auto"/>
          </w:divBdr>
        </w:div>
        <w:div w:id="209848120">
          <w:marLeft w:val="0"/>
          <w:marRight w:val="0"/>
          <w:marTop w:val="60"/>
          <w:marBottom w:val="0"/>
          <w:divBdr>
            <w:top w:val="none" w:sz="0" w:space="0" w:color="auto"/>
            <w:left w:val="none" w:sz="0" w:space="0" w:color="auto"/>
            <w:bottom w:val="none" w:sz="0" w:space="0" w:color="auto"/>
            <w:right w:val="none" w:sz="0" w:space="0" w:color="auto"/>
          </w:divBdr>
        </w:div>
        <w:div w:id="127096288">
          <w:marLeft w:val="0"/>
          <w:marRight w:val="0"/>
          <w:marTop w:val="60"/>
          <w:marBottom w:val="0"/>
          <w:divBdr>
            <w:top w:val="none" w:sz="0" w:space="0" w:color="auto"/>
            <w:left w:val="none" w:sz="0" w:space="0" w:color="auto"/>
            <w:bottom w:val="none" w:sz="0" w:space="0" w:color="auto"/>
            <w:right w:val="none" w:sz="0" w:space="0" w:color="auto"/>
          </w:divBdr>
        </w:div>
        <w:div w:id="523128778">
          <w:marLeft w:val="0"/>
          <w:marRight w:val="0"/>
          <w:marTop w:val="60"/>
          <w:marBottom w:val="0"/>
          <w:divBdr>
            <w:top w:val="none" w:sz="0" w:space="0" w:color="auto"/>
            <w:left w:val="none" w:sz="0" w:space="0" w:color="auto"/>
            <w:bottom w:val="none" w:sz="0" w:space="0" w:color="auto"/>
            <w:right w:val="none" w:sz="0" w:space="0" w:color="auto"/>
          </w:divBdr>
        </w:div>
      </w:divsChild>
    </w:div>
    <w:div w:id="7541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36006@istruzion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IC836006@istruzion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548D-D5B5-41CE-B228-AA8A4BE2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2684</Words>
  <Characters>15299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39339</dc:creator>
  <cp:keywords/>
  <dc:description/>
  <cp:lastModifiedBy>39339</cp:lastModifiedBy>
  <cp:revision>536</cp:revision>
  <dcterms:created xsi:type="dcterms:W3CDTF">2023-06-22T06:35:00Z</dcterms:created>
  <dcterms:modified xsi:type="dcterms:W3CDTF">2024-09-04T08:37:00Z</dcterms:modified>
</cp:coreProperties>
</file>